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5C3D" w14:textId="77777777" w:rsidR="00090B7B" w:rsidRPr="000A0115" w:rsidRDefault="00785A3C">
      <w:pPr>
        <w:spacing w:after="0"/>
        <w:rPr>
          <w:lang w:val="ru-RU"/>
        </w:rPr>
      </w:pPr>
      <w:r w:rsidRPr="000A0115">
        <w:rPr>
          <w:b/>
          <w:color w:val="000000"/>
          <w:sz w:val="28"/>
          <w:lang w:val="ru-RU"/>
        </w:rPr>
        <w:t>Об утверждении Правил осуществления деятельности субъектами естественных монополий</w:t>
      </w:r>
    </w:p>
    <w:p w14:paraId="2E336488" w14:textId="77777777" w:rsidR="00090B7B" w:rsidRPr="000A0115" w:rsidRDefault="00785A3C">
      <w:pPr>
        <w:spacing w:after="0"/>
        <w:jc w:val="both"/>
        <w:rPr>
          <w:lang w:val="ru-RU"/>
        </w:rPr>
      </w:pPr>
      <w:r w:rsidRPr="000A0115">
        <w:rPr>
          <w:color w:val="000000"/>
          <w:sz w:val="28"/>
          <w:lang w:val="ru-RU"/>
        </w:rPr>
        <w:t xml:space="preserve">Приказ Министра национальной экономики Республики Казахстан от 13 августа 2019 года № 73. Зарегистрирован в Министерстве юстиции Республики Казахстан 14 августа 2019 </w:t>
      </w:r>
      <w:r w:rsidRPr="000A0115">
        <w:rPr>
          <w:color w:val="000000"/>
          <w:sz w:val="28"/>
          <w:lang w:val="ru-RU"/>
        </w:rPr>
        <w:t>года № 19242.</w:t>
      </w:r>
    </w:p>
    <w:p w14:paraId="04A47D1E" w14:textId="77777777" w:rsidR="00090B7B" w:rsidRPr="000A0115" w:rsidRDefault="00785A3C">
      <w:pPr>
        <w:spacing w:after="0"/>
        <w:jc w:val="both"/>
        <w:rPr>
          <w:lang w:val="ru-RU"/>
        </w:rPr>
      </w:pPr>
      <w:bookmarkStart w:id="0" w:name="z4"/>
      <w:r w:rsidRPr="000A0115">
        <w:rPr>
          <w:color w:val="000000"/>
          <w:sz w:val="28"/>
          <w:lang w:val="ru-RU"/>
        </w:rPr>
        <w:t xml:space="preserve"> </w:t>
      </w:r>
      <w:r>
        <w:rPr>
          <w:color w:val="000000"/>
          <w:sz w:val="28"/>
        </w:rPr>
        <w:t>     </w:t>
      </w:r>
      <w:r w:rsidRPr="000A0115">
        <w:rPr>
          <w:color w:val="000000"/>
          <w:sz w:val="28"/>
          <w:lang w:val="ru-RU"/>
        </w:rPr>
        <w:t xml:space="preserve"> В соответствии с подпунктом 2) пункта 3 статьи 16 Закона Республики Казахстан "О государственной статистике", подпунктом 1) статьи 10 Закона Республики Казахстан "О государственных услугах" и подпунктом 6) статьи 8 Закона Республики Ка</w:t>
      </w:r>
      <w:r w:rsidRPr="000A0115">
        <w:rPr>
          <w:color w:val="000000"/>
          <w:sz w:val="28"/>
          <w:lang w:val="ru-RU"/>
        </w:rPr>
        <w:t xml:space="preserve">захстан "О естественных монополиях" </w:t>
      </w:r>
      <w:r w:rsidRPr="000A0115">
        <w:rPr>
          <w:b/>
          <w:color w:val="000000"/>
          <w:sz w:val="28"/>
          <w:lang w:val="ru-RU"/>
        </w:rPr>
        <w:t>ПРИКАЗЫВАЮ</w:t>
      </w:r>
      <w:r w:rsidRPr="000A0115">
        <w:rPr>
          <w:color w:val="000000"/>
          <w:sz w:val="28"/>
          <w:lang w:val="ru-RU"/>
        </w:rPr>
        <w:t>:</w:t>
      </w:r>
    </w:p>
    <w:bookmarkEnd w:id="0"/>
    <w:p w14:paraId="356094DB"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Преамбула - в редакции приказа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553B6ECC" w14:textId="77777777" w:rsidR="00090B7B" w:rsidRPr="000A0115" w:rsidRDefault="00785A3C">
      <w:pPr>
        <w:spacing w:after="0"/>
        <w:jc w:val="both"/>
        <w:rPr>
          <w:lang w:val="ru-RU"/>
        </w:rPr>
      </w:pPr>
      <w:bookmarkStart w:id="1" w:name="z5"/>
      <w:r w:rsidRPr="000A0115">
        <w:rPr>
          <w:color w:val="000000"/>
          <w:sz w:val="28"/>
          <w:lang w:val="ru-RU"/>
        </w:rPr>
        <w:t xml:space="preserve"> </w:t>
      </w:r>
      <w:r>
        <w:rPr>
          <w:color w:val="000000"/>
          <w:sz w:val="28"/>
        </w:rPr>
        <w:t>     </w:t>
      </w:r>
      <w:r w:rsidRPr="000A0115">
        <w:rPr>
          <w:color w:val="000000"/>
          <w:sz w:val="28"/>
          <w:lang w:val="ru-RU"/>
        </w:rPr>
        <w:t xml:space="preserve"> 1. Утвердить прилагаемые Правила осуществления деятельности субъектами естественных монополий.</w:t>
      </w:r>
    </w:p>
    <w:p w14:paraId="64166EC2" w14:textId="77777777" w:rsidR="00090B7B" w:rsidRPr="000A0115" w:rsidRDefault="00785A3C">
      <w:pPr>
        <w:spacing w:after="0"/>
        <w:jc w:val="both"/>
        <w:rPr>
          <w:lang w:val="ru-RU"/>
        </w:rPr>
      </w:pPr>
      <w:bookmarkStart w:id="2" w:name="z6"/>
      <w:bookmarkEnd w:id="1"/>
      <w:r>
        <w:rPr>
          <w:color w:val="000000"/>
          <w:sz w:val="28"/>
        </w:rPr>
        <w:t>     </w:t>
      </w:r>
      <w:r w:rsidRPr="000A0115">
        <w:rPr>
          <w:color w:val="000000"/>
          <w:sz w:val="28"/>
          <w:lang w:val="ru-RU"/>
        </w:rPr>
        <w:t xml:space="preserve"> 2. Комитету по регулированию естественных монополий, защите конкуренции и прав потребителей Министерства национальной экономики Республики Казахста</w:t>
      </w:r>
      <w:r w:rsidRPr="000A0115">
        <w:rPr>
          <w:color w:val="000000"/>
          <w:sz w:val="28"/>
          <w:lang w:val="ru-RU"/>
        </w:rPr>
        <w:t>н обеспечить в установленном законодательством Республики Казахстан порядке:</w:t>
      </w:r>
    </w:p>
    <w:p w14:paraId="4BA402D6" w14:textId="77777777" w:rsidR="00090B7B" w:rsidRPr="000A0115" w:rsidRDefault="00785A3C">
      <w:pPr>
        <w:spacing w:after="0"/>
        <w:jc w:val="both"/>
        <w:rPr>
          <w:lang w:val="ru-RU"/>
        </w:rPr>
      </w:pPr>
      <w:bookmarkStart w:id="3" w:name="z7"/>
      <w:bookmarkEnd w:id="2"/>
      <w:r>
        <w:rPr>
          <w:color w:val="000000"/>
          <w:sz w:val="28"/>
        </w:rPr>
        <w:t>     </w:t>
      </w:r>
      <w:r w:rsidRPr="000A0115">
        <w:rPr>
          <w:color w:val="000000"/>
          <w:sz w:val="28"/>
          <w:lang w:val="ru-RU"/>
        </w:rPr>
        <w:t xml:space="preserve"> 1) государственную регистрацию настоящего приказа в Министерстве юстиции Республики Казахстан;</w:t>
      </w:r>
    </w:p>
    <w:p w14:paraId="6E0D96F8" w14:textId="77777777" w:rsidR="00090B7B" w:rsidRPr="000A0115" w:rsidRDefault="00785A3C">
      <w:pPr>
        <w:spacing w:after="0"/>
        <w:jc w:val="both"/>
        <w:rPr>
          <w:lang w:val="ru-RU"/>
        </w:rPr>
      </w:pPr>
      <w:bookmarkStart w:id="4" w:name="z8"/>
      <w:bookmarkEnd w:id="3"/>
      <w:r>
        <w:rPr>
          <w:color w:val="000000"/>
          <w:sz w:val="28"/>
        </w:rPr>
        <w:t>     </w:t>
      </w:r>
      <w:r w:rsidRPr="000A0115">
        <w:rPr>
          <w:color w:val="000000"/>
          <w:sz w:val="28"/>
          <w:lang w:val="ru-RU"/>
        </w:rPr>
        <w:t xml:space="preserve"> 2) в течение десяти календарных дней со дня государственной регистрации </w:t>
      </w:r>
      <w:r w:rsidRPr="000A0115">
        <w:rPr>
          <w:color w:val="000000"/>
          <w:sz w:val="28"/>
          <w:lang w:val="ru-RU"/>
        </w:rPr>
        <w:t xml:space="preserve">настоящего приказа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w:t>
      </w:r>
      <w:r w:rsidRPr="000A0115">
        <w:rPr>
          <w:color w:val="000000"/>
          <w:sz w:val="28"/>
          <w:lang w:val="ru-RU"/>
        </w:rPr>
        <w:t>нормативных правовых актов Республики Казахстан;</w:t>
      </w:r>
    </w:p>
    <w:p w14:paraId="1A659006" w14:textId="77777777" w:rsidR="00090B7B" w:rsidRPr="000A0115" w:rsidRDefault="00785A3C">
      <w:pPr>
        <w:spacing w:after="0"/>
        <w:jc w:val="both"/>
        <w:rPr>
          <w:lang w:val="ru-RU"/>
        </w:rPr>
      </w:pPr>
      <w:bookmarkStart w:id="5" w:name="z9"/>
      <w:bookmarkEnd w:id="4"/>
      <w:r>
        <w:rPr>
          <w:color w:val="000000"/>
          <w:sz w:val="28"/>
        </w:rPr>
        <w:t>     </w:t>
      </w:r>
      <w:r w:rsidRPr="000A0115">
        <w:rPr>
          <w:color w:val="000000"/>
          <w:sz w:val="28"/>
          <w:lang w:val="ru-RU"/>
        </w:rPr>
        <w:t xml:space="preserve"> 3) размещение настоящего приказа на интернет-ресурсе Министерства национальной экономики Республики Казахстан;</w:t>
      </w:r>
    </w:p>
    <w:p w14:paraId="4552E742" w14:textId="77777777" w:rsidR="00090B7B" w:rsidRPr="000A0115" w:rsidRDefault="00785A3C">
      <w:pPr>
        <w:spacing w:after="0"/>
        <w:jc w:val="both"/>
        <w:rPr>
          <w:lang w:val="ru-RU"/>
        </w:rPr>
      </w:pPr>
      <w:bookmarkStart w:id="6" w:name="z10"/>
      <w:bookmarkEnd w:id="5"/>
      <w:r>
        <w:rPr>
          <w:color w:val="000000"/>
          <w:sz w:val="28"/>
        </w:rPr>
        <w:t>     </w:t>
      </w:r>
      <w:r w:rsidRPr="000A0115">
        <w:rPr>
          <w:color w:val="000000"/>
          <w:sz w:val="28"/>
          <w:lang w:val="ru-RU"/>
        </w:rPr>
        <w:t xml:space="preserve"> 4) в течение десяти рабочих дней после государственной регистрации настоящего приказ</w:t>
      </w:r>
      <w:r w:rsidRPr="000A0115">
        <w:rPr>
          <w:color w:val="000000"/>
          <w:sz w:val="28"/>
          <w:lang w:val="ru-RU"/>
        </w:rPr>
        <w:t>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p w14:paraId="187EA7D8" w14:textId="77777777" w:rsidR="00090B7B" w:rsidRPr="000A0115" w:rsidRDefault="00785A3C">
      <w:pPr>
        <w:spacing w:after="0"/>
        <w:jc w:val="both"/>
        <w:rPr>
          <w:lang w:val="ru-RU"/>
        </w:rPr>
      </w:pPr>
      <w:bookmarkStart w:id="7" w:name="z11"/>
      <w:bookmarkEnd w:id="6"/>
      <w:r>
        <w:rPr>
          <w:color w:val="000000"/>
          <w:sz w:val="28"/>
        </w:rPr>
        <w:t>     </w:t>
      </w:r>
      <w:r w:rsidRPr="000A0115">
        <w:rPr>
          <w:color w:val="000000"/>
          <w:sz w:val="28"/>
          <w:lang w:val="ru-RU"/>
        </w:rPr>
        <w:t xml:space="preserve"> 3. Контроль </w:t>
      </w:r>
      <w:r w:rsidRPr="000A0115">
        <w:rPr>
          <w:color w:val="000000"/>
          <w:sz w:val="28"/>
          <w:lang w:val="ru-RU"/>
        </w:rPr>
        <w:t>за исполнением настоящего приказа возложить на курирующего вице-министра национальной экономики Республики Казахстан.</w:t>
      </w:r>
    </w:p>
    <w:p w14:paraId="4DF9CD47" w14:textId="77777777" w:rsidR="00090B7B" w:rsidRPr="000A0115" w:rsidRDefault="00785A3C">
      <w:pPr>
        <w:spacing w:after="0"/>
        <w:jc w:val="both"/>
        <w:rPr>
          <w:lang w:val="ru-RU"/>
        </w:rPr>
      </w:pPr>
      <w:bookmarkStart w:id="8" w:name="z12"/>
      <w:bookmarkEnd w:id="7"/>
      <w:r>
        <w:rPr>
          <w:color w:val="000000"/>
          <w:sz w:val="28"/>
        </w:rPr>
        <w:t>     </w:t>
      </w:r>
      <w:r w:rsidRPr="000A0115">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7780"/>
        <w:gridCol w:w="4220"/>
        <w:gridCol w:w="380"/>
      </w:tblGrid>
      <w:tr w:rsidR="00090B7B" w:rsidRPr="000A0115" w14:paraId="7D54AEEE" w14:textId="77777777">
        <w:trPr>
          <w:gridAfter w:val="1"/>
          <w:wAfter w:w="380" w:type="dxa"/>
          <w:trHeight w:val="30"/>
          <w:tblCellSpacing w:w="0" w:type="auto"/>
        </w:trPr>
        <w:tc>
          <w:tcPr>
            <w:tcW w:w="12000" w:type="dxa"/>
            <w:gridSpan w:val="2"/>
            <w:tcMar>
              <w:top w:w="15" w:type="dxa"/>
              <w:left w:w="15" w:type="dxa"/>
              <w:bottom w:w="15" w:type="dxa"/>
              <w:right w:w="15" w:type="dxa"/>
            </w:tcMar>
            <w:vAlign w:val="center"/>
          </w:tcPr>
          <w:bookmarkEnd w:id="8"/>
          <w:p w14:paraId="03450566" w14:textId="77777777" w:rsidR="00090B7B" w:rsidRPr="000A0115" w:rsidRDefault="00785A3C">
            <w:pPr>
              <w:spacing w:after="0"/>
              <w:rPr>
                <w:lang w:val="ru-RU"/>
              </w:rPr>
            </w:pPr>
            <w:r>
              <w:rPr>
                <w:i/>
                <w:color w:val="000000"/>
                <w:sz w:val="20"/>
              </w:rPr>
              <w:lastRenderedPageBreak/>
              <w:t>     </w:t>
            </w:r>
            <w:r w:rsidRPr="000A0115">
              <w:rPr>
                <w:i/>
                <w:color w:val="000000"/>
                <w:sz w:val="20"/>
                <w:lang w:val="ru-RU"/>
              </w:rPr>
              <w:t xml:space="preserve"> Министр национальной экономики</w:t>
            </w:r>
          </w:p>
          <w:p w14:paraId="09ECBD0D" w14:textId="77777777" w:rsidR="00090B7B" w:rsidRPr="000A0115" w:rsidRDefault="00090B7B">
            <w:pPr>
              <w:spacing w:after="20"/>
              <w:ind w:left="20"/>
              <w:jc w:val="both"/>
              <w:rPr>
                <w:lang w:val="ru-RU"/>
              </w:rPr>
            </w:pPr>
          </w:p>
          <w:p w14:paraId="5A1D4888" w14:textId="77777777" w:rsidR="00090B7B" w:rsidRPr="000A0115" w:rsidRDefault="00090B7B">
            <w:pPr>
              <w:spacing w:after="0"/>
              <w:rPr>
                <w:lang w:val="ru-RU"/>
              </w:rPr>
            </w:pPr>
          </w:p>
          <w:p w14:paraId="30746BB4" w14:textId="77777777" w:rsidR="00090B7B" w:rsidRPr="000A0115" w:rsidRDefault="00785A3C">
            <w:pPr>
              <w:spacing w:after="20"/>
              <w:ind w:left="20"/>
              <w:jc w:val="both"/>
              <w:rPr>
                <w:lang w:val="ru-RU"/>
              </w:rPr>
            </w:pPr>
            <w:r w:rsidRPr="000A0115">
              <w:rPr>
                <w:i/>
                <w:color w:val="000000"/>
                <w:sz w:val="20"/>
                <w:lang w:val="ru-RU"/>
              </w:rPr>
              <w:t>Республики Казахстан</w:t>
            </w:r>
          </w:p>
        </w:tc>
      </w:tr>
      <w:tr w:rsidR="00090B7B" w:rsidRPr="000A0115" w14:paraId="0D9BC593" w14:textId="77777777">
        <w:trPr>
          <w:trHeight w:val="30"/>
          <w:tblCellSpacing w:w="0" w:type="auto"/>
        </w:trPr>
        <w:tc>
          <w:tcPr>
            <w:tcW w:w="7780" w:type="dxa"/>
            <w:tcMar>
              <w:top w:w="15" w:type="dxa"/>
              <w:left w:w="15" w:type="dxa"/>
              <w:bottom w:w="15" w:type="dxa"/>
              <w:right w:w="15" w:type="dxa"/>
            </w:tcMar>
            <w:vAlign w:val="center"/>
          </w:tcPr>
          <w:p w14:paraId="34C7D8CC" w14:textId="77777777" w:rsidR="00090B7B" w:rsidRPr="000A0115" w:rsidRDefault="00785A3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71D4D928" w14:textId="77777777" w:rsidR="00090B7B" w:rsidRPr="000A0115" w:rsidRDefault="00785A3C">
            <w:pPr>
              <w:spacing w:after="0"/>
              <w:jc w:val="center"/>
              <w:rPr>
                <w:lang w:val="ru-RU"/>
              </w:rPr>
            </w:pPr>
            <w:r w:rsidRPr="000A0115">
              <w:rPr>
                <w:color w:val="000000"/>
                <w:sz w:val="20"/>
                <w:lang w:val="ru-RU"/>
              </w:rPr>
              <w:t>Утверждены</w:t>
            </w:r>
            <w:r w:rsidRPr="000A0115">
              <w:rPr>
                <w:lang w:val="ru-RU"/>
              </w:rPr>
              <w:br/>
            </w:r>
            <w:r w:rsidRPr="000A0115">
              <w:rPr>
                <w:color w:val="000000"/>
                <w:sz w:val="20"/>
                <w:lang w:val="ru-RU"/>
              </w:rPr>
              <w:t>приказом Министра</w:t>
            </w:r>
            <w:r w:rsidRPr="000A0115">
              <w:rPr>
                <w:lang w:val="ru-RU"/>
              </w:rPr>
              <w:br/>
            </w:r>
            <w:r w:rsidRPr="000A0115">
              <w:rPr>
                <w:color w:val="000000"/>
                <w:sz w:val="20"/>
                <w:lang w:val="ru-RU"/>
              </w:rPr>
              <w:t>национальной экономики</w:t>
            </w:r>
            <w:r w:rsidRPr="000A0115">
              <w:rPr>
                <w:lang w:val="ru-RU"/>
              </w:rPr>
              <w:br/>
            </w:r>
            <w:r w:rsidRPr="000A0115">
              <w:rPr>
                <w:color w:val="000000"/>
                <w:sz w:val="20"/>
                <w:lang w:val="ru-RU"/>
              </w:rPr>
              <w:t>Республики Казахстан</w:t>
            </w:r>
            <w:r w:rsidRPr="000A0115">
              <w:rPr>
                <w:lang w:val="ru-RU"/>
              </w:rPr>
              <w:br/>
            </w:r>
            <w:r w:rsidRPr="000A0115">
              <w:rPr>
                <w:color w:val="000000"/>
                <w:sz w:val="20"/>
                <w:lang w:val="ru-RU"/>
              </w:rPr>
              <w:t>от 13 августа 2019 года № 73</w:t>
            </w:r>
          </w:p>
        </w:tc>
      </w:tr>
    </w:tbl>
    <w:p w14:paraId="2BF75D90" w14:textId="77777777" w:rsidR="00090B7B" w:rsidRPr="000A0115" w:rsidRDefault="00785A3C">
      <w:pPr>
        <w:spacing w:after="0"/>
        <w:rPr>
          <w:lang w:val="ru-RU"/>
        </w:rPr>
      </w:pPr>
      <w:bookmarkStart w:id="9" w:name="z15"/>
      <w:r w:rsidRPr="000A0115">
        <w:rPr>
          <w:b/>
          <w:color w:val="000000"/>
          <w:lang w:val="ru-RU"/>
        </w:rPr>
        <w:t xml:space="preserve"> Правила осуществления деятельности субъектами естественных монополий</w:t>
      </w:r>
    </w:p>
    <w:p w14:paraId="4BCD29E4" w14:textId="77777777" w:rsidR="00090B7B" w:rsidRPr="000A0115" w:rsidRDefault="00785A3C">
      <w:pPr>
        <w:spacing w:after="0"/>
        <w:rPr>
          <w:lang w:val="ru-RU"/>
        </w:rPr>
      </w:pPr>
      <w:bookmarkStart w:id="10" w:name="z16"/>
      <w:bookmarkEnd w:id="9"/>
      <w:r w:rsidRPr="000A0115">
        <w:rPr>
          <w:b/>
          <w:color w:val="000000"/>
          <w:lang w:val="ru-RU"/>
        </w:rPr>
        <w:t xml:space="preserve"> Глава 1. Общие положения</w:t>
      </w:r>
    </w:p>
    <w:p w14:paraId="18CCDBBC" w14:textId="77777777" w:rsidR="00090B7B" w:rsidRPr="000A0115" w:rsidRDefault="00785A3C">
      <w:pPr>
        <w:spacing w:after="0"/>
        <w:jc w:val="both"/>
        <w:rPr>
          <w:lang w:val="ru-RU"/>
        </w:rPr>
      </w:pPr>
      <w:bookmarkStart w:id="11" w:name="z17"/>
      <w:bookmarkEnd w:id="10"/>
      <w:r w:rsidRPr="000A0115">
        <w:rPr>
          <w:color w:val="000000"/>
          <w:sz w:val="28"/>
          <w:lang w:val="ru-RU"/>
        </w:rPr>
        <w:t xml:space="preserve"> </w:t>
      </w:r>
      <w:r>
        <w:rPr>
          <w:color w:val="000000"/>
          <w:sz w:val="28"/>
        </w:rPr>
        <w:t>     </w:t>
      </w:r>
      <w:r w:rsidRPr="000A0115">
        <w:rPr>
          <w:color w:val="000000"/>
          <w:sz w:val="28"/>
          <w:lang w:val="ru-RU"/>
        </w:rPr>
        <w:t xml:space="preserve"> 1. Настоящие Правила осуществления деятельности субъектами естественных монополий (далее – Правила) разработаны в соответствии с подпунктом 1) статьи 10 </w:t>
      </w:r>
      <w:r w:rsidRPr="000A0115">
        <w:rPr>
          <w:color w:val="000000"/>
          <w:sz w:val="28"/>
          <w:lang w:val="ru-RU"/>
        </w:rPr>
        <w:t>Закона Республики Казахстан "О государственных услугах" (далее – Закон о государственных услугах) и подпунктом 6) статьи 8 Закона Республики Казахстан "О естественных монополиях" (далее – Закон) и определяют порядок осуществления деятельности субъектами ес</w:t>
      </w:r>
      <w:r w:rsidRPr="000A0115">
        <w:rPr>
          <w:color w:val="000000"/>
          <w:sz w:val="28"/>
          <w:lang w:val="ru-RU"/>
        </w:rPr>
        <w:t>тественных монополий, а также оказания государственных услуг "Включение и исключение из Государственного регистра субъектов естественных монополий, за исключением услуг в сфере аэронавигации и аэропортов и связи", "Выдача согласия на совершение сделок с им</w:t>
      </w:r>
      <w:r w:rsidRPr="000A0115">
        <w:rPr>
          <w:color w:val="000000"/>
          <w:sz w:val="28"/>
          <w:lang w:val="ru-RU"/>
        </w:rPr>
        <w:t>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w:t>
      </w:r>
      <w:r w:rsidRPr="000A0115">
        <w:rPr>
          <w:color w:val="000000"/>
          <w:sz w:val="28"/>
          <w:lang w:val="ru-RU"/>
        </w:rPr>
        <w:t>хгалтерским балансом на начало текущего года, за исключением услуг в сфере аэронавигации и аэропортов и связи" и "Выдача согласия на реорганизацию и ликвидацию субъектов естественных монополий, за исключением услуг в сфере аэронавигации и аэропортов и связ</w:t>
      </w:r>
      <w:r w:rsidRPr="000A0115">
        <w:rPr>
          <w:color w:val="000000"/>
          <w:sz w:val="28"/>
          <w:lang w:val="ru-RU"/>
        </w:rPr>
        <w:t>и".</w:t>
      </w:r>
    </w:p>
    <w:bookmarkEnd w:id="11"/>
    <w:p w14:paraId="06166EDA"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1 - в редакции приказа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25A75379" w14:textId="77777777" w:rsidR="00090B7B" w:rsidRPr="000A0115" w:rsidRDefault="00785A3C">
      <w:pPr>
        <w:spacing w:after="0"/>
        <w:jc w:val="both"/>
        <w:rPr>
          <w:lang w:val="ru-RU"/>
        </w:rPr>
      </w:pPr>
      <w:bookmarkStart w:id="12" w:name="z18"/>
      <w:r>
        <w:rPr>
          <w:color w:val="000000"/>
          <w:sz w:val="28"/>
        </w:rPr>
        <w:t>     </w:t>
      </w:r>
      <w:r w:rsidRPr="000A0115">
        <w:rPr>
          <w:color w:val="000000"/>
          <w:sz w:val="28"/>
          <w:lang w:val="ru-RU"/>
        </w:rPr>
        <w:t xml:space="preserve"> 2. Настоящие Правила определяют:</w:t>
      </w:r>
    </w:p>
    <w:p w14:paraId="1F3A1E3A" w14:textId="77777777" w:rsidR="00090B7B" w:rsidRPr="000A0115" w:rsidRDefault="00785A3C">
      <w:pPr>
        <w:spacing w:after="0"/>
        <w:jc w:val="both"/>
        <w:rPr>
          <w:lang w:val="ru-RU"/>
        </w:rPr>
      </w:pPr>
      <w:bookmarkStart w:id="13" w:name="z2506"/>
      <w:bookmarkEnd w:id="12"/>
      <w:r>
        <w:rPr>
          <w:color w:val="000000"/>
          <w:sz w:val="28"/>
        </w:rPr>
        <w:t>     </w:t>
      </w:r>
      <w:r w:rsidRPr="000A0115">
        <w:rPr>
          <w:color w:val="000000"/>
          <w:sz w:val="28"/>
          <w:lang w:val="ru-RU"/>
        </w:rPr>
        <w:t xml:space="preserve"> </w:t>
      </w:r>
      <w:r w:rsidRPr="000A0115">
        <w:rPr>
          <w:color w:val="000000"/>
          <w:sz w:val="28"/>
          <w:lang w:val="ru-RU"/>
        </w:rPr>
        <w:t>1) порядок включения и исключения из Государственного регистра субъектов естественных монополий;</w:t>
      </w:r>
    </w:p>
    <w:p w14:paraId="13A665AC" w14:textId="77777777" w:rsidR="00090B7B" w:rsidRPr="000A0115" w:rsidRDefault="00785A3C">
      <w:pPr>
        <w:spacing w:after="0"/>
        <w:jc w:val="both"/>
        <w:rPr>
          <w:lang w:val="ru-RU"/>
        </w:rPr>
      </w:pPr>
      <w:bookmarkStart w:id="14" w:name="z2507"/>
      <w:bookmarkEnd w:id="13"/>
      <w:r>
        <w:rPr>
          <w:color w:val="000000"/>
          <w:sz w:val="28"/>
        </w:rPr>
        <w:t>     </w:t>
      </w:r>
      <w:r w:rsidRPr="000A0115">
        <w:rPr>
          <w:color w:val="000000"/>
          <w:sz w:val="28"/>
          <w:lang w:val="ru-RU"/>
        </w:rPr>
        <w:t xml:space="preserve"> 2) порядок проведения публичных слушаний;</w:t>
      </w:r>
    </w:p>
    <w:p w14:paraId="71973FB6" w14:textId="77777777" w:rsidR="00090B7B" w:rsidRPr="000A0115" w:rsidRDefault="00785A3C">
      <w:pPr>
        <w:spacing w:after="0"/>
        <w:jc w:val="both"/>
        <w:rPr>
          <w:lang w:val="ru-RU"/>
        </w:rPr>
      </w:pPr>
      <w:bookmarkStart w:id="15" w:name="z2508"/>
      <w:bookmarkEnd w:id="14"/>
      <w:r w:rsidRPr="000A0115">
        <w:rPr>
          <w:color w:val="000000"/>
          <w:sz w:val="28"/>
          <w:lang w:val="ru-RU"/>
        </w:rPr>
        <w:t xml:space="preserve"> </w:t>
      </w:r>
      <w:r>
        <w:rPr>
          <w:color w:val="000000"/>
          <w:sz w:val="28"/>
        </w:rPr>
        <w:t>     </w:t>
      </w:r>
      <w:r w:rsidRPr="000A0115">
        <w:rPr>
          <w:color w:val="000000"/>
          <w:sz w:val="28"/>
          <w:lang w:val="ru-RU"/>
        </w:rPr>
        <w:t xml:space="preserve"> 3) порядок выдачи согласия на совершение отдельных действий субъектом естественной монополии, а также пр</w:t>
      </w:r>
      <w:r w:rsidRPr="000A0115">
        <w:rPr>
          <w:color w:val="000000"/>
          <w:sz w:val="28"/>
          <w:lang w:val="ru-RU"/>
        </w:rPr>
        <w:t xml:space="preserve">инятия от субъекта естественной монополии уведомления об осуществлении деятельности, не относящейся к регулируемым </w:t>
      </w:r>
      <w:r w:rsidRPr="000A0115">
        <w:rPr>
          <w:color w:val="000000"/>
          <w:sz w:val="28"/>
          <w:lang w:val="ru-RU"/>
        </w:rPr>
        <w:lastRenderedPageBreak/>
        <w:t>услугам, в соответствии с Законом Республики Казахстан "О разрешениях и уведомлениях" (далее – Закон о разрешениях и уведомлениях);</w:t>
      </w:r>
    </w:p>
    <w:p w14:paraId="52742D37" w14:textId="77777777" w:rsidR="00090B7B" w:rsidRPr="000A0115" w:rsidRDefault="00785A3C">
      <w:pPr>
        <w:spacing w:after="0"/>
        <w:jc w:val="both"/>
        <w:rPr>
          <w:lang w:val="ru-RU"/>
        </w:rPr>
      </w:pPr>
      <w:bookmarkStart w:id="16" w:name="z2509"/>
      <w:bookmarkEnd w:id="15"/>
      <w:r>
        <w:rPr>
          <w:color w:val="000000"/>
          <w:sz w:val="28"/>
        </w:rPr>
        <w:t>     </w:t>
      </w:r>
      <w:r w:rsidRPr="000A0115">
        <w:rPr>
          <w:color w:val="000000"/>
          <w:sz w:val="28"/>
          <w:lang w:val="ru-RU"/>
        </w:rPr>
        <w:t xml:space="preserve"> 4) </w:t>
      </w:r>
      <w:r w:rsidRPr="000A0115">
        <w:rPr>
          <w:color w:val="000000"/>
          <w:sz w:val="28"/>
          <w:lang w:val="ru-RU"/>
        </w:rPr>
        <w:t>порядок проведения закупок субъектами естественных монополий;</w:t>
      </w:r>
    </w:p>
    <w:p w14:paraId="4DF779CF" w14:textId="77777777" w:rsidR="00090B7B" w:rsidRPr="000A0115" w:rsidRDefault="00785A3C">
      <w:pPr>
        <w:spacing w:after="0"/>
        <w:jc w:val="both"/>
        <w:rPr>
          <w:lang w:val="ru-RU"/>
        </w:rPr>
      </w:pPr>
      <w:bookmarkStart w:id="17" w:name="z2510"/>
      <w:bookmarkEnd w:id="16"/>
      <w:r>
        <w:rPr>
          <w:color w:val="000000"/>
          <w:sz w:val="28"/>
        </w:rPr>
        <w:t>     </w:t>
      </w:r>
      <w:r w:rsidRPr="000A0115">
        <w:rPr>
          <w:color w:val="000000"/>
          <w:sz w:val="28"/>
          <w:lang w:val="ru-RU"/>
        </w:rPr>
        <w:t xml:space="preserve"> 5) порядок обеспечения равных условий доступа к регулируемым услугам;</w:t>
      </w:r>
    </w:p>
    <w:p w14:paraId="2A08EA72" w14:textId="77777777" w:rsidR="00090B7B" w:rsidRPr="000A0115" w:rsidRDefault="00785A3C">
      <w:pPr>
        <w:spacing w:after="0"/>
        <w:jc w:val="both"/>
        <w:rPr>
          <w:lang w:val="ru-RU"/>
        </w:rPr>
      </w:pPr>
      <w:bookmarkStart w:id="18" w:name="z2511"/>
      <w:bookmarkEnd w:id="17"/>
      <w:r>
        <w:rPr>
          <w:color w:val="000000"/>
          <w:sz w:val="28"/>
        </w:rPr>
        <w:t>     </w:t>
      </w:r>
      <w:r w:rsidRPr="000A0115">
        <w:rPr>
          <w:color w:val="000000"/>
          <w:sz w:val="28"/>
          <w:lang w:val="ru-RU"/>
        </w:rPr>
        <w:t xml:space="preserve"> 6) порядок проведения отчетов об исполнении утвержденных тарифных смет, об исполнении утвержденных </w:t>
      </w:r>
      <w:r w:rsidRPr="000A0115">
        <w:rPr>
          <w:color w:val="000000"/>
          <w:sz w:val="28"/>
          <w:lang w:val="ru-RU"/>
        </w:rPr>
        <w:t>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p w14:paraId="3316CEA3" w14:textId="77777777" w:rsidR="00090B7B" w:rsidRPr="000A0115" w:rsidRDefault="00785A3C">
      <w:pPr>
        <w:spacing w:after="0"/>
        <w:jc w:val="both"/>
        <w:rPr>
          <w:lang w:val="ru-RU"/>
        </w:rPr>
      </w:pPr>
      <w:bookmarkStart w:id="19" w:name="z2512"/>
      <w:bookmarkEnd w:id="18"/>
      <w:r>
        <w:rPr>
          <w:color w:val="000000"/>
          <w:sz w:val="28"/>
        </w:rPr>
        <w:t>     </w:t>
      </w:r>
      <w:r w:rsidRPr="000A0115">
        <w:rPr>
          <w:color w:val="000000"/>
          <w:sz w:val="28"/>
          <w:lang w:val="ru-RU"/>
        </w:rPr>
        <w:t xml:space="preserve"> 7) порядок размещени</w:t>
      </w:r>
      <w:r w:rsidRPr="000A0115">
        <w:rPr>
          <w:color w:val="000000"/>
          <w:sz w:val="28"/>
          <w:lang w:val="ru-RU"/>
        </w:rPr>
        <w:t>я информации о наличии свободных и доступных мощностей, емкостей, мест, пропускных способностей сетей субъекта естественной монополии, а также схем инженерных коммуникаций коммунальных услуг в сферах естественных монополий, за исключением сведений, относящ</w:t>
      </w:r>
      <w:r w:rsidRPr="000A0115">
        <w:rPr>
          <w:color w:val="000000"/>
          <w:sz w:val="28"/>
          <w:lang w:val="ru-RU"/>
        </w:rPr>
        <w:t>ихся к государственным секретам и иной охраняемой законом тайне в соответствии с законами Республики Казахстан;</w:t>
      </w:r>
    </w:p>
    <w:p w14:paraId="0D021809" w14:textId="77777777" w:rsidR="00090B7B" w:rsidRPr="000A0115" w:rsidRDefault="00785A3C">
      <w:pPr>
        <w:spacing w:after="0"/>
        <w:jc w:val="both"/>
        <w:rPr>
          <w:lang w:val="ru-RU"/>
        </w:rPr>
      </w:pPr>
      <w:bookmarkStart w:id="20" w:name="z2513"/>
      <w:bookmarkEnd w:id="19"/>
      <w:r>
        <w:rPr>
          <w:color w:val="000000"/>
          <w:sz w:val="28"/>
        </w:rPr>
        <w:t>     </w:t>
      </w:r>
      <w:r w:rsidRPr="000A0115">
        <w:rPr>
          <w:color w:val="000000"/>
          <w:sz w:val="28"/>
          <w:lang w:val="ru-RU"/>
        </w:rPr>
        <w:t xml:space="preserve"> 8) порядок согласования платы за приобретение и установку прибора учета;</w:t>
      </w:r>
    </w:p>
    <w:p w14:paraId="2460DC6D" w14:textId="77777777" w:rsidR="00090B7B" w:rsidRPr="000A0115" w:rsidRDefault="00785A3C">
      <w:pPr>
        <w:spacing w:after="0"/>
        <w:jc w:val="both"/>
        <w:rPr>
          <w:lang w:val="ru-RU"/>
        </w:rPr>
      </w:pPr>
      <w:bookmarkStart w:id="21" w:name="z2514"/>
      <w:bookmarkEnd w:id="20"/>
      <w:r>
        <w:rPr>
          <w:color w:val="000000"/>
          <w:sz w:val="28"/>
        </w:rPr>
        <w:t>     </w:t>
      </w:r>
      <w:r w:rsidRPr="000A0115">
        <w:rPr>
          <w:color w:val="000000"/>
          <w:sz w:val="28"/>
          <w:lang w:val="ru-RU"/>
        </w:rPr>
        <w:t xml:space="preserve"> 9) порядок утверждения показателей эффективности деятельнос</w:t>
      </w:r>
      <w:r w:rsidRPr="000A0115">
        <w:rPr>
          <w:color w:val="000000"/>
          <w:sz w:val="28"/>
          <w:lang w:val="ru-RU"/>
        </w:rPr>
        <w:t>ти субъектов естественных монополий;</w:t>
      </w:r>
    </w:p>
    <w:p w14:paraId="32F4FC31" w14:textId="77777777" w:rsidR="00090B7B" w:rsidRPr="000A0115" w:rsidRDefault="00785A3C">
      <w:pPr>
        <w:spacing w:after="0"/>
        <w:jc w:val="both"/>
        <w:rPr>
          <w:lang w:val="ru-RU"/>
        </w:rPr>
      </w:pPr>
      <w:bookmarkStart w:id="22" w:name="z2515"/>
      <w:bookmarkEnd w:id="21"/>
      <w:r>
        <w:rPr>
          <w:color w:val="000000"/>
          <w:sz w:val="28"/>
        </w:rPr>
        <w:t>     </w:t>
      </w:r>
      <w:r w:rsidRPr="000A0115">
        <w:rPr>
          <w:color w:val="000000"/>
          <w:sz w:val="28"/>
          <w:lang w:val="ru-RU"/>
        </w:rPr>
        <w:t xml:space="preserve"> 10) порядок осуществления государственного контроля в сферах естественных монополий;</w:t>
      </w:r>
    </w:p>
    <w:p w14:paraId="7B7BBF49" w14:textId="77777777" w:rsidR="00090B7B" w:rsidRPr="000A0115" w:rsidRDefault="00785A3C">
      <w:pPr>
        <w:spacing w:after="0"/>
        <w:jc w:val="both"/>
        <w:rPr>
          <w:lang w:val="ru-RU"/>
        </w:rPr>
      </w:pPr>
      <w:bookmarkStart w:id="23" w:name="z2516"/>
      <w:bookmarkEnd w:id="22"/>
      <w:r>
        <w:rPr>
          <w:color w:val="000000"/>
          <w:sz w:val="28"/>
        </w:rPr>
        <w:t>     </w:t>
      </w:r>
      <w:r w:rsidRPr="000A0115">
        <w:rPr>
          <w:color w:val="000000"/>
          <w:sz w:val="28"/>
          <w:lang w:val="ru-RU"/>
        </w:rPr>
        <w:t xml:space="preserve"> 11) порядок информирования потребителей и (или) уполномоченного органа о тарифе, его изменении;</w:t>
      </w:r>
    </w:p>
    <w:p w14:paraId="55664B67" w14:textId="77777777" w:rsidR="00090B7B" w:rsidRPr="000A0115" w:rsidRDefault="00785A3C">
      <w:pPr>
        <w:spacing w:after="0"/>
        <w:jc w:val="both"/>
        <w:rPr>
          <w:lang w:val="ru-RU"/>
        </w:rPr>
      </w:pPr>
      <w:bookmarkStart w:id="24" w:name="z2517"/>
      <w:bookmarkEnd w:id="23"/>
      <w:r>
        <w:rPr>
          <w:color w:val="000000"/>
          <w:sz w:val="28"/>
        </w:rPr>
        <w:t>     </w:t>
      </w:r>
      <w:r w:rsidRPr="000A0115">
        <w:rPr>
          <w:color w:val="000000"/>
          <w:sz w:val="28"/>
          <w:lang w:val="ru-RU"/>
        </w:rPr>
        <w:t xml:space="preserve"> 12) порядок утвержде</w:t>
      </w:r>
      <w:r w:rsidRPr="000A0115">
        <w:rPr>
          <w:color w:val="000000"/>
          <w:sz w:val="28"/>
          <w:lang w:val="ru-RU"/>
        </w:rPr>
        <w:t>ния показателей качества и надежности регулируемых услуг;</w:t>
      </w:r>
    </w:p>
    <w:p w14:paraId="5067A03C" w14:textId="77777777" w:rsidR="00090B7B" w:rsidRPr="000A0115" w:rsidRDefault="00785A3C">
      <w:pPr>
        <w:spacing w:after="0"/>
        <w:jc w:val="both"/>
        <w:rPr>
          <w:lang w:val="ru-RU"/>
        </w:rPr>
      </w:pPr>
      <w:bookmarkStart w:id="25" w:name="z2518"/>
      <w:bookmarkEnd w:id="24"/>
      <w:r>
        <w:rPr>
          <w:color w:val="000000"/>
          <w:sz w:val="28"/>
        </w:rPr>
        <w:t>     </w:t>
      </w:r>
      <w:r w:rsidRPr="000A0115">
        <w:rPr>
          <w:color w:val="000000"/>
          <w:sz w:val="28"/>
          <w:lang w:val="ru-RU"/>
        </w:rPr>
        <w:t xml:space="preserve"> 13)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w:t>
      </w:r>
      <w:r w:rsidRPr="000A0115">
        <w:rPr>
          <w:color w:val="000000"/>
          <w:sz w:val="28"/>
          <w:lang w:val="ru-RU"/>
        </w:rPr>
        <w:t>регулируемых услуг и достижения показателей эффективности деятельности субъектов естественных монополий;</w:t>
      </w:r>
    </w:p>
    <w:p w14:paraId="327AF444" w14:textId="77777777" w:rsidR="00090B7B" w:rsidRPr="000A0115" w:rsidRDefault="00785A3C">
      <w:pPr>
        <w:spacing w:after="0"/>
        <w:jc w:val="both"/>
        <w:rPr>
          <w:lang w:val="ru-RU"/>
        </w:rPr>
      </w:pPr>
      <w:bookmarkStart w:id="26" w:name="z2519"/>
      <w:bookmarkEnd w:id="25"/>
      <w:r>
        <w:rPr>
          <w:color w:val="000000"/>
          <w:sz w:val="28"/>
        </w:rPr>
        <w:t>     </w:t>
      </w:r>
      <w:r w:rsidRPr="000A0115">
        <w:rPr>
          <w:color w:val="000000"/>
          <w:sz w:val="28"/>
          <w:lang w:val="ru-RU"/>
        </w:rPr>
        <w:t xml:space="preserve"> 14) формы:</w:t>
      </w:r>
    </w:p>
    <w:p w14:paraId="31F99FB5" w14:textId="77777777" w:rsidR="00090B7B" w:rsidRPr="000A0115" w:rsidRDefault="00785A3C">
      <w:pPr>
        <w:spacing w:after="0"/>
        <w:jc w:val="both"/>
        <w:rPr>
          <w:lang w:val="ru-RU"/>
        </w:rPr>
      </w:pPr>
      <w:bookmarkStart w:id="27" w:name="z2520"/>
      <w:bookmarkEnd w:id="26"/>
      <w:r>
        <w:rPr>
          <w:color w:val="000000"/>
          <w:sz w:val="28"/>
        </w:rPr>
        <w:t>     </w:t>
      </w:r>
      <w:r w:rsidRPr="000A0115">
        <w:rPr>
          <w:color w:val="000000"/>
          <w:sz w:val="28"/>
          <w:lang w:val="ru-RU"/>
        </w:rPr>
        <w:t xml:space="preserve"> ходатайств о даче согласия на совершение сделок с имуществом, используемым для предоставления регулируемой услуги, если балансов</w:t>
      </w:r>
      <w:r w:rsidRPr="000A0115">
        <w:rPr>
          <w:color w:val="000000"/>
          <w:sz w:val="28"/>
          <w:lang w:val="ru-RU"/>
        </w:rPr>
        <w:t>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и реорганизацию или ликвидацию субъекта естестве</w:t>
      </w:r>
      <w:r w:rsidRPr="000A0115">
        <w:rPr>
          <w:color w:val="000000"/>
          <w:sz w:val="28"/>
          <w:lang w:val="ru-RU"/>
        </w:rPr>
        <w:t>нной монополий;</w:t>
      </w:r>
    </w:p>
    <w:p w14:paraId="5070B5C6" w14:textId="77777777" w:rsidR="00090B7B" w:rsidRPr="000A0115" w:rsidRDefault="00785A3C">
      <w:pPr>
        <w:spacing w:after="0"/>
        <w:jc w:val="both"/>
        <w:rPr>
          <w:lang w:val="ru-RU"/>
        </w:rPr>
      </w:pPr>
      <w:bookmarkStart w:id="28" w:name="z2521"/>
      <w:bookmarkEnd w:id="27"/>
      <w:r>
        <w:rPr>
          <w:color w:val="000000"/>
          <w:sz w:val="28"/>
        </w:rPr>
        <w:t>     </w:t>
      </w:r>
      <w:r w:rsidRPr="000A0115">
        <w:rPr>
          <w:color w:val="000000"/>
          <w:sz w:val="28"/>
          <w:lang w:val="ru-RU"/>
        </w:rPr>
        <w:t xml:space="preserve"> отчетов субъекта естественной монополии перед потребителями и иными заинтересованными лицами:</w:t>
      </w:r>
    </w:p>
    <w:p w14:paraId="0EFA50AA" w14:textId="77777777" w:rsidR="00090B7B" w:rsidRPr="000A0115" w:rsidRDefault="00785A3C">
      <w:pPr>
        <w:spacing w:after="0"/>
        <w:jc w:val="both"/>
        <w:rPr>
          <w:lang w:val="ru-RU"/>
        </w:rPr>
      </w:pPr>
      <w:bookmarkStart w:id="29" w:name="z2522"/>
      <w:bookmarkEnd w:id="28"/>
      <w:r>
        <w:rPr>
          <w:color w:val="000000"/>
          <w:sz w:val="28"/>
        </w:rPr>
        <w:lastRenderedPageBreak/>
        <w:t>     </w:t>
      </w:r>
      <w:r w:rsidRPr="000A0115">
        <w:rPr>
          <w:color w:val="000000"/>
          <w:sz w:val="28"/>
          <w:lang w:val="ru-RU"/>
        </w:rPr>
        <w:t xml:space="preserve"> об исполнении утвержденной тарифной сметы;</w:t>
      </w:r>
    </w:p>
    <w:p w14:paraId="33F5342B" w14:textId="77777777" w:rsidR="00090B7B" w:rsidRPr="000A0115" w:rsidRDefault="00785A3C">
      <w:pPr>
        <w:spacing w:after="0"/>
        <w:jc w:val="both"/>
        <w:rPr>
          <w:lang w:val="ru-RU"/>
        </w:rPr>
      </w:pPr>
      <w:bookmarkStart w:id="30" w:name="z2523"/>
      <w:bookmarkEnd w:id="29"/>
      <w:r>
        <w:rPr>
          <w:color w:val="000000"/>
          <w:sz w:val="28"/>
        </w:rPr>
        <w:t>     </w:t>
      </w:r>
      <w:r w:rsidRPr="000A0115">
        <w:rPr>
          <w:color w:val="000000"/>
          <w:sz w:val="28"/>
          <w:lang w:val="ru-RU"/>
        </w:rPr>
        <w:t xml:space="preserve"> об исполнении утвержденной инвестиционной программы;</w:t>
      </w:r>
    </w:p>
    <w:p w14:paraId="60DF281E" w14:textId="77777777" w:rsidR="00090B7B" w:rsidRPr="000A0115" w:rsidRDefault="00785A3C">
      <w:pPr>
        <w:spacing w:after="0"/>
        <w:jc w:val="both"/>
        <w:rPr>
          <w:lang w:val="ru-RU"/>
        </w:rPr>
      </w:pPr>
      <w:bookmarkStart w:id="31" w:name="z2524"/>
      <w:bookmarkEnd w:id="30"/>
      <w:r>
        <w:rPr>
          <w:color w:val="000000"/>
          <w:sz w:val="28"/>
        </w:rPr>
        <w:t>     </w:t>
      </w:r>
      <w:r w:rsidRPr="000A0115">
        <w:rPr>
          <w:color w:val="000000"/>
          <w:sz w:val="28"/>
          <w:lang w:val="ru-RU"/>
        </w:rPr>
        <w:t xml:space="preserve"> о соблюдении показателей к</w:t>
      </w:r>
      <w:r w:rsidRPr="000A0115">
        <w:rPr>
          <w:color w:val="000000"/>
          <w:sz w:val="28"/>
          <w:lang w:val="ru-RU"/>
        </w:rPr>
        <w:t>ачества и надежности регулируемых услуг;</w:t>
      </w:r>
    </w:p>
    <w:p w14:paraId="6C12E036" w14:textId="77777777" w:rsidR="00090B7B" w:rsidRPr="000A0115" w:rsidRDefault="00785A3C">
      <w:pPr>
        <w:spacing w:after="0"/>
        <w:jc w:val="both"/>
        <w:rPr>
          <w:lang w:val="ru-RU"/>
        </w:rPr>
      </w:pPr>
      <w:bookmarkStart w:id="32" w:name="z2525"/>
      <w:bookmarkEnd w:id="31"/>
      <w:r>
        <w:rPr>
          <w:color w:val="000000"/>
          <w:sz w:val="28"/>
        </w:rPr>
        <w:t>     </w:t>
      </w:r>
      <w:r w:rsidRPr="000A0115">
        <w:rPr>
          <w:color w:val="000000"/>
          <w:sz w:val="28"/>
          <w:lang w:val="ru-RU"/>
        </w:rPr>
        <w:t xml:space="preserve"> о достижении показателей эффективности деятельности субъектов естественных монополий.</w:t>
      </w:r>
    </w:p>
    <w:p w14:paraId="2B30653D" w14:textId="77777777" w:rsidR="00090B7B" w:rsidRPr="000A0115" w:rsidRDefault="00785A3C">
      <w:pPr>
        <w:spacing w:after="0"/>
        <w:jc w:val="both"/>
        <w:rPr>
          <w:lang w:val="ru-RU"/>
        </w:rPr>
      </w:pPr>
      <w:bookmarkStart w:id="33" w:name="z2526"/>
      <w:bookmarkEnd w:id="32"/>
      <w:r>
        <w:rPr>
          <w:color w:val="000000"/>
          <w:sz w:val="28"/>
        </w:rPr>
        <w:t>     </w:t>
      </w:r>
      <w:r w:rsidRPr="000A0115">
        <w:rPr>
          <w:color w:val="000000"/>
          <w:sz w:val="28"/>
          <w:lang w:val="ru-RU"/>
        </w:rPr>
        <w:t xml:space="preserve"> 15) критерии и требования к уполномоченным лицам (экспертам, экспертным организациям) для проведения технической эксп</w:t>
      </w:r>
      <w:r w:rsidRPr="000A0115">
        <w:rPr>
          <w:color w:val="000000"/>
          <w:sz w:val="28"/>
          <w:lang w:val="ru-RU"/>
        </w:rPr>
        <w:t>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p w14:paraId="7AA8A51B" w14:textId="77777777" w:rsidR="00090B7B" w:rsidRPr="000A0115" w:rsidRDefault="00785A3C">
      <w:pPr>
        <w:spacing w:after="0"/>
        <w:jc w:val="both"/>
        <w:rPr>
          <w:lang w:val="ru-RU"/>
        </w:rPr>
      </w:pPr>
      <w:bookmarkStart w:id="34" w:name="z2527"/>
      <w:bookmarkEnd w:id="33"/>
      <w:r>
        <w:rPr>
          <w:color w:val="000000"/>
          <w:sz w:val="28"/>
        </w:rPr>
        <w:t>     </w:t>
      </w:r>
      <w:r w:rsidRPr="000A0115">
        <w:rPr>
          <w:color w:val="000000"/>
          <w:sz w:val="28"/>
          <w:lang w:val="ru-RU"/>
        </w:rPr>
        <w:t xml:space="preserve"> 16) порядок согласования уполномоченным орг</w:t>
      </w:r>
      <w:r w:rsidRPr="000A0115">
        <w:rPr>
          <w:color w:val="000000"/>
          <w:sz w:val="28"/>
          <w:lang w:val="ru-RU"/>
        </w:rPr>
        <w:t>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p w14:paraId="32D2F5BE" w14:textId="77777777" w:rsidR="00090B7B" w:rsidRPr="000A0115" w:rsidRDefault="00785A3C">
      <w:pPr>
        <w:spacing w:after="0"/>
        <w:jc w:val="both"/>
        <w:rPr>
          <w:lang w:val="ru-RU"/>
        </w:rPr>
      </w:pPr>
      <w:bookmarkStart w:id="35" w:name="z2528"/>
      <w:bookmarkEnd w:id="34"/>
      <w:r>
        <w:rPr>
          <w:color w:val="000000"/>
          <w:sz w:val="28"/>
        </w:rPr>
        <w:t>     </w:t>
      </w:r>
      <w:r w:rsidRPr="000A0115">
        <w:rPr>
          <w:color w:val="000000"/>
          <w:sz w:val="28"/>
          <w:lang w:val="ru-RU"/>
        </w:rPr>
        <w:t xml:space="preserve"> 17) порядок соглас</w:t>
      </w:r>
      <w:r w:rsidRPr="000A0115">
        <w:rPr>
          <w:color w:val="000000"/>
          <w:sz w:val="28"/>
          <w:lang w:val="ru-RU"/>
        </w:rPr>
        <w:t>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w:t>
      </w:r>
      <w:r w:rsidRPr="000A0115">
        <w:rPr>
          <w:color w:val="000000"/>
          <w:sz w:val="28"/>
          <w:lang w:val="ru-RU"/>
        </w:rPr>
        <w:t>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p w14:paraId="622A5A74" w14:textId="77777777" w:rsidR="00090B7B" w:rsidRPr="000A0115" w:rsidRDefault="00785A3C">
      <w:pPr>
        <w:spacing w:after="0"/>
        <w:jc w:val="both"/>
        <w:rPr>
          <w:lang w:val="ru-RU"/>
        </w:rPr>
      </w:pPr>
      <w:bookmarkStart w:id="36" w:name="z2529"/>
      <w:bookmarkEnd w:id="35"/>
      <w:r>
        <w:rPr>
          <w:color w:val="000000"/>
          <w:sz w:val="28"/>
        </w:rPr>
        <w:t>     </w:t>
      </w:r>
      <w:r w:rsidRPr="000A0115">
        <w:rPr>
          <w:color w:val="000000"/>
          <w:sz w:val="28"/>
          <w:lang w:val="ru-RU"/>
        </w:rPr>
        <w:t xml:space="preserve"> 18) порядок согласования местным исполнительным органом плана передачи на баланс и (или) в до</w:t>
      </w:r>
      <w:r w:rsidRPr="000A0115">
        <w:rPr>
          <w:color w:val="000000"/>
          <w:sz w:val="28"/>
          <w:lang w:val="ru-RU"/>
        </w:rPr>
        <w:t>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36"/>
    <w:p w14:paraId="0DDD0B94"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2 - в редакции приказа Заместителя Премьер-Министра - Министра национальной экономики РК от</w:t>
      </w:r>
      <w:r w:rsidRPr="000A0115">
        <w:rPr>
          <w:color w:val="FF0000"/>
          <w:sz w:val="28"/>
          <w:lang w:val="ru-RU"/>
        </w:rPr>
        <w:t xml:space="preserve"> 30.09.2024 </w:t>
      </w:r>
      <w:r w:rsidRPr="000A0115">
        <w:rPr>
          <w:color w:val="000000"/>
          <w:sz w:val="28"/>
          <w:lang w:val="ru-RU"/>
        </w:rPr>
        <w:t>№ 81</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7411F4C5" w14:textId="77777777" w:rsidR="00090B7B" w:rsidRPr="000A0115" w:rsidRDefault="00785A3C">
      <w:pPr>
        <w:spacing w:after="0"/>
        <w:jc w:val="both"/>
        <w:rPr>
          <w:lang w:val="ru-RU"/>
        </w:rPr>
      </w:pPr>
      <w:bookmarkStart w:id="37" w:name="z2499"/>
      <w:r>
        <w:rPr>
          <w:color w:val="000000"/>
          <w:sz w:val="28"/>
        </w:rPr>
        <w:t>     </w:t>
      </w:r>
      <w:r w:rsidRPr="000A0115">
        <w:rPr>
          <w:color w:val="000000"/>
          <w:sz w:val="28"/>
          <w:lang w:val="ru-RU"/>
        </w:rPr>
        <w:t xml:space="preserve"> 3. В настоящих Правилах используются следующие основные понятия и термины:</w:t>
      </w:r>
    </w:p>
    <w:p w14:paraId="6FE818C2" w14:textId="77777777" w:rsidR="00090B7B" w:rsidRPr="000A0115" w:rsidRDefault="00785A3C">
      <w:pPr>
        <w:spacing w:after="0"/>
        <w:jc w:val="both"/>
        <w:rPr>
          <w:lang w:val="ru-RU"/>
        </w:rPr>
      </w:pPr>
      <w:bookmarkStart w:id="38" w:name="z2665"/>
      <w:bookmarkEnd w:id="37"/>
      <w:r>
        <w:rPr>
          <w:color w:val="000000"/>
          <w:sz w:val="28"/>
        </w:rPr>
        <w:t>     </w:t>
      </w:r>
      <w:r w:rsidRPr="000A0115">
        <w:rPr>
          <w:color w:val="000000"/>
          <w:sz w:val="28"/>
          <w:lang w:val="ru-RU"/>
        </w:rPr>
        <w:t xml:space="preserve"> 1) недостоверная информация – ложные сведе</w:t>
      </w:r>
      <w:r w:rsidRPr="000A0115">
        <w:rPr>
          <w:color w:val="000000"/>
          <w:sz w:val="28"/>
          <w:lang w:val="ru-RU"/>
        </w:rPr>
        <w:t>ния, содержащиеся в заявке потенциального поставщика на участие в конкурсе,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p w14:paraId="360AB999" w14:textId="77777777" w:rsidR="00090B7B" w:rsidRPr="000A0115" w:rsidRDefault="00785A3C">
      <w:pPr>
        <w:spacing w:after="0"/>
        <w:jc w:val="both"/>
        <w:rPr>
          <w:lang w:val="ru-RU"/>
        </w:rPr>
      </w:pPr>
      <w:bookmarkStart w:id="39" w:name="z2666"/>
      <w:bookmarkEnd w:id="38"/>
      <w:r>
        <w:rPr>
          <w:color w:val="000000"/>
          <w:sz w:val="28"/>
        </w:rPr>
        <w:t>     </w:t>
      </w:r>
      <w:r w:rsidRPr="000A0115">
        <w:rPr>
          <w:color w:val="000000"/>
          <w:sz w:val="28"/>
          <w:lang w:val="ru-RU"/>
        </w:rPr>
        <w:t xml:space="preserve"> 2) территори</w:t>
      </w:r>
      <w:r w:rsidRPr="000A0115">
        <w:rPr>
          <w:color w:val="000000"/>
          <w:sz w:val="28"/>
          <w:lang w:val="ru-RU"/>
        </w:rPr>
        <w:t xml:space="preserve">альный орган – территориальный орган ведомства уполномоченного органа, осуществляющий в пределах своей компетенции </w:t>
      </w:r>
      <w:r w:rsidRPr="000A0115">
        <w:rPr>
          <w:color w:val="000000"/>
          <w:sz w:val="28"/>
          <w:lang w:val="ru-RU"/>
        </w:rPr>
        <w:lastRenderedPageBreak/>
        <w:t>регулирование и контроль деятельности субъектов естественных монополий, включенных в местный раздел Государственного регистра субъектов естес</w:t>
      </w:r>
      <w:r w:rsidRPr="000A0115">
        <w:rPr>
          <w:color w:val="000000"/>
          <w:sz w:val="28"/>
          <w:lang w:val="ru-RU"/>
        </w:rPr>
        <w:t>твенных монополий;</w:t>
      </w:r>
    </w:p>
    <w:p w14:paraId="547EE471" w14:textId="77777777" w:rsidR="00090B7B" w:rsidRPr="000A0115" w:rsidRDefault="00785A3C">
      <w:pPr>
        <w:spacing w:after="0"/>
        <w:jc w:val="both"/>
        <w:rPr>
          <w:lang w:val="ru-RU"/>
        </w:rPr>
      </w:pPr>
      <w:bookmarkStart w:id="40" w:name="z2667"/>
      <w:bookmarkEnd w:id="39"/>
      <w:r>
        <w:rPr>
          <w:color w:val="000000"/>
          <w:sz w:val="28"/>
        </w:rPr>
        <w:t>     </w:t>
      </w:r>
      <w:r w:rsidRPr="000A0115">
        <w:rPr>
          <w:color w:val="000000"/>
          <w:sz w:val="28"/>
          <w:lang w:val="ru-RU"/>
        </w:rPr>
        <w:t xml:space="preserve">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w:t>
      </w:r>
      <w:r w:rsidRPr="000A0115">
        <w:rPr>
          <w:color w:val="000000"/>
          <w:sz w:val="28"/>
          <w:lang w:val="ru-RU"/>
        </w:rPr>
        <w:t>объединение юридических лиц (консорциум), претендующие на заключение договора о закупках;</w:t>
      </w:r>
    </w:p>
    <w:p w14:paraId="230EB64B" w14:textId="77777777" w:rsidR="00090B7B" w:rsidRPr="000A0115" w:rsidRDefault="00785A3C">
      <w:pPr>
        <w:spacing w:after="0"/>
        <w:jc w:val="both"/>
        <w:rPr>
          <w:lang w:val="ru-RU"/>
        </w:rPr>
      </w:pPr>
      <w:bookmarkStart w:id="41" w:name="z2668"/>
      <w:bookmarkEnd w:id="40"/>
      <w:r>
        <w:rPr>
          <w:color w:val="000000"/>
          <w:sz w:val="28"/>
        </w:rPr>
        <w:t>     </w:t>
      </w:r>
      <w:r w:rsidRPr="000A0115">
        <w:rPr>
          <w:color w:val="000000"/>
          <w:sz w:val="28"/>
          <w:lang w:val="ru-RU"/>
        </w:rPr>
        <w:t xml:space="preserve"> 4) однородные товары, работы, услуги – товары, работы, услуги, которые, не являясь идентичными, имеют сходные характеристики и состоят из схожих компонентов, чт</w:t>
      </w:r>
      <w:r w:rsidRPr="000A0115">
        <w:rPr>
          <w:color w:val="000000"/>
          <w:sz w:val="28"/>
          <w:lang w:val="ru-RU"/>
        </w:rPr>
        <w:t>о позволяет им выполнять одни и те же функции;</w:t>
      </w:r>
    </w:p>
    <w:p w14:paraId="06741CAA" w14:textId="77777777" w:rsidR="00090B7B" w:rsidRPr="000A0115" w:rsidRDefault="00785A3C">
      <w:pPr>
        <w:spacing w:after="0"/>
        <w:jc w:val="both"/>
        <w:rPr>
          <w:lang w:val="ru-RU"/>
        </w:rPr>
      </w:pPr>
      <w:bookmarkStart w:id="42" w:name="z2669"/>
      <w:bookmarkEnd w:id="41"/>
      <w:r>
        <w:rPr>
          <w:color w:val="000000"/>
          <w:sz w:val="28"/>
        </w:rPr>
        <w:t>     </w:t>
      </w:r>
      <w:r w:rsidRPr="000A0115">
        <w:rPr>
          <w:color w:val="000000"/>
          <w:sz w:val="28"/>
          <w:lang w:val="ru-RU"/>
        </w:rPr>
        <w:t xml:space="preserve"> 5) конкурс (тендер) – способ закупок, предусматривающий конкуренцию между потенциальными поставщиками и направленный на выявление наиболее выгодных условий договора закупок;</w:t>
      </w:r>
    </w:p>
    <w:p w14:paraId="2F7C48D3" w14:textId="77777777" w:rsidR="00090B7B" w:rsidRPr="000A0115" w:rsidRDefault="00785A3C">
      <w:pPr>
        <w:spacing w:after="0"/>
        <w:jc w:val="both"/>
        <w:rPr>
          <w:lang w:val="ru-RU"/>
        </w:rPr>
      </w:pPr>
      <w:bookmarkStart w:id="43" w:name="z2670"/>
      <w:bookmarkEnd w:id="42"/>
      <w:r>
        <w:rPr>
          <w:color w:val="000000"/>
          <w:sz w:val="28"/>
        </w:rPr>
        <w:t>     </w:t>
      </w:r>
      <w:r w:rsidRPr="000A0115">
        <w:rPr>
          <w:color w:val="000000"/>
          <w:sz w:val="28"/>
          <w:lang w:val="ru-RU"/>
        </w:rPr>
        <w:t xml:space="preserve"> 6) конкурсная (тендерна</w:t>
      </w:r>
      <w:r w:rsidRPr="000A0115">
        <w:rPr>
          <w:color w:val="000000"/>
          <w:sz w:val="28"/>
          <w:lang w:val="ru-RU"/>
        </w:rPr>
        <w:t>я) комиссия – комиссия, которая формируется из числа сотрудников субъекта естественной монополии, а также сотрудников его аффилированных лиц, в случае выступления в качестве единого организатора закупок, для осуществления закупок товаров, работ, услуг в сл</w:t>
      </w:r>
      <w:r w:rsidRPr="000A0115">
        <w:rPr>
          <w:color w:val="000000"/>
          <w:sz w:val="28"/>
          <w:lang w:val="ru-RU"/>
        </w:rPr>
        <w:t>учаях и способами, предусмотренными настоящими Правилами;</w:t>
      </w:r>
    </w:p>
    <w:p w14:paraId="4E02A0CA" w14:textId="77777777" w:rsidR="00090B7B" w:rsidRPr="000A0115" w:rsidRDefault="00785A3C">
      <w:pPr>
        <w:spacing w:after="0"/>
        <w:jc w:val="both"/>
        <w:rPr>
          <w:lang w:val="ru-RU"/>
        </w:rPr>
      </w:pPr>
      <w:bookmarkStart w:id="44" w:name="z2671"/>
      <w:bookmarkEnd w:id="43"/>
      <w:r>
        <w:rPr>
          <w:color w:val="000000"/>
          <w:sz w:val="28"/>
        </w:rPr>
        <w:t>     </w:t>
      </w:r>
      <w:r w:rsidRPr="000A0115">
        <w:rPr>
          <w:color w:val="000000"/>
          <w:sz w:val="28"/>
          <w:lang w:val="ru-RU"/>
        </w:rPr>
        <w:t xml:space="preserve"> 7) конкурсная документация – пакет документов, размещаемый субъектом естественной монополии на информационных системах электронных закупок для подготовки конкурсной заявки, содержащий условия </w:t>
      </w:r>
      <w:r w:rsidRPr="000A0115">
        <w:rPr>
          <w:color w:val="000000"/>
          <w:sz w:val="28"/>
          <w:lang w:val="ru-RU"/>
        </w:rPr>
        <w:t>и порядок проведения конкурса;</w:t>
      </w:r>
    </w:p>
    <w:p w14:paraId="55DF52ED" w14:textId="77777777" w:rsidR="00090B7B" w:rsidRPr="000A0115" w:rsidRDefault="00785A3C">
      <w:pPr>
        <w:spacing w:after="0"/>
        <w:jc w:val="both"/>
        <w:rPr>
          <w:lang w:val="ru-RU"/>
        </w:rPr>
      </w:pPr>
      <w:bookmarkStart w:id="45" w:name="z2672"/>
      <w:bookmarkEnd w:id="44"/>
      <w:r>
        <w:rPr>
          <w:color w:val="000000"/>
          <w:sz w:val="28"/>
        </w:rPr>
        <w:t>     </w:t>
      </w:r>
      <w:r w:rsidRPr="000A0115">
        <w:rPr>
          <w:color w:val="000000"/>
          <w:sz w:val="28"/>
          <w:lang w:val="ru-RU"/>
        </w:rPr>
        <w:t xml:space="preserve"> 8) конкурсная (тендерная) заявка – конкурсное предложение потенциального поставщика, составленное в соответствии с конкурсной документацией;</w:t>
      </w:r>
    </w:p>
    <w:p w14:paraId="737D3D5D" w14:textId="77777777" w:rsidR="00090B7B" w:rsidRPr="000A0115" w:rsidRDefault="00785A3C">
      <w:pPr>
        <w:spacing w:after="0"/>
        <w:jc w:val="both"/>
        <w:rPr>
          <w:lang w:val="ru-RU"/>
        </w:rPr>
      </w:pPr>
      <w:bookmarkStart w:id="46" w:name="z2673"/>
      <w:bookmarkEnd w:id="45"/>
      <w:r>
        <w:rPr>
          <w:color w:val="000000"/>
          <w:sz w:val="28"/>
        </w:rPr>
        <w:t>     </w:t>
      </w:r>
      <w:r w:rsidRPr="000A0115">
        <w:rPr>
          <w:color w:val="000000"/>
          <w:sz w:val="28"/>
          <w:lang w:val="ru-RU"/>
        </w:rPr>
        <w:t xml:space="preserve"> 9) гарантийное обеспечение конкурсной заявки – залог денег или банковска</w:t>
      </w:r>
      <w:r w:rsidRPr="000A0115">
        <w:rPr>
          <w:color w:val="000000"/>
          <w:sz w:val="28"/>
          <w:lang w:val="ru-RU"/>
        </w:rPr>
        <w:t>я гарантия, представленная потенциальным поставщиком, изъявившим желание принять участие в конкурсе;</w:t>
      </w:r>
    </w:p>
    <w:p w14:paraId="26A80EE0" w14:textId="77777777" w:rsidR="00090B7B" w:rsidRPr="000A0115" w:rsidRDefault="00785A3C">
      <w:pPr>
        <w:spacing w:after="0"/>
        <w:jc w:val="both"/>
        <w:rPr>
          <w:lang w:val="ru-RU"/>
        </w:rPr>
      </w:pPr>
      <w:bookmarkStart w:id="47" w:name="z2674"/>
      <w:bookmarkEnd w:id="46"/>
      <w:r>
        <w:rPr>
          <w:color w:val="000000"/>
          <w:sz w:val="28"/>
        </w:rPr>
        <w:t>     </w:t>
      </w:r>
      <w:r w:rsidRPr="000A0115">
        <w:rPr>
          <w:color w:val="000000"/>
          <w:sz w:val="28"/>
          <w:lang w:val="ru-RU"/>
        </w:rPr>
        <w:t xml:space="preserve"> 10) целевое значение показателя – цифровое значение показателя, которое достигается субъектом естественной монополии по завершению периода действия т</w:t>
      </w:r>
      <w:r w:rsidRPr="000A0115">
        <w:rPr>
          <w:color w:val="000000"/>
          <w:sz w:val="28"/>
          <w:lang w:val="ru-RU"/>
        </w:rPr>
        <w:t>арифа, утвержденного с применением стимулирующего метода тарифного регулирования;</w:t>
      </w:r>
    </w:p>
    <w:p w14:paraId="184F650B" w14:textId="77777777" w:rsidR="00090B7B" w:rsidRPr="000A0115" w:rsidRDefault="00785A3C">
      <w:pPr>
        <w:spacing w:after="0"/>
        <w:jc w:val="both"/>
        <w:rPr>
          <w:lang w:val="ru-RU"/>
        </w:rPr>
      </w:pPr>
      <w:bookmarkStart w:id="48" w:name="z2675"/>
      <w:bookmarkEnd w:id="47"/>
      <w:r>
        <w:rPr>
          <w:color w:val="000000"/>
          <w:sz w:val="28"/>
        </w:rPr>
        <w:t>     </w:t>
      </w:r>
      <w:r w:rsidRPr="000A0115">
        <w:rPr>
          <w:color w:val="000000"/>
          <w:sz w:val="28"/>
          <w:lang w:val="ru-RU"/>
        </w:rPr>
        <w:t xml:space="preserve"> 11) ограниченная пропускная способность подъездного пути – максимальное количество подвижного состава, которое может быть пропущено по конкретному подъездному пути за р</w:t>
      </w:r>
      <w:r w:rsidRPr="000A0115">
        <w:rPr>
          <w:color w:val="000000"/>
          <w:sz w:val="28"/>
          <w:lang w:val="ru-RU"/>
        </w:rPr>
        <w:t>асчетный период времени (сутки) в зависимости от технических и технологических возможностей подъездного пути;</w:t>
      </w:r>
    </w:p>
    <w:p w14:paraId="38E41D48" w14:textId="77777777" w:rsidR="00090B7B" w:rsidRPr="000A0115" w:rsidRDefault="00785A3C">
      <w:pPr>
        <w:spacing w:after="0"/>
        <w:jc w:val="both"/>
        <w:rPr>
          <w:lang w:val="ru-RU"/>
        </w:rPr>
      </w:pPr>
      <w:bookmarkStart w:id="49" w:name="z2676"/>
      <w:bookmarkEnd w:id="48"/>
      <w:r>
        <w:rPr>
          <w:color w:val="000000"/>
          <w:sz w:val="28"/>
        </w:rPr>
        <w:lastRenderedPageBreak/>
        <w:t>     </w:t>
      </w:r>
      <w:r w:rsidRPr="000A0115">
        <w:rPr>
          <w:color w:val="000000"/>
          <w:sz w:val="28"/>
          <w:lang w:val="ru-RU"/>
        </w:rPr>
        <w:t xml:space="preserve"> 12) казахстанский товаропроизводитель – субъект предпринимательства, являющийся резидентом Республики Казахстан, включенный в реестр казахст</w:t>
      </w:r>
      <w:r w:rsidRPr="000A0115">
        <w:rPr>
          <w:color w:val="000000"/>
          <w:sz w:val="28"/>
          <w:lang w:val="ru-RU"/>
        </w:rPr>
        <w:t>анских товаропроизводителей;</w:t>
      </w:r>
    </w:p>
    <w:p w14:paraId="2244152C" w14:textId="77777777" w:rsidR="00090B7B" w:rsidRPr="000A0115" w:rsidRDefault="00785A3C">
      <w:pPr>
        <w:spacing w:after="0"/>
        <w:jc w:val="both"/>
        <w:rPr>
          <w:lang w:val="ru-RU"/>
        </w:rPr>
      </w:pPr>
      <w:bookmarkStart w:id="50" w:name="z2677"/>
      <w:bookmarkEnd w:id="49"/>
      <w:r>
        <w:rPr>
          <w:color w:val="000000"/>
          <w:sz w:val="28"/>
        </w:rPr>
        <w:t>     </w:t>
      </w:r>
      <w:r w:rsidRPr="000A0115">
        <w:rPr>
          <w:color w:val="000000"/>
          <w:sz w:val="28"/>
          <w:lang w:val="ru-RU"/>
        </w:rPr>
        <w:t xml:space="preserve"> 13) компетентный орган – государственный орган, осуществляющий руководство в области энергетики, железнодорожного транспорта, производства, транспортировки (перевозки), хранения и оптовой реализации газа, а также рознично</w:t>
      </w:r>
      <w:r w:rsidRPr="000A0115">
        <w:rPr>
          <w:color w:val="000000"/>
          <w:sz w:val="28"/>
          <w:lang w:val="ru-RU"/>
        </w:rPr>
        <w:t>й реализации и потребления товарного и сжиженного нефтяного газа, использования и охраны водного фонда, водоснабжения, водоотведения либо местный исполнительный орган области, города республиканского значения, столицы;</w:t>
      </w:r>
    </w:p>
    <w:p w14:paraId="28ECED70" w14:textId="77777777" w:rsidR="00090B7B" w:rsidRPr="000A0115" w:rsidRDefault="00785A3C">
      <w:pPr>
        <w:spacing w:after="0"/>
        <w:jc w:val="both"/>
        <w:rPr>
          <w:lang w:val="ru-RU"/>
        </w:rPr>
      </w:pPr>
      <w:bookmarkStart w:id="51" w:name="z2678"/>
      <w:bookmarkEnd w:id="50"/>
      <w:r>
        <w:rPr>
          <w:color w:val="000000"/>
          <w:sz w:val="28"/>
        </w:rPr>
        <w:t>     </w:t>
      </w:r>
      <w:r w:rsidRPr="000A0115">
        <w:rPr>
          <w:color w:val="000000"/>
          <w:sz w:val="28"/>
          <w:lang w:val="ru-RU"/>
        </w:rPr>
        <w:t xml:space="preserve"> 14) ограниченная пропускная спо</w:t>
      </w:r>
      <w:r w:rsidRPr="000A0115">
        <w:rPr>
          <w:color w:val="000000"/>
          <w:sz w:val="28"/>
          <w:lang w:val="ru-RU"/>
        </w:rPr>
        <w:t>собность магистральной железнодорожной сети – максимальное количество поездов и пар поездов, которые могут быть пропущены по конкретному железнодорожному участку за расчетный период времени (сутки) в зависимости от технических и технологических возможносте</w:t>
      </w:r>
      <w:r w:rsidRPr="000A0115">
        <w:rPr>
          <w:color w:val="000000"/>
          <w:sz w:val="28"/>
          <w:lang w:val="ru-RU"/>
        </w:rPr>
        <w:t>й инфраструктуры, подвижного состава и способов организации движения поездов с учетом пропуска поездов различных категорий;</w:t>
      </w:r>
    </w:p>
    <w:p w14:paraId="245D9ADC" w14:textId="77777777" w:rsidR="00090B7B" w:rsidRPr="000A0115" w:rsidRDefault="00785A3C">
      <w:pPr>
        <w:spacing w:after="0"/>
        <w:jc w:val="both"/>
        <w:rPr>
          <w:lang w:val="ru-RU"/>
        </w:rPr>
      </w:pPr>
      <w:bookmarkStart w:id="52" w:name="z2679"/>
      <w:bookmarkEnd w:id="51"/>
      <w:r>
        <w:rPr>
          <w:color w:val="000000"/>
          <w:sz w:val="28"/>
        </w:rPr>
        <w:t>     </w:t>
      </w:r>
      <w:r w:rsidRPr="000A0115">
        <w:rPr>
          <w:color w:val="000000"/>
          <w:sz w:val="28"/>
          <w:lang w:val="ru-RU"/>
        </w:rPr>
        <w:t xml:space="preserve"> 15) имущество субъекта естественной монополии, сделки с которым предусматривают согласование – находящееся в </w:t>
      </w:r>
      <w:r w:rsidRPr="000A0115">
        <w:rPr>
          <w:color w:val="000000"/>
          <w:sz w:val="28"/>
          <w:lang w:val="ru-RU"/>
        </w:rPr>
        <w:t>собственности субъекта естественной монополии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w:t>
      </w:r>
      <w:r w:rsidRPr="000A0115">
        <w:rPr>
          <w:color w:val="000000"/>
          <w:sz w:val="28"/>
          <w:lang w:val="ru-RU"/>
        </w:rPr>
        <w:t>алансовой стоимости его активов в соответствии с бухгалтерским балансом на начало текущего года;</w:t>
      </w:r>
    </w:p>
    <w:p w14:paraId="360AB41A" w14:textId="77777777" w:rsidR="00090B7B" w:rsidRPr="000A0115" w:rsidRDefault="00785A3C">
      <w:pPr>
        <w:spacing w:after="0"/>
        <w:jc w:val="both"/>
        <w:rPr>
          <w:lang w:val="ru-RU"/>
        </w:rPr>
      </w:pPr>
      <w:bookmarkStart w:id="53" w:name="z2680"/>
      <w:bookmarkEnd w:id="52"/>
      <w:r>
        <w:rPr>
          <w:color w:val="000000"/>
          <w:sz w:val="28"/>
        </w:rPr>
        <w:t>     </w:t>
      </w:r>
      <w:r w:rsidRPr="000A0115">
        <w:rPr>
          <w:color w:val="000000"/>
          <w:sz w:val="28"/>
          <w:lang w:val="ru-RU"/>
        </w:rPr>
        <w:t xml:space="preserve"> 16) перечень основных требований к оказанию государственной услуги – перечень основных требований к оказанию государственной услуги, включающий характери</w:t>
      </w:r>
      <w:r w:rsidRPr="000A0115">
        <w:rPr>
          <w:color w:val="000000"/>
          <w:sz w:val="28"/>
          <w:lang w:val="ru-RU"/>
        </w:rPr>
        <w:t>стики процесса, форму, содержание и результат оказания, а также иные сведения с учетом особенностей предоставления государственной услуги;</w:t>
      </w:r>
    </w:p>
    <w:p w14:paraId="53AC1C8A" w14:textId="77777777" w:rsidR="00090B7B" w:rsidRPr="000A0115" w:rsidRDefault="00785A3C">
      <w:pPr>
        <w:spacing w:after="0"/>
        <w:jc w:val="both"/>
        <w:rPr>
          <w:lang w:val="ru-RU"/>
        </w:rPr>
      </w:pPr>
      <w:bookmarkStart w:id="54" w:name="z2681"/>
      <w:bookmarkEnd w:id="53"/>
      <w:r>
        <w:rPr>
          <w:color w:val="000000"/>
          <w:sz w:val="28"/>
        </w:rPr>
        <w:t>     </w:t>
      </w:r>
      <w:r w:rsidRPr="000A0115">
        <w:rPr>
          <w:color w:val="000000"/>
          <w:sz w:val="28"/>
          <w:lang w:val="ru-RU"/>
        </w:rPr>
        <w:t xml:space="preserve"> 17) уполномоченный орган по оценке и контролю за качеством оказания государственных услуг – центральный государ</w:t>
      </w:r>
      <w:r w:rsidRPr="000A0115">
        <w:rPr>
          <w:color w:val="000000"/>
          <w:sz w:val="28"/>
          <w:lang w:val="ru-RU"/>
        </w:rPr>
        <w:t>ственный орган, осуществляющий в пределах своей компетенции деятельность по оценке и контролю за качеством оказания государственных услуг;</w:t>
      </w:r>
    </w:p>
    <w:p w14:paraId="0CCFC4D6" w14:textId="77777777" w:rsidR="00090B7B" w:rsidRPr="000A0115" w:rsidRDefault="00785A3C">
      <w:pPr>
        <w:spacing w:after="0"/>
        <w:jc w:val="both"/>
        <w:rPr>
          <w:lang w:val="ru-RU"/>
        </w:rPr>
      </w:pPr>
      <w:bookmarkStart w:id="55" w:name="z2682"/>
      <w:bookmarkEnd w:id="54"/>
      <w:r>
        <w:rPr>
          <w:color w:val="000000"/>
          <w:sz w:val="28"/>
        </w:rPr>
        <w:t>     </w:t>
      </w:r>
      <w:r w:rsidRPr="000A0115">
        <w:rPr>
          <w:color w:val="000000"/>
          <w:sz w:val="28"/>
          <w:lang w:val="ru-RU"/>
        </w:rPr>
        <w:t xml:space="preserve"> 18) ходатайство – письменное заявление субъекта естественной монополии о даче согласия на совершение отдельных </w:t>
      </w:r>
      <w:r w:rsidRPr="000A0115">
        <w:rPr>
          <w:color w:val="000000"/>
          <w:sz w:val="28"/>
          <w:lang w:val="ru-RU"/>
        </w:rPr>
        <w:t>действий;</w:t>
      </w:r>
    </w:p>
    <w:p w14:paraId="19BEEC09" w14:textId="77777777" w:rsidR="00090B7B" w:rsidRPr="000A0115" w:rsidRDefault="00785A3C">
      <w:pPr>
        <w:spacing w:after="0"/>
        <w:jc w:val="both"/>
        <w:rPr>
          <w:lang w:val="ru-RU"/>
        </w:rPr>
      </w:pPr>
      <w:bookmarkStart w:id="56" w:name="z2683"/>
      <w:bookmarkEnd w:id="55"/>
      <w:r>
        <w:rPr>
          <w:color w:val="000000"/>
          <w:sz w:val="28"/>
        </w:rPr>
        <w:t>     </w:t>
      </w:r>
      <w:r w:rsidRPr="000A0115">
        <w:rPr>
          <w:color w:val="000000"/>
          <w:sz w:val="28"/>
          <w:lang w:val="ru-RU"/>
        </w:rPr>
        <w:t xml:space="preserve"> 19) эксперт (экспертная организация) – физическое или юридическое лицо, обладающее специальными знаниями или опытом в деятельности, подвергаемой экспертизе и оказывающее услуги по проведению технической экспертизы;</w:t>
      </w:r>
    </w:p>
    <w:p w14:paraId="4C71C1C7" w14:textId="77777777" w:rsidR="00090B7B" w:rsidRPr="000A0115" w:rsidRDefault="00785A3C">
      <w:pPr>
        <w:spacing w:after="0"/>
        <w:jc w:val="both"/>
        <w:rPr>
          <w:lang w:val="ru-RU"/>
        </w:rPr>
      </w:pPr>
      <w:bookmarkStart w:id="57" w:name="z2684"/>
      <w:bookmarkEnd w:id="56"/>
      <w:r>
        <w:rPr>
          <w:color w:val="000000"/>
          <w:sz w:val="28"/>
        </w:rPr>
        <w:lastRenderedPageBreak/>
        <w:t>     </w:t>
      </w:r>
      <w:r w:rsidRPr="000A0115">
        <w:rPr>
          <w:color w:val="000000"/>
          <w:sz w:val="28"/>
          <w:lang w:val="ru-RU"/>
        </w:rPr>
        <w:t xml:space="preserve"> 20) закупка – приоб</w:t>
      </w:r>
      <w:r w:rsidRPr="000A0115">
        <w:rPr>
          <w:color w:val="000000"/>
          <w:sz w:val="28"/>
          <w:lang w:val="ru-RU"/>
        </w:rPr>
        <w:t>ретение субъектом естественной монополии товаров, работ, услуг, затраты на которые учитываются при утверждении тарифа, в порядке, установленном настоящими Правилами;</w:t>
      </w:r>
    </w:p>
    <w:p w14:paraId="4323C516" w14:textId="77777777" w:rsidR="00090B7B" w:rsidRPr="000A0115" w:rsidRDefault="00785A3C">
      <w:pPr>
        <w:spacing w:after="0"/>
        <w:jc w:val="both"/>
        <w:rPr>
          <w:lang w:val="ru-RU"/>
        </w:rPr>
      </w:pPr>
      <w:bookmarkStart w:id="58" w:name="z2685"/>
      <w:bookmarkEnd w:id="57"/>
      <w:r>
        <w:rPr>
          <w:color w:val="000000"/>
          <w:sz w:val="28"/>
        </w:rPr>
        <w:t>     </w:t>
      </w:r>
      <w:r w:rsidRPr="000A0115">
        <w:rPr>
          <w:color w:val="000000"/>
          <w:sz w:val="28"/>
          <w:lang w:val="ru-RU"/>
        </w:rPr>
        <w:t xml:space="preserve"> 21) договор о закупках – гражданско-правовой договор, заключенный посредством информ</w:t>
      </w:r>
      <w:r w:rsidRPr="000A0115">
        <w:rPr>
          <w:color w:val="000000"/>
          <w:sz w:val="28"/>
          <w:lang w:val="ru-RU"/>
        </w:rPr>
        <w:t>ационной системы электронных закупок между заказчиком и поставщиком, удостоверенный электронными цифровыми подписями, за исключением случаев, предусмотренных законодательством Республики Казахстан;</w:t>
      </w:r>
    </w:p>
    <w:p w14:paraId="4E4CB602" w14:textId="77777777" w:rsidR="00090B7B" w:rsidRPr="000A0115" w:rsidRDefault="00785A3C">
      <w:pPr>
        <w:spacing w:after="0"/>
        <w:jc w:val="both"/>
        <w:rPr>
          <w:lang w:val="ru-RU"/>
        </w:rPr>
      </w:pPr>
      <w:bookmarkStart w:id="59" w:name="z2686"/>
      <w:bookmarkEnd w:id="58"/>
      <w:r w:rsidRPr="000A0115">
        <w:rPr>
          <w:color w:val="000000"/>
          <w:sz w:val="28"/>
          <w:lang w:val="ru-RU"/>
        </w:rPr>
        <w:t xml:space="preserve"> </w:t>
      </w:r>
      <w:r>
        <w:rPr>
          <w:color w:val="000000"/>
          <w:sz w:val="28"/>
        </w:rPr>
        <w:t>     </w:t>
      </w:r>
      <w:r w:rsidRPr="000A0115">
        <w:rPr>
          <w:color w:val="000000"/>
          <w:sz w:val="28"/>
          <w:lang w:val="ru-RU"/>
        </w:rPr>
        <w:t xml:space="preserve"> 22) показатели эффективности деятельности субъектов естественных монополий – соотношение результатов деятельности субъекта естественной монополии и его экономических, управленческих, производственных издержек, учитываемое при формировании тарифа, за </w:t>
      </w:r>
      <w:r w:rsidRPr="000A0115">
        <w:rPr>
          <w:color w:val="000000"/>
          <w:sz w:val="28"/>
          <w:lang w:val="ru-RU"/>
        </w:rPr>
        <w:t>исключением закупок, указанных в пункте 1 статьи 23 Закона;</w:t>
      </w:r>
    </w:p>
    <w:p w14:paraId="6FEF3C79" w14:textId="77777777" w:rsidR="00090B7B" w:rsidRPr="000A0115" w:rsidRDefault="00785A3C">
      <w:pPr>
        <w:spacing w:after="0"/>
        <w:jc w:val="both"/>
        <w:rPr>
          <w:lang w:val="ru-RU"/>
        </w:rPr>
      </w:pPr>
      <w:bookmarkStart w:id="60" w:name="z2687"/>
      <w:bookmarkEnd w:id="59"/>
      <w:r w:rsidRPr="000A0115">
        <w:rPr>
          <w:color w:val="000000"/>
          <w:sz w:val="28"/>
          <w:lang w:val="ru-RU"/>
        </w:rPr>
        <w:t xml:space="preserve"> </w:t>
      </w:r>
      <w:r>
        <w:rPr>
          <w:color w:val="000000"/>
          <w:sz w:val="28"/>
        </w:rPr>
        <w:t>     </w:t>
      </w:r>
      <w:r w:rsidRPr="000A0115">
        <w:rPr>
          <w:color w:val="000000"/>
          <w:sz w:val="28"/>
          <w:lang w:val="ru-RU"/>
        </w:rPr>
        <w:t xml:space="preserve"> 23) Государственный регистр субъектов естественных монополий – список индивидуальных предпринимателей и юридических лиц, предоставляющих регулируемые услуги, формируемый уполномоченным орга</w:t>
      </w:r>
      <w:r w:rsidRPr="000A0115">
        <w:rPr>
          <w:color w:val="000000"/>
          <w:sz w:val="28"/>
          <w:lang w:val="ru-RU"/>
        </w:rPr>
        <w:t>ном в соответствии с подпунктом 4) статьи 8 Закона (далее – Регистр);</w:t>
      </w:r>
    </w:p>
    <w:p w14:paraId="47EFCE51" w14:textId="77777777" w:rsidR="00090B7B" w:rsidRPr="000A0115" w:rsidRDefault="00785A3C">
      <w:pPr>
        <w:spacing w:after="0"/>
        <w:jc w:val="both"/>
        <w:rPr>
          <w:lang w:val="ru-RU"/>
        </w:rPr>
      </w:pPr>
      <w:bookmarkStart w:id="61" w:name="z2688"/>
      <w:bookmarkEnd w:id="60"/>
      <w:r>
        <w:rPr>
          <w:color w:val="000000"/>
          <w:sz w:val="28"/>
        </w:rPr>
        <w:t>     </w:t>
      </w:r>
      <w:r w:rsidRPr="000A0115">
        <w:rPr>
          <w:color w:val="000000"/>
          <w:sz w:val="28"/>
          <w:lang w:val="ru-RU"/>
        </w:rPr>
        <w:t xml:space="preserve"> 24) отчуждение имущества субъекта естественной монополии – передача субъектом естественной монополии в собственность другому лицу (лицам) своих прав по владению, пользованию и расп</w:t>
      </w:r>
      <w:r w:rsidRPr="000A0115">
        <w:rPr>
          <w:color w:val="000000"/>
          <w:sz w:val="28"/>
          <w:lang w:val="ru-RU"/>
        </w:rPr>
        <w:t>оряжению имуществом;</w:t>
      </w:r>
    </w:p>
    <w:p w14:paraId="55CAC3AE" w14:textId="77777777" w:rsidR="00090B7B" w:rsidRPr="000A0115" w:rsidRDefault="00785A3C">
      <w:pPr>
        <w:spacing w:after="0"/>
        <w:jc w:val="both"/>
        <w:rPr>
          <w:lang w:val="ru-RU"/>
        </w:rPr>
      </w:pPr>
      <w:bookmarkStart w:id="62" w:name="z2689"/>
      <w:bookmarkEnd w:id="61"/>
      <w:r>
        <w:rPr>
          <w:color w:val="000000"/>
          <w:sz w:val="28"/>
        </w:rPr>
        <w:t>     </w:t>
      </w:r>
      <w:r w:rsidRPr="000A0115">
        <w:rPr>
          <w:color w:val="000000"/>
          <w:sz w:val="28"/>
          <w:lang w:val="ru-RU"/>
        </w:rPr>
        <w:t xml:space="preserve"> 25) аффилированное лицо субъекта естественной монополии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w:t>
      </w:r>
      <w:r w:rsidRPr="000A0115">
        <w:rPr>
          <w:color w:val="000000"/>
          <w:sz w:val="28"/>
          <w:lang w:val="ru-RU"/>
        </w:rPr>
        <w:t>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w:t>
      </w:r>
      <w:r w:rsidRPr="000A0115">
        <w:rPr>
          <w:color w:val="000000"/>
          <w:sz w:val="28"/>
          <w:lang w:val="ru-RU"/>
        </w:rPr>
        <w:t>т такое право;</w:t>
      </w:r>
    </w:p>
    <w:p w14:paraId="5EC1C446" w14:textId="77777777" w:rsidR="00090B7B" w:rsidRPr="000A0115" w:rsidRDefault="00785A3C">
      <w:pPr>
        <w:spacing w:after="0"/>
        <w:jc w:val="both"/>
        <w:rPr>
          <w:lang w:val="ru-RU"/>
        </w:rPr>
      </w:pPr>
      <w:bookmarkStart w:id="63" w:name="z2690"/>
      <w:bookmarkEnd w:id="62"/>
      <w:r w:rsidRPr="000A0115">
        <w:rPr>
          <w:color w:val="000000"/>
          <w:sz w:val="28"/>
          <w:lang w:val="ru-RU"/>
        </w:rPr>
        <w:t xml:space="preserve"> </w:t>
      </w:r>
      <w:r>
        <w:rPr>
          <w:color w:val="000000"/>
          <w:sz w:val="28"/>
        </w:rPr>
        <w:t>     </w:t>
      </w:r>
      <w:r w:rsidRPr="000A0115">
        <w:rPr>
          <w:color w:val="000000"/>
          <w:sz w:val="28"/>
          <w:lang w:val="ru-RU"/>
        </w:rPr>
        <w:t xml:space="preserve"> 26) сделки с имуществом субъекта естественной монополии – действия субъекта естественной монополии, направленные на установление, изменение или прекращение прав и обязанностей на движимое и недвижимое имущество, используемое для предо</w:t>
      </w:r>
      <w:r w:rsidRPr="000A0115">
        <w:rPr>
          <w:color w:val="000000"/>
          <w:sz w:val="28"/>
          <w:lang w:val="ru-RU"/>
        </w:rPr>
        <w:t>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w:t>
      </w:r>
      <w:r w:rsidRPr="000A0115">
        <w:rPr>
          <w:color w:val="000000"/>
          <w:sz w:val="28"/>
          <w:lang w:val="ru-RU"/>
        </w:rPr>
        <w:t>сключением сделок с имуществом, являющимся стратегическим объектом в соответствии со статьей 193-1 Гражданского кодекса Республики Казахстан;</w:t>
      </w:r>
    </w:p>
    <w:p w14:paraId="4A939802" w14:textId="77777777" w:rsidR="00090B7B" w:rsidRPr="000A0115" w:rsidRDefault="00785A3C">
      <w:pPr>
        <w:spacing w:after="0"/>
        <w:jc w:val="both"/>
        <w:rPr>
          <w:lang w:val="ru-RU"/>
        </w:rPr>
      </w:pPr>
      <w:bookmarkStart w:id="64" w:name="z2691"/>
      <w:bookmarkEnd w:id="63"/>
      <w:r>
        <w:rPr>
          <w:color w:val="000000"/>
          <w:sz w:val="28"/>
        </w:rPr>
        <w:lastRenderedPageBreak/>
        <w:t>     </w:t>
      </w:r>
      <w:r w:rsidRPr="000A0115">
        <w:rPr>
          <w:color w:val="000000"/>
          <w:sz w:val="28"/>
          <w:lang w:val="ru-RU"/>
        </w:rPr>
        <w:t xml:space="preserve"> 27) доступ к регулируемым услугам субъектов естественных монополий – возможность потребителей пользоваться р</w:t>
      </w:r>
      <w:r w:rsidRPr="000A0115">
        <w:rPr>
          <w:color w:val="000000"/>
          <w:sz w:val="28"/>
          <w:lang w:val="ru-RU"/>
        </w:rPr>
        <w:t>егулируемыми услугами субъектов естественных монополий на условиях не менее благоприятных, чем те, на которых предоставляется аналогичная услуга другим потребителям;</w:t>
      </w:r>
    </w:p>
    <w:p w14:paraId="1B3B51C1" w14:textId="77777777" w:rsidR="00090B7B" w:rsidRPr="000A0115" w:rsidRDefault="00785A3C">
      <w:pPr>
        <w:spacing w:after="0"/>
        <w:jc w:val="both"/>
        <w:rPr>
          <w:lang w:val="ru-RU"/>
        </w:rPr>
      </w:pPr>
      <w:bookmarkStart w:id="65" w:name="z2692"/>
      <w:bookmarkEnd w:id="64"/>
      <w:r>
        <w:rPr>
          <w:color w:val="000000"/>
          <w:sz w:val="28"/>
        </w:rPr>
        <w:t>     </w:t>
      </w:r>
      <w:r w:rsidRPr="000A0115">
        <w:rPr>
          <w:color w:val="000000"/>
          <w:sz w:val="28"/>
          <w:lang w:val="ru-RU"/>
        </w:rPr>
        <w:t xml:space="preserve"> 28) техническая экспертиза – анализ технического состояния (технических характеристи</w:t>
      </w:r>
      <w:r w:rsidRPr="000A0115">
        <w:rPr>
          <w:color w:val="000000"/>
          <w:sz w:val="28"/>
          <w:lang w:val="ru-RU"/>
        </w:rPr>
        <w:t>к) задействованных активов, эффективности технологического процесса, включая соответствие норм материальных, трудовых затрат, технологии производства, оценка исполнения инвестиционных программ, уровня задействованности и обоснованности распределения основн</w:t>
      </w:r>
      <w:r w:rsidRPr="000A0115">
        <w:rPr>
          <w:color w:val="000000"/>
          <w:sz w:val="28"/>
          <w:lang w:val="ru-RU"/>
        </w:rPr>
        <w:t>ых средств по видам предоставляемых регулируемых услуг;</w:t>
      </w:r>
    </w:p>
    <w:p w14:paraId="4DBC2876" w14:textId="77777777" w:rsidR="00090B7B" w:rsidRPr="000A0115" w:rsidRDefault="00785A3C">
      <w:pPr>
        <w:spacing w:after="0"/>
        <w:jc w:val="both"/>
        <w:rPr>
          <w:lang w:val="ru-RU"/>
        </w:rPr>
      </w:pPr>
      <w:bookmarkStart w:id="66" w:name="z2693"/>
      <w:bookmarkEnd w:id="65"/>
      <w:r>
        <w:rPr>
          <w:color w:val="000000"/>
          <w:sz w:val="28"/>
        </w:rPr>
        <w:t>     </w:t>
      </w:r>
      <w:r w:rsidRPr="000A0115">
        <w:rPr>
          <w:color w:val="000000"/>
          <w:sz w:val="28"/>
          <w:lang w:val="ru-RU"/>
        </w:rPr>
        <w:t xml:space="preserve"> 29) технический эксперт – физическое лицо или представитель юридического лица, обладающее (обладающий) специальными и (или) техническими познаниями, опытом и квалификацией в области проводимых з</w:t>
      </w:r>
      <w:r w:rsidRPr="000A0115">
        <w:rPr>
          <w:color w:val="000000"/>
          <w:sz w:val="28"/>
          <w:lang w:val="ru-RU"/>
        </w:rPr>
        <w:t>акупок, подтверждаемыми соответствующими документами (дипломами, сертификатами, свидетельствами и другими документами), привлекаемое субъектами естественных монополий для участия в разработке технического задания и (или) технической спецификации закупаемых</w:t>
      </w:r>
      <w:r w:rsidRPr="000A0115">
        <w:rPr>
          <w:color w:val="000000"/>
          <w:sz w:val="28"/>
          <w:lang w:val="ru-RU"/>
        </w:rPr>
        <w:t xml:space="preserve">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p w14:paraId="46691E6B" w14:textId="77777777" w:rsidR="00090B7B" w:rsidRPr="000A0115" w:rsidRDefault="00785A3C">
      <w:pPr>
        <w:spacing w:after="0"/>
        <w:jc w:val="both"/>
        <w:rPr>
          <w:lang w:val="ru-RU"/>
        </w:rPr>
      </w:pPr>
      <w:bookmarkStart w:id="67" w:name="z2694"/>
      <w:bookmarkEnd w:id="66"/>
      <w:r>
        <w:rPr>
          <w:color w:val="000000"/>
          <w:sz w:val="28"/>
        </w:rPr>
        <w:t>     </w:t>
      </w:r>
      <w:r w:rsidRPr="000A0115">
        <w:rPr>
          <w:color w:val="000000"/>
          <w:sz w:val="28"/>
          <w:lang w:val="ru-RU"/>
        </w:rPr>
        <w:t xml:space="preserve"> 30) технические условия – технические требования, необходимые д</w:t>
      </w:r>
      <w:r w:rsidRPr="000A0115">
        <w:rPr>
          <w:color w:val="000000"/>
          <w:sz w:val="28"/>
          <w:lang w:val="ru-RU"/>
        </w:rPr>
        <w:t>ля подключения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w:t>
      </w:r>
      <w:r w:rsidRPr="000A0115">
        <w:rPr>
          <w:color w:val="000000"/>
          <w:sz w:val="28"/>
          <w:lang w:val="ru-RU"/>
        </w:rPr>
        <w:t>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p w14:paraId="49C0C9C2" w14:textId="77777777" w:rsidR="00090B7B" w:rsidRPr="000A0115" w:rsidRDefault="00785A3C">
      <w:pPr>
        <w:spacing w:after="0"/>
        <w:jc w:val="both"/>
        <w:rPr>
          <w:lang w:val="ru-RU"/>
        </w:rPr>
      </w:pPr>
      <w:bookmarkStart w:id="68" w:name="z2695"/>
      <w:bookmarkEnd w:id="67"/>
      <w:r>
        <w:rPr>
          <w:color w:val="000000"/>
          <w:sz w:val="28"/>
        </w:rPr>
        <w:t>     </w:t>
      </w:r>
      <w:r w:rsidRPr="000A0115">
        <w:rPr>
          <w:color w:val="000000"/>
          <w:sz w:val="28"/>
          <w:lang w:val="ru-RU"/>
        </w:rPr>
        <w:t xml:space="preserve"> 31) платежный документ – документ (счет, извещение, квитанция, счет-предупреждени</w:t>
      </w:r>
      <w:r w:rsidRPr="000A0115">
        <w:rPr>
          <w:color w:val="000000"/>
          <w:sz w:val="28"/>
          <w:lang w:val="ru-RU"/>
        </w:rPr>
        <w:t>е, составленное на основании показаний приборов учета), на основании которого производится оплата за коммунальные услуги в сферах естественных монополий;</w:t>
      </w:r>
    </w:p>
    <w:p w14:paraId="0408FDFC" w14:textId="77777777" w:rsidR="00090B7B" w:rsidRPr="000A0115" w:rsidRDefault="00785A3C">
      <w:pPr>
        <w:spacing w:after="0"/>
        <w:jc w:val="both"/>
        <w:rPr>
          <w:lang w:val="ru-RU"/>
        </w:rPr>
      </w:pPr>
      <w:bookmarkStart w:id="69" w:name="z2696"/>
      <w:bookmarkEnd w:id="68"/>
      <w:r>
        <w:rPr>
          <w:color w:val="000000"/>
          <w:sz w:val="28"/>
        </w:rPr>
        <w:t>     </w:t>
      </w:r>
      <w:r w:rsidRPr="000A0115">
        <w:rPr>
          <w:color w:val="000000"/>
          <w:sz w:val="28"/>
          <w:lang w:val="ru-RU"/>
        </w:rPr>
        <w:t xml:space="preserve"> 32) уполномоченный орган – государственный орган, осуществляющий руководство в сферах естественн</w:t>
      </w:r>
      <w:r w:rsidRPr="000A0115">
        <w:rPr>
          <w:color w:val="000000"/>
          <w:sz w:val="28"/>
          <w:lang w:val="ru-RU"/>
        </w:rPr>
        <w:t>ых монополий, за исключением сфер:</w:t>
      </w:r>
    </w:p>
    <w:p w14:paraId="68044C3D" w14:textId="77777777" w:rsidR="00090B7B" w:rsidRPr="000A0115" w:rsidRDefault="00785A3C">
      <w:pPr>
        <w:spacing w:after="0"/>
        <w:jc w:val="both"/>
        <w:rPr>
          <w:lang w:val="ru-RU"/>
        </w:rPr>
      </w:pPr>
      <w:bookmarkStart w:id="70" w:name="z2697"/>
      <w:bookmarkEnd w:id="69"/>
      <w:r>
        <w:rPr>
          <w:color w:val="000000"/>
          <w:sz w:val="28"/>
        </w:rPr>
        <w:t>     </w:t>
      </w:r>
      <w:r w:rsidRPr="000A0115">
        <w:rPr>
          <w:color w:val="000000"/>
          <w:sz w:val="28"/>
          <w:lang w:val="ru-RU"/>
        </w:rPr>
        <w:t xml:space="preserve"> аэронавигации, за исключением аэронавигационного обслуживания международных и транзитных полетов;</w:t>
      </w:r>
    </w:p>
    <w:p w14:paraId="07EDB9FF" w14:textId="77777777" w:rsidR="00090B7B" w:rsidRPr="000A0115" w:rsidRDefault="00785A3C">
      <w:pPr>
        <w:spacing w:after="0"/>
        <w:jc w:val="both"/>
        <w:rPr>
          <w:lang w:val="ru-RU"/>
        </w:rPr>
      </w:pPr>
      <w:bookmarkStart w:id="71" w:name="z2698"/>
      <w:bookmarkEnd w:id="70"/>
      <w:r>
        <w:rPr>
          <w:color w:val="000000"/>
          <w:sz w:val="28"/>
        </w:rPr>
        <w:lastRenderedPageBreak/>
        <w:t>     </w:t>
      </w:r>
      <w:r w:rsidRPr="000A0115">
        <w:rPr>
          <w:color w:val="000000"/>
          <w:sz w:val="28"/>
          <w:lang w:val="ru-RU"/>
        </w:rPr>
        <w:t xml:space="preserve"> аэропортов, за исключением обслуживания авиаперевозок, осуществляющих транзитные пролеты через воздушное простр</w:t>
      </w:r>
      <w:r w:rsidRPr="000A0115">
        <w:rPr>
          <w:color w:val="000000"/>
          <w:sz w:val="28"/>
          <w:lang w:val="ru-RU"/>
        </w:rPr>
        <w:t>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w:t>
      </w:r>
    </w:p>
    <w:p w14:paraId="46052C73" w14:textId="77777777" w:rsidR="00090B7B" w:rsidRPr="000A0115" w:rsidRDefault="00785A3C">
      <w:pPr>
        <w:spacing w:after="0"/>
        <w:jc w:val="both"/>
        <w:rPr>
          <w:lang w:val="ru-RU"/>
        </w:rPr>
      </w:pPr>
      <w:bookmarkStart w:id="72" w:name="z2699"/>
      <w:bookmarkEnd w:id="71"/>
      <w:r>
        <w:rPr>
          <w:color w:val="000000"/>
          <w:sz w:val="28"/>
        </w:rPr>
        <w:t>     </w:t>
      </w:r>
      <w:r w:rsidRPr="000A0115">
        <w:rPr>
          <w:color w:val="000000"/>
          <w:sz w:val="28"/>
          <w:lang w:val="ru-RU"/>
        </w:rPr>
        <w:t xml:space="preserve"> по предоставлению в имущественный наем (аренду) или пользование кабельной канализации, за исклю</w:t>
      </w:r>
      <w:r w:rsidRPr="000A0115">
        <w:rPr>
          <w:color w:val="000000"/>
          <w:sz w:val="28"/>
          <w:lang w:val="ru-RU"/>
        </w:rPr>
        <w:t>чением деятельности субъектов малого предпринимательства;</w:t>
      </w:r>
    </w:p>
    <w:p w14:paraId="4F871630" w14:textId="77777777" w:rsidR="00090B7B" w:rsidRPr="000A0115" w:rsidRDefault="00785A3C">
      <w:pPr>
        <w:spacing w:after="0"/>
        <w:jc w:val="both"/>
        <w:rPr>
          <w:lang w:val="ru-RU"/>
        </w:rPr>
      </w:pPr>
      <w:bookmarkStart w:id="73" w:name="z2700"/>
      <w:bookmarkEnd w:id="72"/>
      <w:r>
        <w:rPr>
          <w:color w:val="000000"/>
          <w:sz w:val="28"/>
        </w:rPr>
        <w:t>     </w:t>
      </w:r>
      <w:r w:rsidRPr="000A0115">
        <w:rPr>
          <w:color w:val="000000"/>
          <w:sz w:val="28"/>
          <w:lang w:val="ru-RU"/>
        </w:rPr>
        <w:t xml:space="preserve"> 33) ведомство уполномоченного органа – ведомство государственного органа, осуществляющий руководство в сферах естественных монополий, за исключением сфер:</w:t>
      </w:r>
    </w:p>
    <w:p w14:paraId="0C6B042F" w14:textId="77777777" w:rsidR="00090B7B" w:rsidRPr="000A0115" w:rsidRDefault="00785A3C">
      <w:pPr>
        <w:spacing w:after="0"/>
        <w:jc w:val="both"/>
        <w:rPr>
          <w:lang w:val="ru-RU"/>
        </w:rPr>
      </w:pPr>
      <w:bookmarkStart w:id="74" w:name="z2701"/>
      <w:bookmarkEnd w:id="73"/>
      <w:r>
        <w:rPr>
          <w:color w:val="000000"/>
          <w:sz w:val="28"/>
        </w:rPr>
        <w:t>     </w:t>
      </w:r>
      <w:r w:rsidRPr="000A0115">
        <w:rPr>
          <w:color w:val="000000"/>
          <w:sz w:val="28"/>
          <w:lang w:val="ru-RU"/>
        </w:rPr>
        <w:t xml:space="preserve"> аэронавигации, за исключением а</w:t>
      </w:r>
      <w:r w:rsidRPr="000A0115">
        <w:rPr>
          <w:color w:val="000000"/>
          <w:sz w:val="28"/>
          <w:lang w:val="ru-RU"/>
        </w:rPr>
        <w:t>эронавигационного обслуживания международных и транзитных полетов;</w:t>
      </w:r>
    </w:p>
    <w:p w14:paraId="008C4343" w14:textId="77777777" w:rsidR="00090B7B" w:rsidRPr="000A0115" w:rsidRDefault="00785A3C">
      <w:pPr>
        <w:spacing w:after="0"/>
        <w:jc w:val="both"/>
        <w:rPr>
          <w:lang w:val="ru-RU"/>
        </w:rPr>
      </w:pPr>
      <w:bookmarkStart w:id="75" w:name="z2702"/>
      <w:bookmarkEnd w:id="74"/>
      <w:r>
        <w:rPr>
          <w:color w:val="000000"/>
          <w:sz w:val="28"/>
        </w:rPr>
        <w:t>     </w:t>
      </w:r>
      <w:r w:rsidRPr="000A0115">
        <w:rPr>
          <w:color w:val="000000"/>
          <w:sz w:val="28"/>
          <w:lang w:val="ru-RU"/>
        </w:rPr>
        <w:t xml:space="preserve">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w:t>
      </w:r>
      <w:r w:rsidRPr="000A0115">
        <w:rPr>
          <w:color w:val="000000"/>
          <w:sz w:val="28"/>
          <w:lang w:val="ru-RU"/>
        </w:rPr>
        <w:t>ортах Республики Казахстан в некоммерческих целях и по международным направлениям;</w:t>
      </w:r>
    </w:p>
    <w:p w14:paraId="1FFD200F" w14:textId="77777777" w:rsidR="00090B7B" w:rsidRPr="000A0115" w:rsidRDefault="00785A3C">
      <w:pPr>
        <w:spacing w:after="0"/>
        <w:jc w:val="both"/>
        <w:rPr>
          <w:lang w:val="ru-RU"/>
        </w:rPr>
      </w:pPr>
      <w:bookmarkStart w:id="76" w:name="z2703"/>
      <w:bookmarkEnd w:id="75"/>
      <w:r>
        <w:rPr>
          <w:color w:val="000000"/>
          <w:sz w:val="28"/>
        </w:rPr>
        <w:t>     </w:t>
      </w:r>
      <w:r w:rsidRPr="000A0115">
        <w:rPr>
          <w:color w:val="000000"/>
          <w:sz w:val="28"/>
          <w:lang w:val="ru-RU"/>
        </w:rPr>
        <w:t xml:space="preserve">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w:t>
      </w:r>
    </w:p>
    <w:p w14:paraId="4CC39433" w14:textId="77777777" w:rsidR="00090B7B" w:rsidRPr="000A0115" w:rsidRDefault="00785A3C">
      <w:pPr>
        <w:spacing w:after="0"/>
        <w:jc w:val="both"/>
        <w:rPr>
          <w:lang w:val="ru-RU"/>
        </w:rPr>
      </w:pPr>
      <w:bookmarkStart w:id="77" w:name="z2704"/>
      <w:bookmarkEnd w:id="76"/>
      <w:r>
        <w:rPr>
          <w:color w:val="000000"/>
          <w:sz w:val="28"/>
        </w:rPr>
        <w:t>     </w:t>
      </w:r>
      <w:r w:rsidRPr="000A0115">
        <w:rPr>
          <w:color w:val="000000"/>
          <w:sz w:val="28"/>
          <w:lang w:val="ru-RU"/>
        </w:rPr>
        <w:t xml:space="preserve"> 34) пере</w:t>
      </w:r>
      <w:r w:rsidRPr="000A0115">
        <w:rPr>
          <w:color w:val="000000"/>
          <w:sz w:val="28"/>
          <w:lang w:val="ru-RU"/>
        </w:rPr>
        <w:t>чень закупаемых субъектом естественной монополии товаров, работ, услуг, затраты на которые учитываются при утверждении тарифа (далее – Перечень) – номенклатура закупаемых в течение года субъектом естественной монополии товаров, работ, услуг, затраты на кот</w:t>
      </w:r>
      <w:r w:rsidRPr="000A0115">
        <w:rPr>
          <w:color w:val="000000"/>
          <w:sz w:val="28"/>
          <w:lang w:val="ru-RU"/>
        </w:rPr>
        <w:t>орые учитываются при утверждении тарифа с применением затратного метода тарифного регулирования, с указанием единиц измерения, объемов, сроков, способов закупок, а также максимальных размеров сумм, направляемых в течение одного года на закупки каждого вида</w:t>
      </w:r>
      <w:r w:rsidRPr="000A0115">
        <w:rPr>
          <w:color w:val="000000"/>
          <w:sz w:val="28"/>
          <w:lang w:val="ru-RU"/>
        </w:rPr>
        <w:t xml:space="preserve"> товаров, работ, услуг;</w:t>
      </w:r>
    </w:p>
    <w:p w14:paraId="06194914" w14:textId="77777777" w:rsidR="00090B7B" w:rsidRPr="000A0115" w:rsidRDefault="00785A3C">
      <w:pPr>
        <w:spacing w:after="0"/>
        <w:jc w:val="both"/>
        <w:rPr>
          <w:lang w:val="ru-RU"/>
        </w:rPr>
      </w:pPr>
      <w:bookmarkStart w:id="78" w:name="z2705"/>
      <w:bookmarkEnd w:id="77"/>
      <w:r>
        <w:rPr>
          <w:color w:val="000000"/>
          <w:sz w:val="28"/>
        </w:rPr>
        <w:t>     </w:t>
      </w:r>
      <w:r w:rsidRPr="000A0115">
        <w:rPr>
          <w:color w:val="000000"/>
          <w:sz w:val="28"/>
          <w:lang w:val="ru-RU"/>
        </w:rPr>
        <w:t xml:space="preserve"> 35) информационная система электронных закупок (далее – портал) – портал, предоставляющий единую точку доступа к электронным закупкам, осуществляемых субъектами естественных монополий.</w:t>
      </w:r>
    </w:p>
    <w:bookmarkEnd w:id="78"/>
    <w:p w14:paraId="13152649"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 – в редакции приказ</w:t>
      </w:r>
      <w:r w:rsidRPr="000A0115">
        <w:rPr>
          <w:color w:val="FF0000"/>
          <w:sz w:val="28"/>
          <w:lang w:val="ru-RU"/>
        </w:rPr>
        <w:t xml:space="preserve">а Заместителя Премьер-Министра - Министра национальной экономики РК от 25.08.2025 </w:t>
      </w:r>
      <w:r w:rsidRPr="000A0115">
        <w:rPr>
          <w:color w:val="000000"/>
          <w:sz w:val="28"/>
          <w:lang w:val="ru-RU"/>
        </w:rPr>
        <w:t>№ 83</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2D6A83D4" w14:textId="77777777" w:rsidR="00090B7B" w:rsidRPr="000A0115" w:rsidRDefault="00785A3C">
      <w:pPr>
        <w:spacing w:after="0"/>
        <w:rPr>
          <w:lang w:val="ru-RU"/>
        </w:rPr>
      </w:pPr>
      <w:bookmarkStart w:id="79" w:name="z68"/>
      <w:r w:rsidRPr="000A0115">
        <w:rPr>
          <w:b/>
          <w:color w:val="000000"/>
          <w:lang w:val="ru-RU"/>
        </w:rPr>
        <w:t xml:space="preserve"> Глава 2. Порядок включения и исключения из Государственного регистра субъектов естественных монополий, за исключением услуг в сфере аэронавигации и </w:t>
      </w:r>
      <w:proofErr w:type="gramStart"/>
      <w:r w:rsidRPr="000A0115">
        <w:rPr>
          <w:b/>
          <w:color w:val="000000"/>
          <w:lang w:val="ru-RU"/>
        </w:rPr>
        <w:t>аэропортов</w:t>
      </w:r>
      <w:proofErr w:type="gramEnd"/>
      <w:r w:rsidRPr="000A0115">
        <w:rPr>
          <w:b/>
          <w:color w:val="000000"/>
          <w:lang w:val="ru-RU"/>
        </w:rPr>
        <w:t xml:space="preserve"> и связи</w:t>
      </w:r>
    </w:p>
    <w:bookmarkEnd w:id="79"/>
    <w:p w14:paraId="6A503687" w14:textId="77777777" w:rsidR="00090B7B" w:rsidRPr="000A0115" w:rsidRDefault="00785A3C">
      <w:pPr>
        <w:spacing w:after="0"/>
        <w:jc w:val="both"/>
        <w:rPr>
          <w:lang w:val="ru-RU"/>
        </w:rPr>
      </w:pPr>
      <w:r w:rsidRPr="000A0115">
        <w:rPr>
          <w:color w:val="FF0000"/>
          <w:sz w:val="28"/>
          <w:lang w:val="ru-RU"/>
        </w:rPr>
        <w:lastRenderedPageBreak/>
        <w:t xml:space="preserve"> </w:t>
      </w:r>
      <w:r>
        <w:rPr>
          <w:color w:val="FF0000"/>
          <w:sz w:val="28"/>
        </w:rPr>
        <w:t>     </w:t>
      </w:r>
      <w:r w:rsidRPr="000A0115">
        <w:rPr>
          <w:color w:val="FF0000"/>
          <w:sz w:val="28"/>
          <w:lang w:val="ru-RU"/>
        </w:rPr>
        <w:t xml:space="preserve"> Сноска. Глава 2 - в редакции приказа Министра национальной экономики РК от 11.07.</w:t>
      </w:r>
      <w:r w:rsidRPr="000A0115">
        <w:rPr>
          <w:color w:val="FF0000"/>
          <w:sz w:val="28"/>
          <w:lang w:val="ru-RU"/>
        </w:rPr>
        <w:t>2020 № 53 (вводится в действие по истечении двадцати одного календарного дня после дня его первого официального опубликования).</w:t>
      </w:r>
    </w:p>
    <w:p w14:paraId="2248C312" w14:textId="77777777" w:rsidR="00090B7B" w:rsidRPr="000A0115" w:rsidRDefault="00785A3C">
      <w:pPr>
        <w:spacing w:after="0"/>
        <w:jc w:val="both"/>
        <w:rPr>
          <w:lang w:val="ru-RU"/>
        </w:rPr>
      </w:pPr>
      <w:bookmarkStart w:id="80" w:name="z1860"/>
      <w:r w:rsidRPr="000A0115">
        <w:rPr>
          <w:color w:val="000000"/>
          <w:sz w:val="28"/>
          <w:lang w:val="ru-RU"/>
        </w:rPr>
        <w:t xml:space="preserve"> </w:t>
      </w:r>
      <w:r>
        <w:rPr>
          <w:color w:val="000000"/>
          <w:sz w:val="28"/>
        </w:rPr>
        <w:t>     </w:t>
      </w:r>
      <w:r w:rsidRPr="000A0115">
        <w:rPr>
          <w:color w:val="000000"/>
          <w:sz w:val="28"/>
          <w:lang w:val="ru-RU"/>
        </w:rPr>
        <w:t xml:space="preserve"> 4. Регистр формируется в электронном виде по форме 1 согласно приложению 1 к настоящим Правилам.</w:t>
      </w:r>
    </w:p>
    <w:p w14:paraId="5C703DD6" w14:textId="77777777" w:rsidR="00090B7B" w:rsidRPr="000A0115" w:rsidRDefault="00785A3C">
      <w:pPr>
        <w:spacing w:after="0"/>
        <w:jc w:val="both"/>
        <w:rPr>
          <w:lang w:val="ru-RU"/>
        </w:rPr>
      </w:pPr>
      <w:bookmarkStart w:id="81" w:name="z1861"/>
      <w:bookmarkEnd w:id="80"/>
      <w:r>
        <w:rPr>
          <w:color w:val="000000"/>
          <w:sz w:val="28"/>
        </w:rPr>
        <w:t>     </w:t>
      </w:r>
      <w:r w:rsidRPr="000A0115">
        <w:rPr>
          <w:color w:val="000000"/>
          <w:sz w:val="28"/>
          <w:lang w:val="ru-RU"/>
        </w:rPr>
        <w:t xml:space="preserve"> В республиканский </w:t>
      </w:r>
      <w:r w:rsidRPr="000A0115">
        <w:rPr>
          <w:color w:val="000000"/>
          <w:sz w:val="28"/>
          <w:lang w:val="ru-RU"/>
        </w:rPr>
        <w:t>раздел Регистра включаются субъекты естественных монополий, предоставляющие регулируемые услуги на территории двух и более областей, городов республиканского значения и столицы.</w:t>
      </w:r>
    </w:p>
    <w:p w14:paraId="590132B4" w14:textId="77777777" w:rsidR="00090B7B" w:rsidRPr="000A0115" w:rsidRDefault="00785A3C">
      <w:pPr>
        <w:spacing w:after="0"/>
        <w:jc w:val="both"/>
        <w:rPr>
          <w:lang w:val="ru-RU"/>
        </w:rPr>
      </w:pPr>
      <w:bookmarkStart w:id="82" w:name="z1862"/>
      <w:bookmarkEnd w:id="81"/>
      <w:r>
        <w:rPr>
          <w:color w:val="000000"/>
          <w:sz w:val="28"/>
        </w:rPr>
        <w:t>     </w:t>
      </w:r>
      <w:r w:rsidRPr="000A0115">
        <w:rPr>
          <w:color w:val="000000"/>
          <w:sz w:val="28"/>
          <w:lang w:val="ru-RU"/>
        </w:rPr>
        <w:t xml:space="preserve"> В местные разделы Регистра включаются субъекты естественных монополий, п</w:t>
      </w:r>
      <w:r w:rsidRPr="000A0115">
        <w:rPr>
          <w:color w:val="000000"/>
          <w:sz w:val="28"/>
          <w:lang w:val="ru-RU"/>
        </w:rPr>
        <w:t>редоставляющие регулируемые услуги на территории одной области или города республиканского значения, или столицы.</w:t>
      </w:r>
    </w:p>
    <w:p w14:paraId="1E02F5D0" w14:textId="77777777" w:rsidR="00090B7B" w:rsidRPr="000A0115" w:rsidRDefault="00785A3C">
      <w:pPr>
        <w:spacing w:after="0"/>
        <w:jc w:val="both"/>
        <w:rPr>
          <w:lang w:val="ru-RU"/>
        </w:rPr>
      </w:pPr>
      <w:bookmarkStart w:id="83" w:name="z1863"/>
      <w:bookmarkEnd w:id="82"/>
      <w:r>
        <w:rPr>
          <w:color w:val="000000"/>
          <w:sz w:val="28"/>
        </w:rPr>
        <w:t>     </w:t>
      </w:r>
      <w:r w:rsidRPr="000A0115">
        <w:rPr>
          <w:color w:val="000000"/>
          <w:sz w:val="28"/>
          <w:lang w:val="ru-RU"/>
        </w:rPr>
        <w:t xml:space="preserve"> Субъекты естественных монополий, предоставляющие регулируемые услуги портов включаются в республиканский раздел Регистра.</w:t>
      </w:r>
    </w:p>
    <w:p w14:paraId="729CFEE8" w14:textId="77777777" w:rsidR="00090B7B" w:rsidRPr="000A0115" w:rsidRDefault="00785A3C">
      <w:pPr>
        <w:spacing w:after="0"/>
        <w:jc w:val="both"/>
        <w:rPr>
          <w:lang w:val="ru-RU"/>
        </w:rPr>
      </w:pPr>
      <w:bookmarkStart w:id="84" w:name="z1864"/>
      <w:bookmarkEnd w:id="83"/>
      <w:r w:rsidRPr="000A0115">
        <w:rPr>
          <w:color w:val="000000"/>
          <w:sz w:val="28"/>
          <w:lang w:val="ru-RU"/>
        </w:rPr>
        <w:t xml:space="preserve"> </w:t>
      </w:r>
      <w:r>
        <w:rPr>
          <w:color w:val="000000"/>
          <w:sz w:val="28"/>
        </w:rPr>
        <w:t>     </w:t>
      </w:r>
      <w:r w:rsidRPr="000A0115">
        <w:rPr>
          <w:color w:val="000000"/>
          <w:sz w:val="28"/>
          <w:lang w:val="ru-RU"/>
        </w:rPr>
        <w:t xml:space="preserve"> Действи</w:t>
      </w:r>
      <w:r w:rsidRPr="000A0115">
        <w:rPr>
          <w:color w:val="000000"/>
          <w:sz w:val="28"/>
          <w:lang w:val="ru-RU"/>
        </w:rPr>
        <w:t>е настоящих Правил не распространяется на индивидуальных предпринимателей и юридических лиц, осуществляющих деятельность в соответствии с пунктом 4 статьи 3 Закона.</w:t>
      </w:r>
    </w:p>
    <w:p w14:paraId="0BEBFC07" w14:textId="77777777" w:rsidR="00090B7B" w:rsidRPr="000A0115" w:rsidRDefault="00785A3C">
      <w:pPr>
        <w:spacing w:after="0"/>
        <w:jc w:val="both"/>
        <w:rPr>
          <w:lang w:val="ru-RU"/>
        </w:rPr>
      </w:pPr>
      <w:bookmarkStart w:id="85" w:name="z1865"/>
      <w:bookmarkEnd w:id="84"/>
      <w:r>
        <w:rPr>
          <w:color w:val="000000"/>
          <w:sz w:val="28"/>
        </w:rPr>
        <w:t>     </w:t>
      </w:r>
      <w:r w:rsidRPr="000A0115">
        <w:rPr>
          <w:color w:val="000000"/>
          <w:sz w:val="28"/>
          <w:lang w:val="ru-RU"/>
        </w:rPr>
        <w:t xml:space="preserve"> 5. Государственная услуга "Включение и исключение из Государственного регистра субъек</w:t>
      </w:r>
      <w:r w:rsidRPr="000A0115">
        <w:rPr>
          <w:color w:val="000000"/>
          <w:sz w:val="28"/>
          <w:lang w:val="ru-RU"/>
        </w:rPr>
        <w:t xml:space="preserve">тов естественных монополий, за исключением услуг в сфере аэронавигации и </w:t>
      </w:r>
      <w:proofErr w:type="gramStart"/>
      <w:r w:rsidRPr="000A0115">
        <w:rPr>
          <w:color w:val="000000"/>
          <w:sz w:val="28"/>
          <w:lang w:val="ru-RU"/>
        </w:rPr>
        <w:t>аэропортов</w:t>
      </w:r>
      <w:proofErr w:type="gramEnd"/>
      <w:r w:rsidRPr="000A0115">
        <w:rPr>
          <w:color w:val="000000"/>
          <w:sz w:val="28"/>
          <w:lang w:val="ru-RU"/>
        </w:rPr>
        <w:t xml:space="preserve"> и связи" (далее – Включение и исключение из Государственного регистра) оказывается ведомством уполномоченного органа или его территориальным органом (далее – услугодатель) </w:t>
      </w:r>
      <w:r w:rsidRPr="000A0115">
        <w:rPr>
          <w:color w:val="000000"/>
          <w:sz w:val="28"/>
          <w:lang w:val="ru-RU"/>
        </w:rPr>
        <w:t xml:space="preserve">физическим и юридическим лицам (далее – услугополучатель) в соответствии </w:t>
      </w:r>
      <w:r>
        <w:rPr>
          <w:color w:val="000000"/>
          <w:sz w:val="28"/>
        </w:rPr>
        <w:t>c</w:t>
      </w:r>
      <w:r w:rsidRPr="000A0115">
        <w:rPr>
          <w:color w:val="000000"/>
          <w:sz w:val="28"/>
          <w:lang w:val="ru-RU"/>
        </w:rPr>
        <w:t xml:space="preserve"> настоящими Правилами.</w:t>
      </w:r>
    </w:p>
    <w:p w14:paraId="773041D3" w14:textId="77777777" w:rsidR="00090B7B" w:rsidRPr="000A0115" w:rsidRDefault="00785A3C">
      <w:pPr>
        <w:spacing w:after="0"/>
        <w:jc w:val="both"/>
        <w:rPr>
          <w:lang w:val="ru-RU"/>
        </w:rPr>
      </w:pPr>
      <w:bookmarkStart w:id="86" w:name="z1866"/>
      <w:bookmarkEnd w:id="85"/>
      <w:r>
        <w:rPr>
          <w:color w:val="000000"/>
          <w:sz w:val="28"/>
        </w:rPr>
        <w:t>     </w:t>
      </w:r>
      <w:r w:rsidRPr="000A0115">
        <w:rPr>
          <w:color w:val="000000"/>
          <w:sz w:val="28"/>
          <w:lang w:val="ru-RU"/>
        </w:rPr>
        <w:t xml:space="preserve"> Услугополучатель обращается услугодателю через веб-портал "электронного правительства" </w:t>
      </w:r>
      <w:r>
        <w:rPr>
          <w:color w:val="000000"/>
          <w:sz w:val="28"/>
        </w:rPr>
        <w:t>www</w:t>
      </w:r>
      <w:r w:rsidRPr="000A0115">
        <w:rPr>
          <w:color w:val="000000"/>
          <w:sz w:val="28"/>
          <w:lang w:val="ru-RU"/>
        </w:rPr>
        <w:t>.</w:t>
      </w:r>
      <w:proofErr w:type="spellStart"/>
      <w:r>
        <w:rPr>
          <w:color w:val="000000"/>
          <w:sz w:val="28"/>
        </w:rPr>
        <w:t>egov</w:t>
      </w:r>
      <w:proofErr w:type="spellEnd"/>
      <w:r w:rsidRPr="000A0115">
        <w:rPr>
          <w:color w:val="000000"/>
          <w:sz w:val="28"/>
          <w:lang w:val="ru-RU"/>
        </w:rPr>
        <w:t>.</w:t>
      </w:r>
      <w:proofErr w:type="spellStart"/>
      <w:r>
        <w:rPr>
          <w:color w:val="000000"/>
          <w:sz w:val="28"/>
        </w:rPr>
        <w:t>kz</w:t>
      </w:r>
      <w:proofErr w:type="spellEnd"/>
      <w:r w:rsidRPr="000A0115">
        <w:rPr>
          <w:color w:val="000000"/>
          <w:sz w:val="28"/>
          <w:lang w:val="ru-RU"/>
        </w:rPr>
        <w:t xml:space="preserve"> (далее – портал) с заявлением:</w:t>
      </w:r>
    </w:p>
    <w:p w14:paraId="115A3F14" w14:textId="77777777" w:rsidR="00090B7B" w:rsidRPr="000A0115" w:rsidRDefault="00785A3C">
      <w:pPr>
        <w:spacing w:after="0"/>
        <w:jc w:val="both"/>
        <w:rPr>
          <w:lang w:val="ru-RU"/>
        </w:rPr>
      </w:pPr>
      <w:bookmarkStart w:id="87" w:name="z1867"/>
      <w:bookmarkEnd w:id="86"/>
      <w:r w:rsidRPr="000A0115">
        <w:rPr>
          <w:color w:val="000000"/>
          <w:sz w:val="28"/>
          <w:lang w:val="ru-RU"/>
        </w:rPr>
        <w:t xml:space="preserve"> </w:t>
      </w:r>
      <w:r>
        <w:rPr>
          <w:color w:val="000000"/>
          <w:sz w:val="28"/>
        </w:rPr>
        <w:t>     </w:t>
      </w:r>
      <w:r w:rsidRPr="000A0115">
        <w:rPr>
          <w:color w:val="000000"/>
          <w:sz w:val="28"/>
          <w:lang w:val="ru-RU"/>
        </w:rPr>
        <w:t xml:space="preserve"> не позднее пятна</w:t>
      </w:r>
      <w:r w:rsidRPr="000A0115">
        <w:rPr>
          <w:color w:val="000000"/>
          <w:sz w:val="28"/>
          <w:lang w:val="ru-RU"/>
        </w:rPr>
        <w:t xml:space="preserve">дцати календарных дней со дня начала предоставления регулируемой услуги потребителям </w:t>
      </w:r>
      <w:proofErr w:type="gramStart"/>
      <w:r w:rsidRPr="000A0115">
        <w:rPr>
          <w:color w:val="000000"/>
          <w:sz w:val="28"/>
          <w:lang w:val="ru-RU"/>
        </w:rPr>
        <w:t>для включении</w:t>
      </w:r>
      <w:proofErr w:type="gramEnd"/>
      <w:r w:rsidRPr="000A0115">
        <w:rPr>
          <w:color w:val="000000"/>
          <w:sz w:val="28"/>
          <w:lang w:val="ru-RU"/>
        </w:rPr>
        <w:t xml:space="preserve"> в Государственный регистр субъекта естественных монополий по форме 2 согласно приложению 1 к настоящим Правилам. </w:t>
      </w:r>
    </w:p>
    <w:p w14:paraId="4E32ACD2" w14:textId="77777777" w:rsidR="00090B7B" w:rsidRPr="000A0115" w:rsidRDefault="00785A3C">
      <w:pPr>
        <w:spacing w:after="0"/>
        <w:jc w:val="both"/>
        <w:rPr>
          <w:lang w:val="ru-RU"/>
        </w:rPr>
      </w:pPr>
      <w:bookmarkStart w:id="88" w:name="z1868"/>
      <w:bookmarkEnd w:id="87"/>
      <w:r w:rsidRPr="000A0115">
        <w:rPr>
          <w:color w:val="000000"/>
          <w:sz w:val="28"/>
          <w:lang w:val="ru-RU"/>
        </w:rPr>
        <w:t xml:space="preserve"> </w:t>
      </w:r>
      <w:r>
        <w:rPr>
          <w:color w:val="000000"/>
          <w:sz w:val="28"/>
        </w:rPr>
        <w:t>     </w:t>
      </w:r>
      <w:r w:rsidRPr="000A0115">
        <w:rPr>
          <w:color w:val="000000"/>
          <w:sz w:val="28"/>
          <w:lang w:val="ru-RU"/>
        </w:rPr>
        <w:t xml:space="preserve"> При этом индивидуальный предпринимат</w:t>
      </w:r>
      <w:r w:rsidRPr="000A0115">
        <w:rPr>
          <w:color w:val="000000"/>
          <w:sz w:val="28"/>
          <w:lang w:val="ru-RU"/>
        </w:rPr>
        <w:t>ель или юридическое лицо, предоставляющее регулируемые услуги передачи электрической энергии, указывает номер и дату выдачи информации государственного органа по государственному энергетическому надзору и контролю о соответствии деятельности требованиям пу</w:t>
      </w:r>
      <w:r w:rsidRPr="000A0115">
        <w:rPr>
          <w:color w:val="000000"/>
          <w:sz w:val="28"/>
          <w:lang w:val="ru-RU"/>
        </w:rPr>
        <w:t>нкта 6 статьи 13-1 Закона Республики Казахстан "Об электроэнергетике" (далее – Закон об электроэнергетике).</w:t>
      </w:r>
    </w:p>
    <w:p w14:paraId="091CC3DE" w14:textId="77777777" w:rsidR="00090B7B" w:rsidRPr="000A0115" w:rsidRDefault="00785A3C">
      <w:pPr>
        <w:spacing w:after="0"/>
        <w:jc w:val="both"/>
        <w:rPr>
          <w:lang w:val="ru-RU"/>
        </w:rPr>
      </w:pPr>
      <w:bookmarkStart w:id="89" w:name="z1869"/>
      <w:bookmarkEnd w:id="88"/>
      <w:r w:rsidRPr="000A0115">
        <w:rPr>
          <w:color w:val="000000"/>
          <w:sz w:val="28"/>
          <w:lang w:val="ru-RU"/>
        </w:rPr>
        <w:t xml:space="preserve"> </w:t>
      </w:r>
      <w:r>
        <w:rPr>
          <w:color w:val="000000"/>
          <w:sz w:val="28"/>
        </w:rPr>
        <w:t>     </w:t>
      </w:r>
      <w:r w:rsidRPr="000A0115">
        <w:rPr>
          <w:color w:val="000000"/>
          <w:sz w:val="28"/>
          <w:lang w:val="ru-RU"/>
        </w:rPr>
        <w:t xml:space="preserve"> В случае прекращения предоставления регулируемой услуги субъект естественной монополии не позднее пятнадцати календарных дней представляет </w:t>
      </w:r>
      <w:r w:rsidRPr="000A0115">
        <w:rPr>
          <w:color w:val="000000"/>
          <w:sz w:val="28"/>
          <w:lang w:val="ru-RU"/>
        </w:rPr>
        <w:lastRenderedPageBreak/>
        <w:t xml:space="preserve">в </w:t>
      </w:r>
      <w:r w:rsidRPr="000A0115">
        <w:rPr>
          <w:color w:val="000000"/>
          <w:sz w:val="28"/>
          <w:lang w:val="ru-RU"/>
        </w:rPr>
        <w:t>уполномоченный орган заявление об исключении его из Государственного регистра субъектов естественных монополий по форме 3 согласно приложению 1 к настоящим Правилам.</w:t>
      </w:r>
    </w:p>
    <w:bookmarkEnd w:id="89"/>
    <w:p w14:paraId="2F92CB61"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5 с изменением, внесенным приказом Министра национальной экономики РК </w:t>
      </w:r>
      <w:r w:rsidRPr="000A0115">
        <w:rPr>
          <w:color w:val="FF0000"/>
          <w:sz w:val="28"/>
          <w:lang w:val="ru-RU"/>
        </w:rPr>
        <w:t xml:space="preserve">от 16.05.2022 </w:t>
      </w:r>
      <w:r w:rsidRPr="000A0115">
        <w:rPr>
          <w:color w:val="000000"/>
          <w:sz w:val="28"/>
          <w:lang w:val="ru-RU"/>
        </w:rPr>
        <w:t>№ 40</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2D9116C4" w14:textId="77777777" w:rsidR="00090B7B" w:rsidRPr="000A0115" w:rsidRDefault="00785A3C">
      <w:pPr>
        <w:spacing w:after="0"/>
        <w:jc w:val="both"/>
        <w:rPr>
          <w:lang w:val="ru-RU"/>
        </w:rPr>
      </w:pPr>
      <w:bookmarkStart w:id="90" w:name="z1870"/>
      <w:r w:rsidRPr="000A0115">
        <w:rPr>
          <w:color w:val="000000"/>
          <w:sz w:val="28"/>
          <w:lang w:val="ru-RU"/>
        </w:rPr>
        <w:t xml:space="preserve"> </w:t>
      </w:r>
      <w:r>
        <w:rPr>
          <w:color w:val="000000"/>
          <w:sz w:val="28"/>
        </w:rPr>
        <w:t>     </w:t>
      </w:r>
      <w:r w:rsidRPr="000A0115">
        <w:rPr>
          <w:color w:val="000000"/>
          <w:sz w:val="28"/>
          <w:lang w:val="ru-RU"/>
        </w:rPr>
        <w:t xml:space="preserve"> 6. Перечень основных требований к оказанию государственной услуги, включающий характеристику процесса, форму, содержание</w:t>
      </w:r>
      <w:r w:rsidRPr="000A0115">
        <w:rPr>
          <w:color w:val="000000"/>
          <w:sz w:val="28"/>
          <w:lang w:val="ru-RU"/>
        </w:rPr>
        <w:t xml:space="preserve">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"Включение и исключение из Государственного регистра субъектов естественных мо</w:t>
      </w:r>
      <w:r w:rsidRPr="000A0115">
        <w:rPr>
          <w:color w:val="000000"/>
          <w:sz w:val="28"/>
          <w:lang w:val="ru-RU"/>
        </w:rPr>
        <w:t>нополий, за исключением услуг в сфере аэронавигации и аэропортов и связи" согласно приложению 1-1 к настоящим Правилам.</w:t>
      </w:r>
    </w:p>
    <w:bookmarkEnd w:id="90"/>
    <w:p w14:paraId="32231E78"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6 - в редакции приказа Министра национальной экономики РК от 18.11.2022 </w:t>
      </w:r>
      <w:r w:rsidRPr="000A0115">
        <w:rPr>
          <w:color w:val="000000"/>
          <w:sz w:val="28"/>
          <w:lang w:val="ru-RU"/>
        </w:rPr>
        <w:t>№ 81</w:t>
      </w:r>
      <w:r w:rsidRPr="000A0115">
        <w:rPr>
          <w:color w:val="FF0000"/>
          <w:sz w:val="28"/>
          <w:lang w:val="ru-RU"/>
        </w:rPr>
        <w:t xml:space="preserve"> (вводится в действие по истечении шести</w:t>
      </w:r>
      <w:r w:rsidRPr="000A0115">
        <w:rPr>
          <w:color w:val="FF0000"/>
          <w:sz w:val="28"/>
          <w:lang w:val="ru-RU"/>
        </w:rPr>
        <w:t>десяти календарных дней после дня его первого официального опубликования).</w:t>
      </w:r>
      <w:r w:rsidRPr="000A0115">
        <w:rPr>
          <w:lang w:val="ru-RU"/>
        </w:rPr>
        <w:br/>
      </w:r>
    </w:p>
    <w:p w14:paraId="08549D17" w14:textId="77777777" w:rsidR="00090B7B" w:rsidRPr="000A0115" w:rsidRDefault="00785A3C">
      <w:pPr>
        <w:spacing w:after="0"/>
        <w:jc w:val="both"/>
        <w:rPr>
          <w:lang w:val="ru-RU"/>
        </w:rPr>
      </w:pPr>
      <w:bookmarkStart w:id="91" w:name="z1871"/>
      <w:r>
        <w:rPr>
          <w:color w:val="000000"/>
          <w:sz w:val="28"/>
        </w:rPr>
        <w:t>     </w:t>
      </w:r>
      <w:r w:rsidRPr="000A0115">
        <w:rPr>
          <w:color w:val="000000"/>
          <w:sz w:val="28"/>
          <w:lang w:val="ru-RU"/>
        </w:rPr>
        <w:t xml:space="preserve"> 7. Срок рассмотрения документов услугодателем составляет:</w:t>
      </w:r>
    </w:p>
    <w:p w14:paraId="311B3760" w14:textId="77777777" w:rsidR="00090B7B" w:rsidRPr="000A0115" w:rsidRDefault="00785A3C">
      <w:pPr>
        <w:spacing w:after="0"/>
        <w:jc w:val="both"/>
        <w:rPr>
          <w:lang w:val="ru-RU"/>
        </w:rPr>
      </w:pPr>
      <w:bookmarkStart w:id="92" w:name="z1872"/>
      <w:bookmarkEnd w:id="91"/>
      <w:r w:rsidRPr="000A0115">
        <w:rPr>
          <w:color w:val="000000"/>
          <w:sz w:val="28"/>
          <w:lang w:val="ru-RU"/>
        </w:rPr>
        <w:t xml:space="preserve"> </w:t>
      </w:r>
      <w:r>
        <w:rPr>
          <w:color w:val="000000"/>
          <w:sz w:val="28"/>
        </w:rPr>
        <w:t>     </w:t>
      </w:r>
      <w:r w:rsidRPr="000A0115">
        <w:rPr>
          <w:color w:val="000000"/>
          <w:sz w:val="28"/>
          <w:lang w:val="ru-RU"/>
        </w:rPr>
        <w:t xml:space="preserve"> включение в Государственный регистр субъектов естественных монополий, за исключением услуг в сфере аэронавига</w:t>
      </w:r>
      <w:r w:rsidRPr="000A0115">
        <w:rPr>
          <w:color w:val="000000"/>
          <w:sz w:val="28"/>
          <w:lang w:val="ru-RU"/>
        </w:rPr>
        <w:t xml:space="preserve">ции и </w:t>
      </w:r>
      <w:proofErr w:type="gramStart"/>
      <w:r w:rsidRPr="000A0115">
        <w:rPr>
          <w:color w:val="000000"/>
          <w:sz w:val="28"/>
          <w:lang w:val="ru-RU"/>
        </w:rPr>
        <w:t>аэропортов</w:t>
      </w:r>
      <w:proofErr w:type="gramEnd"/>
      <w:r w:rsidRPr="000A0115">
        <w:rPr>
          <w:color w:val="000000"/>
          <w:sz w:val="28"/>
          <w:lang w:val="ru-RU"/>
        </w:rPr>
        <w:t xml:space="preserve"> и связи – 30 минут; </w:t>
      </w:r>
    </w:p>
    <w:p w14:paraId="7C28244E" w14:textId="77777777" w:rsidR="00090B7B" w:rsidRPr="000A0115" w:rsidRDefault="00785A3C">
      <w:pPr>
        <w:spacing w:after="0"/>
        <w:jc w:val="both"/>
        <w:rPr>
          <w:lang w:val="ru-RU"/>
        </w:rPr>
      </w:pPr>
      <w:bookmarkStart w:id="93" w:name="z1873"/>
      <w:bookmarkEnd w:id="92"/>
      <w:r>
        <w:rPr>
          <w:color w:val="000000"/>
          <w:sz w:val="28"/>
        </w:rPr>
        <w:t>     </w:t>
      </w:r>
      <w:r w:rsidRPr="000A0115">
        <w:rPr>
          <w:color w:val="000000"/>
          <w:sz w:val="28"/>
          <w:lang w:val="ru-RU"/>
        </w:rPr>
        <w:t xml:space="preserve"> исключение из Государственного регистра субъектов естественных монополий, за исключением услуг в сфере аэронавигации и </w:t>
      </w:r>
      <w:proofErr w:type="gramStart"/>
      <w:r w:rsidRPr="000A0115">
        <w:rPr>
          <w:color w:val="000000"/>
          <w:sz w:val="28"/>
          <w:lang w:val="ru-RU"/>
        </w:rPr>
        <w:t>аэропортов</w:t>
      </w:r>
      <w:proofErr w:type="gramEnd"/>
      <w:r w:rsidRPr="000A0115">
        <w:rPr>
          <w:color w:val="000000"/>
          <w:sz w:val="28"/>
          <w:lang w:val="ru-RU"/>
        </w:rPr>
        <w:t xml:space="preserve"> и связи – 2 рабочих дня.</w:t>
      </w:r>
    </w:p>
    <w:p w14:paraId="2B05BAA6" w14:textId="77777777" w:rsidR="00090B7B" w:rsidRPr="000A0115" w:rsidRDefault="00785A3C">
      <w:pPr>
        <w:spacing w:after="0"/>
        <w:jc w:val="both"/>
        <w:rPr>
          <w:lang w:val="ru-RU"/>
        </w:rPr>
      </w:pPr>
      <w:bookmarkStart w:id="94" w:name="z1874"/>
      <w:bookmarkEnd w:id="93"/>
      <w:r>
        <w:rPr>
          <w:color w:val="000000"/>
          <w:sz w:val="28"/>
        </w:rPr>
        <w:t>     </w:t>
      </w:r>
      <w:r w:rsidRPr="000A0115">
        <w:rPr>
          <w:color w:val="000000"/>
          <w:sz w:val="28"/>
          <w:lang w:val="ru-RU"/>
        </w:rPr>
        <w:t xml:space="preserve"> Обработка заявления </w:t>
      </w:r>
      <w:r w:rsidRPr="000A0115">
        <w:rPr>
          <w:color w:val="000000"/>
          <w:sz w:val="28"/>
          <w:lang w:val="ru-RU"/>
        </w:rPr>
        <w:t>услугополучателя о включении в Государственный регистр субъектов естественных монополий, за исключением услуг в сфере аэронавигации и аэропортов и связи осуществляется в течении 30 (тридцати) минут с момента поступления в государственную информационную сис</w:t>
      </w:r>
      <w:r w:rsidRPr="000A0115">
        <w:rPr>
          <w:color w:val="000000"/>
          <w:sz w:val="28"/>
          <w:lang w:val="ru-RU"/>
        </w:rPr>
        <w:t>тему разрешений и уведомлений, далее по итогам формируется свидетельство о включении в государственный регистр субъектов естественных монополий, за исключением услуг в сфере аэронавигации и аэропортов и связи в форме электронного документа подписанного тра</w:t>
      </w:r>
      <w:r w:rsidRPr="000A0115">
        <w:rPr>
          <w:color w:val="000000"/>
          <w:sz w:val="28"/>
          <w:lang w:val="ru-RU"/>
        </w:rPr>
        <w:t>нспортной подписью государственной информационной системы разрешений и уведомлений и направляется в личный кабинет услугополучателя на портале.</w:t>
      </w:r>
    </w:p>
    <w:bookmarkEnd w:id="94"/>
    <w:p w14:paraId="15D644F4"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7 с изменением, внесенным приказом Министра национальной экономики РК от 28.12.2022 </w:t>
      </w:r>
      <w:r w:rsidRPr="000A0115">
        <w:rPr>
          <w:color w:val="000000"/>
          <w:sz w:val="28"/>
          <w:lang w:val="ru-RU"/>
        </w:rPr>
        <w:t>№ 138</w:t>
      </w:r>
      <w:r w:rsidRPr="000A0115">
        <w:rPr>
          <w:color w:val="FF0000"/>
          <w:sz w:val="28"/>
          <w:lang w:val="ru-RU"/>
        </w:rPr>
        <w:t xml:space="preserve"> (в</w:t>
      </w:r>
      <w:r w:rsidRPr="000A0115">
        <w:rPr>
          <w:color w:val="FF0000"/>
          <w:sz w:val="28"/>
          <w:lang w:val="ru-RU"/>
        </w:rPr>
        <w:t xml:space="preserve">водится в действие по </w:t>
      </w:r>
      <w:r w:rsidRPr="000A0115">
        <w:rPr>
          <w:color w:val="FF0000"/>
          <w:sz w:val="28"/>
          <w:lang w:val="ru-RU"/>
        </w:rPr>
        <w:lastRenderedPageBreak/>
        <w:t>истечении десяти календарных дней после дня его первого официального опубликования).</w:t>
      </w:r>
      <w:r w:rsidRPr="000A0115">
        <w:rPr>
          <w:lang w:val="ru-RU"/>
        </w:rPr>
        <w:br/>
      </w:r>
    </w:p>
    <w:p w14:paraId="58200587" w14:textId="77777777" w:rsidR="00090B7B" w:rsidRPr="000A0115" w:rsidRDefault="00785A3C">
      <w:pPr>
        <w:spacing w:after="0"/>
        <w:jc w:val="both"/>
        <w:rPr>
          <w:lang w:val="ru-RU"/>
        </w:rPr>
      </w:pPr>
      <w:bookmarkStart w:id="95" w:name="z1875"/>
      <w:r w:rsidRPr="000A0115">
        <w:rPr>
          <w:color w:val="000000"/>
          <w:sz w:val="28"/>
          <w:lang w:val="ru-RU"/>
        </w:rPr>
        <w:t xml:space="preserve"> </w:t>
      </w:r>
      <w:r>
        <w:rPr>
          <w:color w:val="000000"/>
          <w:sz w:val="28"/>
        </w:rPr>
        <w:t>     </w:t>
      </w:r>
      <w:r w:rsidRPr="000A0115">
        <w:rPr>
          <w:color w:val="000000"/>
          <w:sz w:val="28"/>
          <w:lang w:val="ru-RU"/>
        </w:rPr>
        <w:t xml:space="preserve"> 8. Субъект естественной монополии включается в Регистр по месту его регистрации как юридическое лицо либо как индивидуальный предприниматель,</w:t>
      </w:r>
      <w:r w:rsidRPr="000A0115">
        <w:rPr>
          <w:color w:val="000000"/>
          <w:sz w:val="28"/>
          <w:lang w:val="ru-RU"/>
        </w:rPr>
        <w:t xml:space="preserve"> за исключением иностранного юридического лица, которое подлежит включению в Регистр по месту предоставления им регулируемой услуги. </w:t>
      </w:r>
    </w:p>
    <w:p w14:paraId="5F80F16B" w14:textId="77777777" w:rsidR="00090B7B" w:rsidRPr="000A0115" w:rsidRDefault="00785A3C">
      <w:pPr>
        <w:spacing w:after="0"/>
        <w:jc w:val="both"/>
        <w:rPr>
          <w:lang w:val="ru-RU"/>
        </w:rPr>
      </w:pPr>
      <w:bookmarkStart w:id="96" w:name="z1876"/>
      <w:bookmarkEnd w:id="95"/>
      <w:r>
        <w:rPr>
          <w:color w:val="000000"/>
          <w:sz w:val="28"/>
        </w:rPr>
        <w:t>     </w:t>
      </w:r>
      <w:r w:rsidRPr="000A0115">
        <w:rPr>
          <w:color w:val="000000"/>
          <w:sz w:val="28"/>
          <w:lang w:val="ru-RU"/>
        </w:rPr>
        <w:t xml:space="preserve"> Субъект естественной монополии, включенный в соответствующий раздел Регистра, в случае изменения места его регистрац</w:t>
      </w:r>
      <w:r w:rsidRPr="000A0115">
        <w:rPr>
          <w:color w:val="000000"/>
          <w:sz w:val="28"/>
          <w:lang w:val="ru-RU"/>
        </w:rPr>
        <w:t>ии в другую область, другой город республиканского значения или столицу, не позднее пяти рабочих дней со дня такого изменения подает заявление об исключении из Регистра по месту прежней регистрации. При этом субъект естественной монополии не позднее одного</w:t>
      </w:r>
      <w:r w:rsidRPr="000A0115">
        <w:rPr>
          <w:color w:val="000000"/>
          <w:sz w:val="28"/>
          <w:lang w:val="ru-RU"/>
        </w:rPr>
        <w:t xml:space="preserve"> рабочего дня со дня исключения из Регистра подает заявление о включении его в Регистр по месту новой регистрации.</w:t>
      </w:r>
    </w:p>
    <w:p w14:paraId="70BA8CDB" w14:textId="77777777" w:rsidR="00090B7B" w:rsidRPr="000A0115" w:rsidRDefault="00785A3C">
      <w:pPr>
        <w:spacing w:after="0"/>
        <w:jc w:val="both"/>
        <w:rPr>
          <w:lang w:val="ru-RU"/>
        </w:rPr>
      </w:pPr>
      <w:bookmarkStart w:id="97" w:name="z1877"/>
      <w:bookmarkEnd w:id="96"/>
      <w:r>
        <w:rPr>
          <w:color w:val="000000"/>
          <w:sz w:val="28"/>
        </w:rPr>
        <w:t>     </w:t>
      </w:r>
      <w:r w:rsidRPr="000A0115">
        <w:rPr>
          <w:color w:val="000000"/>
          <w:sz w:val="28"/>
          <w:lang w:val="ru-RU"/>
        </w:rPr>
        <w:t xml:space="preserve"> Включение субъекта естественной монополии в Регистр по месту новой регистрации не является основанием для отнесения его к вновь созданн</w:t>
      </w:r>
      <w:r w:rsidRPr="000A0115">
        <w:rPr>
          <w:color w:val="000000"/>
          <w:sz w:val="28"/>
          <w:lang w:val="ru-RU"/>
        </w:rPr>
        <w:t>ому субъекту естественной монополий при наличии утвержденного тарифа в соответствии с законодательством о естественных монополиях.</w:t>
      </w:r>
    </w:p>
    <w:p w14:paraId="3FBA987B" w14:textId="77777777" w:rsidR="00090B7B" w:rsidRPr="000A0115" w:rsidRDefault="00785A3C">
      <w:pPr>
        <w:spacing w:after="0"/>
        <w:jc w:val="both"/>
        <w:rPr>
          <w:lang w:val="ru-RU"/>
        </w:rPr>
      </w:pPr>
      <w:bookmarkStart w:id="98" w:name="z1878"/>
      <w:bookmarkEnd w:id="97"/>
      <w:r w:rsidRPr="000A0115">
        <w:rPr>
          <w:color w:val="000000"/>
          <w:sz w:val="28"/>
          <w:lang w:val="ru-RU"/>
        </w:rPr>
        <w:t xml:space="preserve"> </w:t>
      </w:r>
      <w:r>
        <w:rPr>
          <w:color w:val="000000"/>
          <w:sz w:val="28"/>
        </w:rPr>
        <w:t>     </w:t>
      </w:r>
      <w:r w:rsidRPr="000A0115">
        <w:rPr>
          <w:color w:val="000000"/>
          <w:sz w:val="28"/>
          <w:lang w:val="ru-RU"/>
        </w:rPr>
        <w:t xml:space="preserve"> 9. При обращении услугополучателя с заявлением по исключению из Государственного регистра субъекта естественных монопо</w:t>
      </w:r>
      <w:r w:rsidRPr="000A0115">
        <w:rPr>
          <w:color w:val="000000"/>
          <w:sz w:val="28"/>
          <w:lang w:val="ru-RU"/>
        </w:rPr>
        <w:t>лий, за исключением услуг в сфере аэронавигации и аэропортов и связи услугодатель в день поступления документов (в случае поступления после 18:00 часов, заявление регистрируется на следующий рабочий день, в выходные и праздничные дни согласно Трудовому код</w:t>
      </w:r>
      <w:r w:rsidRPr="000A0115">
        <w:rPr>
          <w:color w:val="000000"/>
          <w:sz w:val="28"/>
          <w:lang w:val="ru-RU"/>
        </w:rPr>
        <w:t>ексу Республики Казахстан (далее – Кодекс), прием заявлений и выдача результатов оказания государственной услуги осуществляется следующим рабочим днем) осуществляет их прием и регистрацию и передает на исполнение ответственному структурному подразделению.</w:t>
      </w:r>
    </w:p>
    <w:p w14:paraId="74788850" w14:textId="77777777" w:rsidR="00090B7B" w:rsidRPr="000A0115" w:rsidRDefault="00785A3C">
      <w:pPr>
        <w:spacing w:after="0"/>
        <w:jc w:val="both"/>
        <w:rPr>
          <w:lang w:val="ru-RU"/>
        </w:rPr>
      </w:pPr>
      <w:bookmarkStart w:id="99" w:name="z1879"/>
      <w:bookmarkEnd w:id="98"/>
      <w:r w:rsidRPr="000A0115">
        <w:rPr>
          <w:color w:val="000000"/>
          <w:sz w:val="28"/>
          <w:lang w:val="ru-RU"/>
        </w:rPr>
        <w:t xml:space="preserve"> </w:t>
      </w:r>
      <w:r>
        <w:rPr>
          <w:color w:val="000000"/>
          <w:sz w:val="28"/>
        </w:rPr>
        <w:t>     </w:t>
      </w:r>
      <w:r w:rsidRPr="000A0115">
        <w:rPr>
          <w:color w:val="000000"/>
          <w:sz w:val="28"/>
          <w:lang w:val="ru-RU"/>
        </w:rPr>
        <w:t xml:space="preserve">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 </w:t>
      </w:r>
    </w:p>
    <w:p w14:paraId="4F1258E7" w14:textId="77777777" w:rsidR="00090B7B" w:rsidRPr="000A0115" w:rsidRDefault="00785A3C">
      <w:pPr>
        <w:spacing w:after="0"/>
        <w:jc w:val="both"/>
        <w:rPr>
          <w:lang w:val="ru-RU"/>
        </w:rPr>
      </w:pPr>
      <w:bookmarkStart w:id="100" w:name="z1880"/>
      <w:bookmarkEnd w:id="99"/>
      <w:r w:rsidRPr="000A0115">
        <w:rPr>
          <w:color w:val="000000"/>
          <w:sz w:val="28"/>
          <w:lang w:val="ru-RU"/>
        </w:rPr>
        <w:t xml:space="preserve"> </w:t>
      </w:r>
      <w:r>
        <w:rPr>
          <w:color w:val="000000"/>
          <w:sz w:val="28"/>
        </w:rPr>
        <w:t>     </w:t>
      </w:r>
      <w:r w:rsidRPr="000A0115">
        <w:rPr>
          <w:color w:val="000000"/>
          <w:sz w:val="28"/>
          <w:lang w:val="ru-RU"/>
        </w:rPr>
        <w:t xml:space="preserve"> В случаях представления услугополучателем неполного пакета документов согласно перечню документов и (или) документов с истекшим сроком действия услугодатель в течение 1 (одного) рабочего дня отказывает в приеме заявления. </w:t>
      </w:r>
    </w:p>
    <w:bookmarkEnd w:id="100"/>
    <w:p w14:paraId="0DE968DE"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9 с изменени</w:t>
      </w:r>
      <w:r w:rsidRPr="000A0115">
        <w:rPr>
          <w:color w:val="FF0000"/>
          <w:sz w:val="28"/>
          <w:lang w:val="ru-RU"/>
        </w:rPr>
        <w:t xml:space="preserve">ем, внесенным приказом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истечении десяти календарных дней после дня его первого официального </w:t>
      </w:r>
      <w:r w:rsidRPr="000A0115">
        <w:rPr>
          <w:color w:val="FF0000"/>
          <w:sz w:val="28"/>
          <w:lang w:val="ru-RU"/>
        </w:rPr>
        <w:lastRenderedPageBreak/>
        <w:t>опубликования).</w:t>
      </w:r>
      <w:r w:rsidRPr="000A0115">
        <w:rPr>
          <w:lang w:val="ru-RU"/>
        </w:rPr>
        <w:br/>
      </w:r>
    </w:p>
    <w:p w14:paraId="4E68C30C" w14:textId="77777777" w:rsidR="00090B7B" w:rsidRPr="000A0115" w:rsidRDefault="00785A3C">
      <w:pPr>
        <w:spacing w:after="0"/>
        <w:jc w:val="both"/>
        <w:rPr>
          <w:lang w:val="ru-RU"/>
        </w:rPr>
      </w:pPr>
      <w:bookmarkStart w:id="101" w:name="z1881"/>
      <w:r>
        <w:rPr>
          <w:color w:val="000000"/>
          <w:sz w:val="28"/>
        </w:rPr>
        <w:t>     </w:t>
      </w:r>
      <w:r w:rsidRPr="000A0115">
        <w:rPr>
          <w:color w:val="000000"/>
          <w:sz w:val="28"/>
          <w:lang w:val="ru-RU"/>
        </w:rPr>
        <w:t xml:space="preserve"> 10. В случае полноты представленных документов и заключения стр</w:t>
      </w:r>
      <w:r w:rsidRPr="000A0115">
        <w:rPr>
          <w:color w:val="000000"/>
          <w:sz w:val="28"/>
          <w:lang w:val="ru-RU"/>
        </w:rPr>
        <w:t>уктурного подразделения соответствующей отрасли услугодателя ответственное структурное подразделение в течение 1 (одного) рабочего дня принимает решение об исключении из Государственного регистра субъектов естественных монополий, формирует свидетельство об</w:t>
      </w:r>
      <w:r w:rsidRPr="000A0115">
        <w:rPr>
          <w:color w:val="000000"/>
          <w:sz w:val="28"/>
          <w:lang w:val="ru-RU"/>
        </w:rPr>
        <w:t xml:space="preserve"> исключении из государственного регистра субъектов естественных монополий, за исключением услуг в сфере аэронавигации и аэропортов и связи, либо мотивированный отказ в оказании государственной услуги.</w:t>
      </w:r>
    </w:p>
    <w:p w14:paraId="240F7841" w14:textId="77777777" w:rsidR="00090B7B" w:rsidRPr="000A0115" w:rsidRDefault="00785A3C">
      <w:pPr>
        <w:spacing w:after="0"/>
        <w:jc w:val="both"/>
        <w:rPr>
          <w:lang w:val="ru-RU"/>
        </w:rPr>
      </w:pPr>
      <w:bookmarkStart w:id="102" w:name="z1882"/>
      <w:bookmarkEnd w:id="101"/>
      <w:r w:rsidRPr="000A0115">
        <w:rPr>
          <w:color w:val="000000"/>
          <w:sz w:val="28"/>
          <w:lang w:val="ru-RU"/>
        </w:rPr>
        <w:t xml:space="preserve"> </w:t>
      </w:r>
      <w:r>
        <w:rPr>
          <w:color w:val="000000"/>
          <w:sz w:val="28"/>
        </w:rPr>
        <w:t>     </w:t>
      </w:r>
      <w:r w:rsidRPr="000A0115">
        <w:rPr>
          <w:color w:val="000000"/>
          <w:sz w:val="28"/>
          <w:lang w:val="ru-RU"/>
        </w:rPr>
        <w:t xml:space="preserve">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 </w:t>
      </w:r>
    </w:p>
    <w:p w14:paraId="008527BD" w14:textId="77777777" w:rsidR="00090B7B" w:rsidRPr="000A0115" w:rsidRDefault="00785A3C">
      <w:pPr>
        <w:spacing w:after="0"/>
        <w:jc w:val="both"/>
        <w:rPr>
          <w:lang w:val="ru-RU"/>
        </w:rPr>
      </w:pPr>
      <w:bookmarkStart w:id="103" w:name="z1883"/>
      <w:bookmarkEnd w:id="102"/>
      <w:r w:rsidRPr="000A0115">
        <w:rPr>
          <w:color w:val="000000"/>
          <w:sz w:val="28"/>
          <w:lang w:val="ru-RU"/>
        </w:rPr>
        <w:t xml:space="preserve"> </w:t>
      </w:r>
      <w:r>
        <w:rPr>
          <w:color w:val="000000"/>
          <w:sz w:val="28"/>
        </w:rPr>
        <w:t>     </w:t>
      </w:r>
      <w:r w:rsidRPr="000A0115">
        <w:rPr>
          <w:color w:val="000000"/>
          <w:sz w:val="28"/>
          <w:lang w:val="ru-RU"/>
        </w:rPr>
        <w:t xml:space="preserve"> 11. Основанием для отказа в исключении из Государственного регистра субъектов </w:t>
      </w:r>
      <w:r w:rsidRPr="000A0115">
        <w:rPr>
          <w:color w:val="000000"/>
          <w:sz w:val="28"/>
          <w:lang w:val="ru-RU"/>
        </w:rPr>
        <w:t xml:space="preserve">естественных монополий, за исключением услуг в сфере аэронавигации и </w:t>
      </w:r>
      <w:proofErr w:type="gramStart"/>
      <w:r w:rsidRPr="000A0115">
        <w:rPr>
          <w:color w:val="000000"/>
          <w:sz w:val="28"/>
          <w:lang w:val="ru-RU"/>
        </w:rPr>
        <w:t>аэропортов</w:t>
      </w:r>
      <w:proofErr w:type="gramEnd"/>
      <w:r w:rsidRPr="000A0115">
        <w:rPr>
          <w:color w:val="000000"/>
          <w:sz w:val="28"/>
          <w:lang w:val="ru-RU"/>
        </w:rPr>
        <w:t xml:space="preserve"> и связи: </w:t>
      </w:r>
    </w:p>
    <w:p w14:paraId="0F523423" w14:textId="77777777" w:rsidR="00090B7B" w:rsidRPr="000A0115" w:rsidRDefault="00785A3C">
      <w:pPr>
        <w:spacing w:after="0"/>
        <w:jc w:val="both"/>
        <w:rPr>
          <w:lang w:val="ru-RU"/>
        </w:rPr>
      </w:pPr>
      <w:bookmarkStart w:id="104" w:name="z1884"/>
      <w:bookmarkEnd w:id="103"/>
      <w:r>
        <w:rPr>
          <w:color w:val="000000"/>
          <w:sz w:val="28"/>
        </w:rPr>
        <w:t>     </w:t>
      </w:r>
      <w:r w:rsidRPr="000A0115">
        <w:rPr>
          <w:color w:val="000000"/>
          <w:sz w:val="28"/>
          <w:lang w:val="ru-RU"/>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0A0115">
        <w:rPr>
          <w:color w:val="000000"/>
          <w:sz w:val="28"/>
          <w:lang w:val="ru-RU"/>
        </w:rPr>
        <w:t>;</w:t>
      </w:r>
    </w:p>
    <w:p w14:paraId="5FA6D837" w14:textId="77777777" w:rsidR="00090B7B" w:rsidRPr="000A0115" w:rsidRDefault="00785A3C">
      <w:pPr>
        <w:spacing w:after="0"/>
        <w:jc w:val="both"/>
        <w:rPr>
          <w:lang w:val="ru-RU"/>
        </w:rPr>
      </w:pPr>
      <w:bookmarkStart w:id="105" w:name="z1885"/>
      <w:bookmarkEnd w:id="104"/>
      <w:r>
        <w:rPr>
          <w:color w:val="000000"/>
          <w:sz w:val="28"/>
        </w:rPr>
        <w:t>     </w:t>
      </w:r>
      <w:r w:rsidRPr="000A0115">
        <w:rPr>
          <w:color w:val="000000"/>
          <w:sz w:val="28"/>
          <w:lang w:val="ru-RU"/>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14:paraId="1EC18F7C" w14:textId="77777777" w:rsidR="00090B7B" w:rsidRPr="000A0115" w:rsidRDefault="00785A3C">
      <w:pPr>
        <w:spacing w:after="0"/>
        <w:jc w:val="both"/>
        <w:rPr>
          <w:lang w:val="ru-RU"/>
        </w:rPr>
      </w:pPr>
      <w:bookmarkStart w:id="106" w:name="z1886"/>
      <w:bookmarkEnd w:id="105"/>
      <w:r>
        <w:rPr>
          <w:color w:val="000000"/>
          <w:sz w:val="28"/>
        </w:rPr>
        <w:t>     </w:t>
      </w:r>
      <w:r w:rsidRPr="000A0115">
        <w:rPr>
          <w:color w:val="000000"/>
          <w:sz w:val="28"/>
          <w:lang w:val="ru-RU"/>
        </w:rPr>
        <w:t xml:space="preserve"> 3) отрицательный ответ уполномоченного госуда</w:t>
      </w:r>
      <w:r w:rsidRPr="000A0115">
        <w:rPr>
          <w:color w:val="000000"/>
          <w:sz w:val="28"/>
          <w:lang w:val="ru-RU"/>
        </w:rPr>
        <w:t>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14:paraId="02AA4D96" w14:textId="77777777" w:rsidR="00090B7B" w:rsidRPr="000A0115" w:rsidRDefault="00785A3C">
      <w:pPr>
        <w:spacing w:after="0"/>
        <w:jc w:val="both"/>
        <w:rPr>
          <w:lang w:val="ru-RU"/>
        </w:rPr>
      </w:pPr>
      <w:bookmarkStart w:id="107" w:name="z1887"/>
      <w:bookmarkEnd w:id="106"/>
      <w:r>
        <w:rPr>
          <w:color w:val="000000"/>
          <w:sz w:val="28"/>
        </w:rPr>
        <w:t>     </w:t>
      </w:r>
      <w:r w:rsidRPr="000A0115">
        <w:rPr>
          <w:color w:val="000000"/>
          <w:sz w:val="28"/>
          <w:lang w:val="ru-RU"/>
        </w:rPr>
        <w:t xml:space="preserve"> 4) в отношении услугополучателя имеется вступившее в законную силу решение (пр</w:t>
      </w:r>
      <w:r w:rsidRPr="000A0115">
        <w:rPr>
          <w:color w:val="000000"/>
          <w:sz w:val="28"/>
          <w:lang w:val="ru-RU"/>
        </w:rPr>
        <w:t>иговор) суда о запрещении деятельности или отдельных видов деятельности, требующих получения определенной государственной услуги;</w:t>
      </w:r>
    </w:p>
    <w:p w14:paraId="5A6F162F" w14:textId="77777777" w:rsidR="00090B7B" w:rsidRPr="000A0115" w:rsidRDefault="00785A3C">
      <w:pPr>
        <w:spacing w:after="0"/>
        <w:jc w:val="both"/>
        <w:rPr>
          <w:lang w:val="ru-RU"/>
        </w:rPr>
      </w:pPr>
      <w:bookmarkStart w:id="108" w:name="z1888"/>
      <w:bookmarkEnd w:id="107"/>
      <w:r>
        <w:rPr>
          <w:color w:val="000000"/>
          <w:sz w:val="28"/>
        </w:rPr>
        <w:t>     </w:t>
      </w:r>
      <w:r w:rsidRPr="000A0115">
        <w:rPr>
          <w:color w:val="000000"/>
          <w:sz w:val="28"/>
          <w:lang w:val="ru-RU"/>
        </w:rPr>
        <w:t xml:space="preserve"> 5) в отношении услугополучателя имеется вступившее в законную силу решение суда, на основании которого услугополучатель </w:t>
      </w:r>
      <w:r w:rsidRPr="000A0115">
        <w:rPr>
          <w:color w:val="000000"/>
          <w:sz w:val="28"/>
          <w:lang w:val="ru-RU"/>
        </w:rPr>
        <w:t>лишен специального права, связанного с получением государственной услуги.</w:t>
      </w:r>
    </w:p>
    <w:p w14:paraId="72B2E6BC" w14:textId="77777777" w:rsidR="00090B7B" w:rsidRPr="000A0115" w:rsidRDefault="00785A3C">
      <w:pPr>
        <w:spacing w:after="0"/>
        <w:jc w:val="both"/>
        <w:rPr>
          <w:lang w:val="ru-RU"/>
        </w:rPr>
      </w:pPr>
      <w:bookmarkStart w:id="109" w:name="z1889"/>
      <w:bookmarkEnd w:id="108"/>
      <w:r>
        <w:rPr>
          <w:color w:val="000000"/>
          <w:sz w:val="28"/>
        </w:rPr>
        <w:t>     </w:t>
      </w:r>
      <w:r w:rsidRPr="000A0115">
        <w:rPr>
          <w:color w:val="000000"/>
          <w:sz w:val="28"/>
          <w:lang w:val="ru-RU"/>
        </w:rPr>
        <w:t xml:space="preserve"> 12. Жалоба на решения, действия (бездействия) услугодателя по вопросам оказания государственных услуг может быть подана на имя руководителя услугодателя, уполномоченного органа</w:t>
      </w:r>
      <w:r w:rsidRPr="000A0115">
        <w:rPr>
          <w:color w:val="000000"/>
          <w:sz w:val="28"/>
          <w:lang w:val="ru-RU"/>
        </w:rPr>
        <w:t xml:space="preserve">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544AAD16" w14:textId="77777777" w:rsidR="00090B7B" w:rsidRPr="000A0115" w:rsidRDefault="00785A3C">
      <w:pPr>
        <w:spacing w:after="0"/>
        <w:jc w:val="both"/>
        <w:rPr>
          <w:lang w:val="ru-RU"/>
        </w:rPr>
      </w:pPr>
      <w:bookmarkStart w:id="110" w:name="z2204"/>
      <w:bookmarkEnd w:id="109"/>
      <w:r w:rsidRPr="000A0115">
        <w:rPr>
          <w:color w:val="000000"/>
          <w:sz w:val="28"/>
          <w:lang w:val="ru-RU"/>
        </w:rPr>
        <w:lastRenderedPageBreak/>
        <w:t xml:space="preserve"> </w:t>
      </w:r>
      <w:r>
        <w:rPr>
          <w:color w:val="000000"/>
          <w:sz w:val="28"/>
        </w:rPr>
        <w:t>     </w:t>
      </w:r>
      <w:r w:rsidRPr="000A0115">
        <w:rPr>
          <w:color w:val="000000"/>
          <w:sz w:val="28"/>
          <w:lang w:val="ru-RU"/>
        </w:rPr>
        <w:t xml:space="preserve"> Жалоба услугополучателя, поступившая в адрес услугодателя, в соответствии с пунктом 2 статьи 25 Закон</w:t>
      </w:r>
      <w:r w:rsidRPr="000A0115">
        <w:rPr>
          <w:color w:val="000000"/>
          <w:sz w:val="28"/>
          <w:lang w:val="ru-RU"/>
        </w:rPr>
        <w:t>а, подлежит рассмотрению в течение 5 (пяти) рабочих дней со дня ее регистрации.</w:t>
      </w:r>
    </w:p>
    <w:p w14:paraId="4FDF0952" w14:textId="77777777" w:rsidR="00090B7B" w:rsidRPr="000A0115" w:rsidRDefault="00785A3C">
      <w:pPr>
        <w:spacing w:after="0"/>
        <w:jc w:val="both"/>
        <w:rPr>
          <w:lang w:val="ru-RU"/>
        </w:rPr>
      </w:pPr>
      <w:bookmarkStart w:id="111" w:name="z2205"/>
      <w:bookmarkEnd w:id="110"/>
      <w:r>
        <w:rPr>
          <w:color w:val="000000"/>
          <w:sz w:val="28"/>
        </w:rPr>
        <w:t>     </w:t>
      </w:r>
      <w:r w:rsidRPr="000A0115">
        <w:rPr>
          <w:color w:val="000000"/>
          <w:sz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w:t>
      </w:r>
      <w:r w:rsidRPr="000A0115">
        <w:rPr>
          <w:color w:val="000000"/>
          <w:sz w:val="28"/>
          <w:lang w:val="ru-RU"/>
        </w:rPr>
        <w:t>пятнадцати) рабочих дней со дня ее регистрации.</w:t>
      </w:r>
    </w:p>
    <w:p w14:paraId="3A7570F2" w14:textId="77777777" w:rsidR="00090B7B" w:rsidRPr="000A0115" w:rsidRDefault="00785A3C">
      <w:pPr>
        <w:spacing w:after="0"/>
        <w:jc w:val="both"/>
        <w:rPr>
          <w:lang w:val="ru-RU"/>
        </w:rPr>
      </w:pPr>
      <w:bookmarkStart w:id="112" w:name="z2206"/>
      <w:bookmarkEnd w:id="111"/>
      <w:r>
        <w:rPr>
          <w:color w:val="000000"/>
          <w:sz w:val="28"/>
        </w:rPr>
        <w:t>     </w:t>
      </w:r>
      <w:r w:rsidRPr="000A0115">
        <w:rPr>
          <w:color w:val="000000"/>
          <w:sz w:val="28"/>
          <w:lang w:val="ru-RU"/>
        </w:rPr>
        <w:t xml:space="preserve">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w:t>
      </w:r>
      <w:r w:rsidRPr="000A0115">
        <w:rPr>
          <w:color w:val="000000"/>
          <w:sz w:val="28"/>
          <w:lang w:val="ru-RU"/>
        </w:rPr>
        <w:t>осударственных услуг (далее – орган, рассматривающий жалобу) в течение 15 (пятнадцати) рабочих дней со дня ее регистрации.</w:t>
      </w:r>
    </w:p>
    <w:p w14:paraId="467ACBCE" w14:textId="77777777" w:rsidR="00090B7B" w:rsidRPr="000A0115" w:rsidRDefault="00785A3C">
      <w:pPr>
        <w:spacing w:after="0"/>
        <w:jc w:val="both"/>
        <w:rPr>
          <w:lang w:val="ru-RU"/>
        </w:rPr>
      </w:pPr>
      <w:bookmarkStart w:id="113" w:name="z2207"/>
      <w:bookmarkEnd w:id="112"/>
      <w:r>
        <w:rPr>
          <w:color w:val="000000"/>
          <w:sz w:val="28"/>
        </w:rPr>
        <w:t>     </w:t>
      </w:r>
      <w:r w:rsidRPr="000A0115">
        <w:rPr>
          <w:color w:val="000000"/>
          <w:sz w:val="28"/>
          <w:lang w:val="ru-RU"/>
        </w:rPr>
        <w:t xml:space="preserve"> Жалоба подается услугодателю, чье решение, действие (бездействие) обжалуется.</w:t>
      </w:r>
    </w:p>
    <w:p w14:paraId="6FE97A25" w14:textId="77777777" w:rsidR="00090B7B" w:rsidRPr="000A0115" w:rsidRDefault="00785A3C">
      <w:pPr>
        <w:spacing w:after="0"/>
        <w:jc w:val="both"/>
        <w:rPr>
          <w:lang w:val="ru-RU"/>
        </w:rPr>
      </w:pPr>
      <w:bookmarkStart w:id="114" w:name="z2208"/>
      <w:bookmarkEnd w:id="113"/>
      <w:r>
        <w:rPr>
          <w:color w:val="000000"/>
          <w:sz w:val="28"/>
        </w:rPr>
        <w:t>     </w:t>
      </w:r>
      <w:r w:rsidRPr="000A0115">
        <w:rPr>
          <w:color w:val="000000"/>
          <w:sz w:val="28"/>
          <w:lang w:val="ru-RU"/>
        </w:rPr>
        <w:t xml:space="preserve"> Услугодатель, чье решение, действие (бездей</w:t>
      </w:r>
      <w:r w:rsidRPr="000A0115">
        <w:rPr>
          <w:color w:val="000000"/>
          <w:sz w:val="28"/>
          <w:lang w:val="ru-RU"/>
        </w:rPr>
        <w:t>ствие) обжалуется, не позднее 3 (трех) рабочих дней со дня поступления жалобы направляет ее и административное дело в орган, рассматривающий жалобу.</w:t>
      </w:r>
    </w:p>
    <w:p w14:paraId="6AFFD540" w14:textId="77777777" w:rsidR="00090B7B" w:rsidRPr="000A0115" w:rsidRDefault="00785A3C">
      <w:pPr>
        <w:spacing w:after="0"/>
        <w:jc w:val="both"/>
        <w:rPr>
          <w:lang w:val="ru-RU"/>
        </w:rPr>
      </w:pPr>
      <w:bookmarkStart w:id="115" w:name="z2209"/>
      <w:bookmarkEnd w:id="114"/>
      <w:r>
        <w:rPr>
          <w:color w:val="000000"/>
          <w:sz w:val="28"/>
        </w:rPr>
        <w:t>     </w:t>
      </w:r>
      <w:r w:rsidRPr="000A0115">
        <w:rPr>
          <w:color w:val="000000"/>
          <w:sz w:val="28"/>
          <w:lang w:val="ru-RU"/>
        </w:rPr>
        <w:t xml:space="preserve"> При этом услугодатель, чье решение, действие (бездействие) обжалуется, не направляет жалобу в орган, </w:t>
      </w:r>
      <w:r w:rsidRPr="000A0115">
        <w:rPr>
          <w:color w:val="000000"/>
          <w:sz w:val="28"/>
          <w:lang w:val="ru-RU"/>
        </w:rPr>
        <w:t>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p w14:paraId="73A4E32B" w14:textId="77777777" w:rsidR="00090B7B" w:rsidRPr="000A0115" w:rsidRDefault="00785A3C">
      <w:pPr>
        <w:spacing w:after="0"/>
        <w:jc w:val="both"/>
        <w:rPr>
          <w:lang w:val="ru-RU"/>
        </w:rPr>
      </w:pPr>
      <w:bookmarkStart w:id="116" w:name="z2210"/>
      <w:bookmarkEnd w:id="115"/>
      <w:r w:rsidRPr="000A0115">
        <w:rPr>
          <w:color w:val="000000"/>
          <w:sz w:val="28"/>
          <w:lang w:val="ru-RU"/>
        </w:rPr>
        <w:t xml:space="preserve"> </w:t>
      </w:r>
      <w:r>
        <w:rPr>
          <w:color w:val="000000"/>
          <w:sz w:val="28"/>
        </w:rPr>
        <w:t>     </w:t>
      </w:r>
      <w:r w:rsidRPr="000A0115">
        <w:rPr>
          <w:color w:val="000000"/>
          <w:sz w:val="28"/>
          <w:lang w:val="ru-RU"/>
        </w:rPr>
        <w:t xml:space="preserve"> Если иное не предусмотрено Законом, обращение в суд допускается после обжа</w:t>
      </w:r>
      <w:r w:rsidRPr="000A0115">
        <w:rPr>
          <w:color w:val="000000"/>
          <w:sz w:val="28"/>
          <w:lang w:val="ru-RU"/>
        </w:rPr>
        <w:t>лования в досудебном порядке.</w:t>
      </w:r>
    </w:p>
    <w:bookmarkEnd w:id="116"/>
    <w:p w14:paraId="17ABF09E"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12 - в редакции приказа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3A3AAAF3" w14:textId="77777777" w:rsidR="00090B7B" w:rsidRPr="000A0115" w:rsidRDefault="00785A3C">
      <w:pPr>
        <w:spacing w:after="0"/>
        <w:jc w:val="both"/>
        <w:rPr>
          <w:lang w:val="ru-RU"/>
        </w:rPr>
      </w:pPr>
      <w:bookmarkStart w:id="117" w:name="z1892"/>
      <w:r w:rsidRPr="000A0115">
        <w:rPr>
          <w:color w:val="000000"/>
          <w:sz w:val="28"/>
          <w:lang w:val="ru-RU"/>
        </w:rPr>
        <w:t xml:space="preserve"> </w:t>
      </w:r>
      <w:r>
        <w:rPr>
          <w:color w:val="000000"/>
          <w:sz w:val="28"/>
        </w:rPr>
        <w:t>     </w:t>
      </w:r>
      <w:r w:rsidRPr="000A0115">
        <w:rPr>
          <w:color w:val="000000"/>
          <w:sz w:val="28"/>
          <w:lang w:val="ru-RU"/>
        </w:rPr>
        <w:t xml:space="preserve"> 13. Срок ра</w:t>
      </w:r>
      <w:r w:rsidRPr="000A0115">
        <w:rPr>
          <w:color w:val="000000"/>
          <w:sz w:val="28"/>
          <w:lang w:val="ru-RU"/>
        </w:rPr>
        <w:t>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(десять) рабочих дней в случаях нео</w:t>
      </w:r>
      <w:r w:rsidRPr="000A0115">
        <w:rPr>
          <w:color w:val="000000"/>
          <w:sz w:val="28"/>
          <w:lang w:val="ru-RU"/>
        </w:rPr>
        <w:t>бходимости:</w:t>
      </w:r>
    </w:p>
    <w:p w14:paraId="77BD060A" w14:textId="77777777" w:rsidR="00090B7B" w:rsidRPr="000A0115" w:rsidRDefault="00785A3C">
      <w:pPr>
        <w:spacing w:after="0"/>
        <w:jc w:val="both"/>
        <w:rPr>
          <w:lang w:val="ru-RU"/>
        </w:rPr>
      </w:pPr>
      <w:bookmarkStart w:id="118" w:name="z1893"/>
      <w:bookmarkEnd w:id="117"/>
      <w:r>
        <w:rPr>
          <w:color w:val="000000"/>
          <w:sz w:val="28"/>
        </w:rPr>
        <w:t>     </w:t>
      </w:r>
      <w:r w:rsidRPr="000A0115">
        <w:rPr>
          <w:color w:val="000000"/>
          <w:sz w:val="28"/>
          <w:lang w:val="ru-RU"/>
        </w:rPr>
        <w:t xml:space="preserve"> 1) проведения дополнительного изучения или проверки по жалобе либо проверки с выездом на место;</w:t>
      </w:r>
    </w:p>
    <w:p w14:paraId="299D9EB4" w14:textId="77777777" w:rsidR="00090B7B" w:rsidRPr="000A0115" w:rsidRDefault="00785A3C">
      <w:pPr>
        <w:spacing w:after="0"/>
        <w:jc w:val="both"/>
        <w:rPr>
          <w:lang w:val="ru-RU"/>
        </w:rPr>
      </w:pPr>
      <w:bookmarkStart w:id="119" w:name="z1894"/>
      <w:bookmarkEnd w:id="118"/>
      <w:r>
        <w:rPr>
          <w:color w:val="000000"/>
          <w:sz w:val="28"/>
        </w:rPr>
        <w:t>     </w:t>
      </w:r>
      <w:r w:rsidRPr="000A0115">
        <w:rPr>
          <w:color w:val="000000"/>
          <w:sz w:val="28"/>
          <w:lang w:val="ru-RU"/>
        </w:rPr>
        <w:t xml:space="preserve"> 2) получения дополнительной информации.</w:t>
      </w:r>
    </w:p>
    <w:p w14:paraId="1EDE169D" w14:textId="77777777" w:rsidR="00090B7B" w:rsidRPr="000A0115" w:rsidRDefault="00785A3C">
      <w:pPr>
        <w:spacing w:after="0"/>
        <w:jc w:val="both"/>
        <w:rPr>
          <w:lang w:val="ru-RU"/>
        </w:rPr>
      </w:pPr>
      <w:bookmarkStart w:id="120" w:name="z1895"/>
      <w:bookmarkEnd w:id="119"/>
      <w:r>
        <w:rPr>
          <w:color w:val="000000"/>
          <w:sz w:val="28"/>
        </w:rPr>
        <w:t>     </w:t>
      </w:r>
      <w:r w:rsidRPr="000A0115">
        <w:rPr>
          <w:color w:val="000000"/>
          <w:sz w:val="28"/>
          <w:lang w:val="ru-RU"/>
        </w:rPr>
        <w:t xml:space="preserve"> В случае продления срока рассмотрения жалобы должностное лицо, наделенное полномочиями по </w:t>
      </w:r>
      <w:r w:rsidRPr="000A0115">
        <w:rPr>
          <w:color w:val="000000"/>
          <w:sz w:val="28"/>
          <w:lang w:val="ru-RU"/>
        </w:rPr>
        <w:t xml:space="preserve">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w:t>
      </w:r>
      <w:r w:rsidRPr="000A0115">
        <w:rPr>
          <w:color w:val="000000"/>
          <w:sz w:val="28"/>
          <w:lang w:val="ru-RU"/>
        </w:rPr>
        <w:lastRenderedPageBreak/>
        <w:t>подаче жалобы в электронном виде) заявителю, подавшему жалобу,</w:t>
      </w:r>
      <w:r w:rsidRPr="000A0115">
        <w:rPr>
          <w:color w:val="000000"/>
          <w:sz w:val="28"/>
          <w:lang w:val="ru-RU"/>
        </w:rPr>
        <w:t xml:space="preserve"> о продлении срока рассмотрения жалобы с указанием причин продления.</w:t>
      </w:r>
    </w:p>
    <w:p w14:paraId="491659DB" w14:textId="77777777" w:rsidR="00090B7B" w:rsidRPr="000A0115" w:rsidRDefault="00785A3C">
      <w:pPr>
        <w:spacing w:after="0"/>
        <w:jc w:val="both"/>
        <w:rPr>
          <w:lang w:val="ru-RU"/>
        </w:rPr>
      </w:pPr>
      <w:bookmarkStart w:id="121" w:name="z1896"/>
      <w:bookmarkEnd w:id="120"/>
      <w:r w:rsidRPr="000A0115">
        <w:rPr>
          <w:color w:val="000000"/>
          <w:sz w:val="28"/>
          <w:lang w:val="ru-RU"/>
        </w:rPr>
        <w:t xml:space="preserve"> </w:t>
      </w:r>
      <w:r>
        <w:rPr>
          <w:color w:val="000000"/>
          <w:sz w:val="28"/>
        </w:rPr>
        <w:t>     </w:t>
      </w:r>
      <w:r w:rsidRPr="000A0115">
        <w:rPr>
          <w:color w:val="000000"/>
          <w:sz w:val="28"/>
          <w:lang w:val="ru-RU"/>
        </w:rPr>
        <w:t xml:space="preserve"> 13-1. В случаях несогласия с результатами оказания государственной услуги услугополучатель может обратиться в суд в соответствии с подпунктом 6) пункта 1 статьи 4 Закона о государс</w:t>
      </w:r>
      <w:r w:rsidRPr="000A0115">
        <w:rPr>
          <w:color w:val="000000"/>
          <w:sz w:val="28"/>
          <w:lang w:val="ru-RU"/>
        </w:rPr>
        <w:t>твенных услугах.</w:t>
      </w:r>
    </w:p>
    <w:bookmarkEnd w:id="121"/>
    <w:p w14:paraId="7981F1B5"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13-1 - в редакции приказа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0922B414" w14:textId="77777777" w:rsidR="00090B7B" w:rsidRPr="000A0115" w:rsidRDefault="00785A3C">
      <w:pPr>
        <w:spacing w:after="0"/>
        <w:rPr>
          <w:lang w:val="ru-RU"/>
        </w:rPr>
      </w:pPr>
      <w:bookmarkStart w:id="122" w:name="z100"/>
      <w:r w:rsidRPr="000A0115">
        <w:rPr>
          <w:b/>
          <w:color w:val="000000"/>
          <w:lang w:val="ru-RU"/>
        </w:rPr>
        <w:t xml:space="preserve"> Глава 3. Порядок проведения </w:t>
      </w:r>
      <w:r w:rsidRPr="000A0115">
        <w:rPr>
          <w:b/>
          <w:color w:val="000000"/>
          <w:lang w:val="ru-RU"/>
        </w:rPr>
        <w:t>публичных слушаний</w:t>
      </w:r>
    </w:p>
    <w:p w14:paraId="1363188B" w14:textId="77777777" w:rsidR="00090B7B" w:rsidRPr="000A0115" w:rsidRDefault="00785A3C">
      <w:pPr>
        <w:spacing w:after="0"/>
        <w:rPr>
          <w:lang w:val="ru-RU"/>
        </w:rPr>
      </w:pPr>
      <w:bookmarkStart w:id="123" w:name="z101"/>
      <w:bookmarkEnd w:id="122"/>
      <w:r w:rsidRPr="000A0115">
        <w:rPr>
          <w:b/>
          <w:color w:val="000000"/>
          <w:lang w:val="ru-RU"/>
        </w:rPr>
        <w:t xml:space="preserve"> Параграф 1. Общие положения</w:t>
      </w:r>
    </w:p>
    <w:p w14:paraId="5BB14597" w14:textId="77777777" w:rsidR="00090B7B" w:rsidRPr="000A0115" w:rsidRDefault="00785A3C">
      <w:pPr>
        <w:spacing w:after="0"/>
        <w:jc w:val="both"/>
        <w:rPr>
          <w:lang w:val="ru-RU"/>
        </w:rPr>
      </w:pPr>
      <w:bookmarkStart w:id="124" w:name="z102"/>
      <w:bookmarkEnd w:id="123"/>
      <w:r>
        <w:rPr>
          <w:color w:val="000000"/>
          <w:sz w:val="28"/>
        </w:rPr>
        <w:t>     </w:t>
      </w:r>
      <w:r w:rsidRPr="000A0115">
        <w:rPr>
          <w:color w:val="000000"/>
          <w:sz w:val="28"/>
          <w:lang w:val="ru-RU"/>
        </w:rPr>
        <w:t xml:space="preserve"> 14. Целью проведения публичных слушаний является обеспечение гласности, информированности, соблюдения баланса интересов потребителей и субъектов естественных монополий, прозрачности процедуры формирован</w:t>
      </w:r>
      <w:r w:rsidRPr="000A0115">
        <w:rPr>
          <w:color w:val="000000"/>
          <w:sz w:val="28"/>
          <w:lang w:val="ru-RU"/>
        </w:rPr>
        <w:t>ия тарифов.</w:t>
      </w:r>
    </w:p>
    <w:p w14:paraId="3AC79B6E" w14:textId="77777777" w:rsidR="00090B7B" w:rsidRPr="000A0115" w:rsidRDefault="00785A3C">
      <w:pPr>
        <w:spacing w:after="0"/>
        <w:jc w:val="both"/>
        <w:rPr>
          <w:lang w:val="ru-RU"/>
        </w:rPr>
      </w:pPr>
      <w:bookmarkStart w:id="125" w:name="z103"/>
      <w:bookmarkEnd w:id="124"/>
      <w:r w:rsidRPr="000A0115">
        <w:rPr>
          <w:color w:val="000000"/>
          <w:sz w:val="28"/>
          <w:lang w:val="ru-RU"/>
        </w:rPr>
        <w:t xml:space="preserve"> </w:t>
      </w:r>
      <w:r>
        <w:rPr>
          <w:color w:val="000000"/>
          <w:sz w:val="28"/>
        </w:rPr>
        <w:t>     </w:t>
      </w:r>
      <w:r w:rsidRPr="000A0115">
        <w:rPr>
          <w:color w:val="000000"/>
          <w:sz w:val="28"/>
          <w:lang w:val="ru-RU"/>
        </w:rPr>
        <w:t xml:space="preserve"> 15. Ведомство уполномоченного органа или его территориальный орган проводит публичные слушания при обсуждении проекта тарифа в случаях и сроки, установленные пунктом 13 статьи 15 Закона.</w:t>
      </w:r>
    </w:p>
    <w:p w14:paraId="16A2A22E" w14:textId="77777777" w:rsidR="00090B7B" w:rsidRPr="000A0115" w:rsidRDefault="00785A3C">
      <w:pPr>
        <w:spacing w:after="0"/>
        <w:jc w:val="both"/>
        <w:rPr>
          <w:lang w:val="ru-RU"/>
        </w:rPr>
      </w:pPr>
      <w:bookmarkStart w:id="126" w:name="z104"/>
      <w:bookmarkEnd w:id="125"/>
      <w:r>
        <w:rPr>
          <w:color w:val="000000"/>
          <w:sz w:val="28"/>
        </w:rPr>
        <w:t>     </w:t>
      </w:r>
      <w:r w:rsidRPr="000A0115">
        <w:rPr>
          <w:color w:val="000000"/>
          <w:sz w:val="28"/>
          <w:lang w:val="ru-RU"/>
        </w:rPr>
        <w:t xml:space="preserve"> Местные исполнительные органы областей, горо</w:t>
      </w:r>
      <w:r w:rsidRPr="000A0115">
        <w:rPr>
          <w:color w:val="000000"/>
          <w:sz w:val="28"/>
          <w:lang w:val="ru-RU"/>
        </w:rPr>
        <w:t>дов республиканского значения, столицы проводят публичные слушания при обсуждении норм потребления коммунальных услуг в сферах естественных монополий для потребителей, не имеющих приборов учета, за месяц до их утверждения.</w:t>
      </w:r>
    </w:p>
    <w:p w14:paraId="783482AB" w14:textId="77777777" w:rsidR="00090B7B" w:rsidRPr="000A0115" w:rsidRDefault="00785A3C">
      <w:pPr>
        <w:spacing w:after="0"/>
        <w:jc w:val="both"/>
        <w:rPr>
          <w:lang w:val="ru-RU"/>
        </w:rPr>
      </w:pPr>
      <w:bookmarkStart w:id="127" w:name="z105"/>
      <w:bookmarkEnd w:id="126"/>
      <w:r w:rsidRPr="000A0115">
        <w:rPr>
          <w:color w:val="000000"/>
          <w:sz w:val="28"/>
          <w:lang w:val="ru-RU"/>
        </w:rPr>
        <w:t xml:space="preserve"> </w:t>
      </w:r>
      <w:r>
        <w:rPr>
          <w:color w:val="000000"/>
          <w:sz w:val="28"/>
        </w:rPr>
        <w:t>     </w:t>
      </w:r>
      <w:r w:rsidRPr="000A0115">
        <w:rPr>
          <w:color w:val="000000"/>
          <w:sz w:val="28"/>
          <w:lang w:val="ru-RU"/>
        </w:rPr>
        <w:t xml:space="preserve"> Отчет субъекта естественной монополии перед потребителями и иными заинтересованными лицами проводится в форме публичного слушания в порядке, определенном настоящими Правилами и в сроки, установленные пунктом 6 статьи 25 Закона.</w:t>
      </w:r>
    </w:p>
    <w:p w14:paraId="1185D0A9" w14:textId="77777777" w:rsidR="00090B7B" w:rsidRPr="000A0115" w:rsidRDefault="00785A3C">
      <w:pPr>
        <w:spacing w:after="0"/>
        <w:rPr>
          <w:lang w:val="ru-RU"/>
        </w:rPr>
      </w:pPr>
      <w:bookmarkStart w:id="128" w:name="z106"/>
      <w:bookmarkEnd w:id="127"/>
      <w:r w:rsidRPr="000A0115">
        <w:rPr>
          <w:b/>
          <w:color w:val="000000"/>
          <w:lang w:val="ru-RU"/>
        </w:rPr>
        <w:t xml:space="preserve"> Параграф 2. Процедура проведения публичных слушаний</w:t>
      </w:r>
    </w:p>
    <w:p w14:paraId="55A2A4A8" w14:textId="77777777" w:rsidR="00090B7B" w:rsidRPr="000A0115" w:rsidRDefault="00785A3C">
      <w:pPr>
        <w:spacing w:after="0"/>
        <w:jc w:val="both"/>
        <w:rPr>
          <w:lang w:val="ru-RU"/>
        </w:rPr>
      </w:pPr>
      <w:bookmarkStart w:id="129" w:name="z107"/>
      <w:bookmarkEnd w:id="128"/>
      <w:r>
        <w:rPr>
          <w:color w:val="000000"/>
          <w:sz w:val="28"/>
        </w:rPr>
        <w:t>     </w:t>
      </w:r>
      <w:r w:rsidRPr="000A0115">
        <w:rPr>
          <w:color w:val="000000"/>
          <w:sz w:val="28"/>
          <w:lang w:val="ru-RU"/>
        </w:rPr>
        <w:t xml:space="preserve"> 16. Ведомство уполномоченного органа или его территориальный орган не позднее чем за тридцать календарных дней до дня проведения публичных слушаний по обсуждению проекта тарифа размещает на своем и</w:t>
      </w:r>
      <w:r w:rsidRPr="000A0115">
        <w:rPr>
          <w:color w:val="000000"/>
          <w:sz w:val="28"/>
          <w:lang w:val="ru-RU"/>
        </w:rPr>
        <w:t>нтернет-ресурсе и опубликовывает в периодическом печатном издании объявление о проведении публичных слушаний.</w:t>
      </w:r>
    </w:p>
    <w:p w14:paraId="5B93A2E3" w14:textId="77777777" w:rsidR="00090B7B" w:rsidRPr="000A0115" w:rsidRDefault="00785A3C">
      <w:pPr>
        <w:spacing w:after="0"/>
        <w:jc w:val="both"/>
        <w:rPr>
          <w:lang w:val="ru-RU"/>
        </w:rPr>
      </w:pPr>
      <w:bookmarkStart w:id="130" w:name="z108"/>
      <w:bookmarkEnd w:id="129"/>
      <w:r>
        <w:rPr>
          <w:color w:val="000000"/>
          <w:sz w:val="28"/>
        </w:rPr>
        <w:t>     </w:t>
      </w:r>
      <w:r w:rsidRPr="000A0115">
        <w:rPr>
          <w:color w:val="000000"/>
          <w:sz w:val="28"/>
          <w:lang w:val="ru-RU"/>
        </w:rPr>
        <w:t xml:space="preserve"> При установлении тарифов на коммунальные услуги в сферах естественных монополий, регулируемые услуги по производству, передаче, распределени</w:t>
      </w:r>
      <w:r w:rsidRPr="000A0115">
        <w:rPr>
          <w:color w:val="000000"/>
          <w:sz w:val="28"/>
          <w:lang w:val="ru-RU"/>
        </w:rPr>
        <w:t xml:space="preserve">ю и (или) снабжению тепловой энергией ведомство уполномоченного органа или его территориальный орган дополнительно опубликовывает информацию о дате и месте проведения публичных слушаний в периодических печатных изданиях, </w:t>
      </w:r>
      <w:r w:rsidRPr="000A0115">
        <w:rPr>
          <w:color w:val="000000"/>
          <w:sz w:val="28"/>
          <w:lang w:val="ru-RU"/>
        </w:rPr>
        <w:lastRenderedPageBreak/>
        <w:t>распространяемых на территории соот</w:t>
      </w:r>
      <w:r w:rsidRPr="000A0115">
        <w:rPr>
          <w:color w:val="000000"/>
          <w:sz w:val="28"/>
          <w:lang w:val="ru-RU"/>
        </w:rPr>
        <w:t>ветствующей административно-территориальной единицы.</w:t>
      </w:r>
    </w:p>
    <w:p w14:paraId="49DCC0D8" w14:textId="77777777" w:rsidR="00090B7B" w:rsidRPr="000A0115" w:rsidRDefault="00785A3C">
      <w:pPr>
        <w:spacing w:after="0"/>
        <w:jc w:val="both"/>
        <w:rPr>
          <w:lang w:val="ru-RU"/>
        </w:rPr>
      </w:pPr>
      <w:bookmarkStart w:id="131" w:name="z109"/>
      <w:bookmarkEnd w:id="130"/>
      <w:r>
        <w:rPr>
          <w:color w:val="000000"/>
          <w:sz w:val="28"/>
        </w:rPr>
        <w:t>     </w:t>
      </w:r>
      <w:r w:rsidRPr="000A0115">
        <w:rPr>
          <w:color w:val="000000"/>
          <w:sz w:val="28"/>
          <w:lang w:val="ru-RU"/>
        </w:rPr>
        <w:t xml:space="preserve"> При установлении тарифа методом индексации и определении тарифа на основании заключенного договора государственно-частного партнерства субъект естественной монополии размещает на своем интернет-рес</w:t>
      </w:r>
      <w:r w:rsidRPr="000A0115">
        <w:rPr>
          <w:color w:val="000000"/>
          <w:sz w:val="28"/>
          <w:lang w:val="ru-RU"/>
        </w:rPr>
        <w:t>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тридцать календарных дней до их проведения.</w:t>
      </w:r>
    </w:p>
    <w:p w14:paraId="34DF0B44" w14:textId="77777777" w:rsidR="00090B7B" w:rsidRPr="000A0115" w:rsidRDefault="00785A3C">
      <w:pPr>
        <w:spacing w:after="0"/>
        <w:jc w:val="both"/>
        <w:rPr>
          <w:lang w:val="ru-RU"/>
        </w:rPr>
      </w:pPr>
      <w:bookmarkStart w:id="132" w:name="z110"/>
      <w:bookmarkEnd w:id="131"/>
      <w:r>
        <w:rPr>
          <w:color w:val="000000"/>
          <w:sz w:val="28"/>
        </w:rPr>
        <w:t>     </w:t>
      </w:r>
      <w:r w:rsidRPr="000A0115">
        <w:rPr>
          <w:color w:val="000000"/>
          <w:sz w:val="28"/>
          <w:lang w:val="ru-RU"/>
        </w:rPr>
        <w:t xml:space="preserve"> Публичные слуш</w:t>
      </w:r>
      <w:r w:rsidRPr="000A0115">
        <w:rPr>
          <w:color w:val="000000"/>
          <w:sz w:val="28"/>
          <w:lang w:val="ru-RU"/>
        </w:rPr>
        <w:t>ания проводятся ведомством уполномоченного органа или его территориальным органом при утверждении тарифа в срок, не позднее чем за тридцать календарных дней до утверждения тарифа.</w:t>
      </w:r>
    </w:p>
    <w:p w14:paraId="6BBFFFA6" w14:textId="77777777" w:rsidR="00090B7B" w:rsidRPr="000A0115" w:rsidRDefault="00785A3C">
      <w:pPr>
        <w:spacing w:after="0"/>
        <w:jc w:val="both"/>
        <w:rPr>
          <w:lang w:val="ru-RU"/>
        </w:rPr>
      </w:pPr>
      <w:bookmarkStart w:id="133" w:name="z111"/>
      <w:bookmarkEnd w:id="132"/>
      <w:r>
        <w:rPr>
          <w:color w:val="000000"/>
          <w:sz w:val="28"/>
        </w:rPr>
        <w:t>     </w:t>
      </w:r>
      <w:r w:rsidRPr="000A0115">
        <w:rPr>
          <w:color w:val="000000"/>
          <w:sz w:val="28"/>
          <w:lang w:val="ru-RU"/>
        </w:rPr>
        <w:t xml:space="preserve"> Публичные слушания проводятся в срок, не позднее чем за десять календа</w:t>
      </w:r>
      <w:r w:rsidRPr="000A0115">
        <w:rPr>
          <w:color w:val="000000"/>
          <w:sz w:val="28"/>
          <w:lang w:val="ru-RU"/>
        </w:rPr>
        <w:t>рных дней до утверждения тарифа:</w:t>
      </w:r>
    </w:p>
    <w:p w14:paraId="3FBF7C3D" w14:textId="77777777" w:rsidR="00090B7B" w:rsidRPr="000A0115" w:rsidRDefault="00785A3C">
      <w:pPr>
        <w:spacing w:after="0"/>
        <w:jc w:val="both"/>
        <w:rPr>
          <w:lang w:val="ru-RU"/>
        </w:rPr>
      </w:pPr>
      <w:bookmarkStart w:id="134" w:name="z112"/>
      <w:bookmarkEnd w:id="133"/>
      <w:r>
        <w:rPr>
          <w:color w:val="000000"/>
          <w:sz w:val="28"/>
        </w:rPr>
        <w:t>     </w:t>
      </w:r>
      <w:r w:rsidRPr="000A0115">
        <w:rPr>
          <w:color w:val="000000"/>
          <w:sz w:val="28"/>
          <w:lang w:val="ru-RU"/>
        </w:rPr>
        <w:t xml:space="preserve"> при утверждении тарифа в упрощенном порядке;</w:t>
      </w:r>
    </w:p>
    <w:p w14:paraId="300E1098" w14:textId="77777777" w:rsidR="00090B7B" w:rsidRPr="000A0115" w:rsidRDefault="00785A3C">
      <w:pPr>
        <w:spacing w:after="0"/>
        <w:jc w:val="both"/>
        <w:rPr>
          <w:lang w:val="ru-RU"/>
        </w:rPr>
      </w:pPr>
      <w:bookmarkStart w:id="135" w:name="z113"/>
      <w:bookmarkEnd w:id="134"/>
      <w:r>
        <w:rPr>
          <w:color w:val="000000"/>
          <w:sz w:val="28"/>
        </w:rPr>
        <w:t>     </w:t>
      </w:r>
      <w:r w:rsidRPr="000A0115">
        <w:rPr>
          <w:color w:val="000000"/>
          <w:sz w:val="28"/>
          <w:lang w:val="ru-RU"/>
        </w:rPr>
        <w:t xml:space="preserve"> в случае изменения утвержденной инвестиционной программы в связи с реализацией государственных программ Республики Казахстан;</w:t>
      </w:r>
    </w:p>
    <w:p w14:paraId="269F684B" w14:textId="77777777" w:rsidR="00090B7B" w:rsidRPr="000A0115" w:rsidRDefault="00785A3C">
      <w:pPr>
        <w:spacing w:after="0"/>
        <w:jc w:val="both"/>
        <w:rPr>
          <w:lang w:val="ru-RU"/>
        </w:rPr>
      </w:pPr>
      <w:bookmarkStart w:id="136" w:name="z114"/>
      <w:bookmarkEnd w:id="135"/>
      <w:r>
        <w:rPr>
          <w:color w:val="000000"/>
          <w:sz w:val="28"/>
        </w:rPr>
        <w:t>     </w:t>
      </w:r>
      <w:r w:rsidRPr="000A0115">
        <w:rPr>
          <w:color w:val="000000"/>
          <w:sz w:val="28"/>
          <w:lang w:val="ru-RU"/>
        </w:rPr>
        <w:t xml:space="preserve"> в случае изменения себестоимости э</w:t>
      </w:r>
      <w:r w:rsidRPr="000A0115">
        <w:rPr>
          <w:color w:val="000000"/>
          <w:sz w:val="28"/>
          <w:lang w:val="ru-RU"/>
        </w:rPr>
        <w:t xml:space="preserve">лектрической энергии и воды собственного производства, используемых атомно-энергетическим комплексом при предоставлении регулируемых услуг по производству, передаче, распределению и (или) снабжению тепловой энергией и водоснабжению, связанное с изменением </w:t>
      </w:r>
      <w:r w:rsidRPr="000A0115">
        <w:rPr>
          <w:color w:val="000000"/>
          <w:sz w:val="28"/>
          <w:lang w:val="ru-RU"/>
        </w:rPr>
        <w:t>цены на газ и (или) его транспортировку;</w:t>
      </w:r>
    </w:p>
    <w:p w14:paraId="4C70CD40" w14:textId="77777777" w:rsidR="00090B7B" w:rsidRPr="000A0115" w:rsidRDefault="00785A3C">
      <w:pPr>
        <w:spacing w:after="0"/>
        <w:jc w:val="both"/>
        <w:rPr>
          <w:lang w:val="ru-RU"/>
        </w:rPr>
      </w:pPr>
      <w:bookmarkStart w:id="137" w:name="z115"/>
      <w:bookmarkEnd w:id="136"/>
      <w:r>
        <w:rPr>
          <w:color w:val="000000"/>
          <w:sz w:val="28"/>
        </w:rPr>
        <w:t>     </w:t>
      </w:r>
      <w:r w:rsidRPr="000A0115">
        <w:rPr>
          <w:color w:val="000000"/>
          <w:sz w:val="28"/>
          <w:lang w:val="ru-RU"/>
        </w:rPr>
        <w:t xml:space="preserve"> в случае несоблюдения показателей качества и надежности регулируемых услуг;</w:t>
      </w:r>
    </w:p>
    <w:p w14:paraId="1E7EFF72" w14:textId="77777777" w:rsidR="00090B7B" w:rsidRPr="000A0115" w:rsidRDefault="00785A3C">
      <w:pPr>
        <w:spacing w:after="0"/>
        <w:jc w:val="both"/>
        <w:rPr>
          <w:lang w:val="ru-RU"/>
        </w:rPr>
      </w:pPr>
      <w:bookmarkStart w:id="138" w:name="z116"/>
      <w:bookmarkEnd w:id="137"/>
      <w:r w:rsidRPr="000A0115">
        <w:rPr>
          <w:color w:val="000000"/>
          <w:sz w:val="28"/>
          <w:lang w:val="ru-RU"/>
        </w:rPr>
        <w:t xml:space="preserve"> </w:t>
      </w:r>
      <w:r>
        <w:rPr>
          <w:color w:val="000000"/>
          <w:sz w:val="28"/>
        </w:rPr>
        <w:t>     </w:t>
      </w:r>
      <w:r w:rsidRPr="000A0115">
        <w:rPr>
          <w:color w:val="000000"/>
          <w:sz w:val="28"/>
          <w:lang w:val="ru-RU"/>
        </w:rPr>
        <w:t xml:space="preserve"> в случае несоответствия деятельности субъекта естественной монополии, предоставляющего регулируемую услугу по передаче электри</w:t>
      </w:r>
      <w:r w:rsidRPr="000A0115">
        <w:rPr>
          <w:color w:val="000000"/>
          <w:sz w:val="28"/>
          <w:lang w:val="ru-RU"/>
        </w:rPr>
        <w:t>ческой энергии, требованиям пункта 6 статьи 13-1 Закона об электроэнергетике на основании информации государственного органа по государственному энергетическому надзору и контролю;</w:t>
      </w:r>
    </w:p>
    <w:p w14:paraId="091A812C" w14:textId="77777777" w:rsidR="00090B7B" w:rsidRPr="000A0115" w:rsidRDefault="00785A3C">
      <w:pPr>
        <w:spacing w:after="0"/>
        <w:jc w:val="both"/>
        <w:rPr>
          <w:lang w:val="ru-RU"/>
        </w:rPr>
      </w:pPr>
      <w:bookmarkStart w:id="139" w:name="z117"/>
      <w:bookmarkEnd w:id="138"/>
      <w:r>
        <w:rPr>
          <w:color w:val="000000"/>
          <w:sz w:val="28"/>
        </w:rPr>
        <w:t>     </w:t>
      </w:r>
      <w:r w:rsidRPr="000A0115">
        <w:rPr>
          <w:color w:val="000000"/>
          <w:sz w:val="28"/>
          <w:lang w:val="ru-RU"/>
        </w:rPr>
        <w:t xml:space="preserve"> в случае недостижения показателей эффективности деятельности субъекто</w:t>
      </w:r>
      <w:r w:rsidRPr="000A0115">
        <w:rPr>
          <w:color w:val="000000"/>
          <w:sz w:val="28"/>
          <w:lang w:val="ru-RU"/>
        </w:rPr>
        <w:t>в естественных монополий.</w:t>
      </w:r>
    </w:p>
    <w:p w14:paraId="58DA36C5" w14:textId="77777777" w:rsidR="00090B7B" w:rsidRPr="000A0115" w:rsidRDefault="00785A3C">
      <w:pPr>
        <w:spacing w:after="0"/>
        <w:jc w:val="both"/>
        <w:rPr>
          <w:lang w:val="ru-RU"/>
        </w:rPr>
      </w:pPr>
      <w:bookmarkStart w:id="140" w:name="z118"/>
      <w:bookmarkEnd w:id="139"/>
      <w:r>
        <w:rPr>
          <w:color w:val="000000"/>
          <w:sz w:val="28"/>
        </w:rPr>
        <w:t>     </w:t>
      </w:r>
      <w:r w:rsidRPr="000A0115">
        <w:rPr>
          <w:color w:val="000000"/>
          <w:sz w:val="28"/>
          <w:lang w:val="ru-RU"/>
        </w:rPr>
        <w:t xml:space="preserve"> Объявление о предстоящем публичном слушании включает дату и место проведения публичных слушаний.</w:t>
      </w:r>
    </w:p>
    <w:bookmarkEnd w:id="140"/>
    <w:p w14:paraId="46740FD6"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16 с изменениями, внесенными приказами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w:t>
      </w:r>
      <w:r w:rsidRPr="000A0115">
        <w:rPr>
          <w:color w:val="FF0000"/>
          <w:sz w:val="28"/>
          <w:lang w:val="ru-RU"/>
        </w:rPr>
        <w:t xml:space="preserve">йствие по истечении десяти календарных дней после дня его первого официального опубликования); от 20.06.2025 </w:t>
      </w:r>
      <w:r w:rsidRPr="000A0115">
        <w:rPr>
          <w:color w:val="000000"/>
          <w:sz w:val="28"/>
          <w:lang w:val="ru-RU"/>
        </w:rPr>
        <w:t>№ 54</w:t>
      </w:r>
      <w:r w:rsidRPr="000A0115">
        <w:rPr>
          <w:color w:val="FF0000"/>
          <w:sz w:val="28"/>
          <w:lang w:val="ru-RU"/>
        </w:rPr>
        <w:t xml:space="preserve"> (вводится в действие по истечении десяти </w:t>
      </w:r>
      <w:r w:rsidRPr="000A0115">
        <w:rPr>
          <w:color w:val="FF0000"/>
          <w:sz w:val="28"/>
          <w:lang w:val="ru-RU"/>
        </w:rPr>
        <w:lastRenderedPageBreak/>
        <w:t>календарных дней после дня его первого официального опубликования).</w:t>
      </w:r>
      <w:r w:rsidRPr="000A0115">
        <w:rPr>
          <w:lang w:val="ru-RU"/>
        </w:rPr>
        <w:br/>
      </w:r>
    </w:p>
    <w:p w14:paraId="6D9070A3" w14:textId="77777777" w:rsidR="00090B7B" w:rsidRPr="000A0115" w:rsidRDefault="00785A3C">
      <w:pPr>
        <w:spacing w:after="0"/>
        <w:jc w:val="both"/>
        <w:rPr>
          <w:lang w:val="ru-RU"/>
        </w:rPr>
      </w:pPr>
      <w:bookmarkStart w:id="141" w:name="z119"/>
      <w:r>
        <w:rPr>
          <w:color w:val="000000"/>
          <w:sz w:val="28"/>
        </w:rPr>
        <w:t>     </w:t>
      </w:r>
      <w:r w:rsidRPr="000A0115">
        <w:rPr>
          <w:color w:val="000000"/>
          <w:sz w:val="28"/>
          <w:lang w:val="ru-RU"/>
        </w:rPr>
        <w:t xml:space="preserve"> 17. Публичные слушания по </w:t>
      </w:r>
      <w:r w:rsidRPr="000A0115">
        <w:rPr>
          <w:color w:val="000000"/>
          <w:sz w:val="28"/>
          <w:lang w:val="ru-RU"/>
        </w:rPr>
        <w:t>обсуждению проекта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w:t>
      </w:r>
      <w:r w:rsidRPr="000A0115">
        <w:rPr>
          <w:color w:val="000000"/>
          <w:sz w:val="28"/>
          <w:lang w:val="ru-RU"/>
        </w:rPr>
        <w:t>ний, независимых экспертов, потребителей и иных заинтересованных лиц.</w:t>
      </w:r>
    </w:p>
    <w:p w14:paraId="593E0CA2" w14:textId="77777777" w:rsidR="00090B7B" w:rsidRPr="000A0115" w:rsidRDefault="00785A3C">
      <w:pPr>
        <w:spacing w:after="0"/>
        <w:jc w:val="both"/>
        <w:rPr>
          <w:lang w:val="ru-RU"/>
        </w:rPr>
      </w:pPr>
      <w:bookmarkStart w:id="142" w:name="z120"/>
      <w:bookmarkEnd w:id="141"/>
      <w:r>
        <w:rPr>
          <w:color w:val="000000"/>
          <w:sz w:val="28"/>
        </w:rPr>
        <w:t>     </w:t>
      </w:r>
      <w:r w:rsidRPr="000A0115">
        <w:rPr>
          <w:color w:val="000000"/>
          <w:sz w:val="28"/>
          <w:lang w:val="ru-RU"/>
        </w:rPr>
        <w:t xml:space="preserve"> 18. Субъект естественной монополии после опубликования уполномоченным органом в периодическом печатном издании объявления о дате и месте проведения публичных слушаний представляет </w:t>
      </w:r>
      <w:r w:rsidRPr="000A0115">
        <w:rPr>
          <w:color w:val="000000"/>
          <w:sz w:val="28"/>
          <w:lang w:val="ru-RU"/>
        </w:rPr>
        <w:t>по требованию участников публичных слушаний до проведения публичных слушаний:</w:t>
      </w:r>
    </w:p>
    <w:bookmarkEnd w:id="142"/>
    <w:p w14:paraId="3C778096"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проекты тарифа и тарифной сметы;</w:t>
      </w:r>
    </w:p>
    <w:p w14:paraId="4F8CDD3F"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информацию о причинах изменения тарифа с экономически обоснованными расчетами.</w:t>
      </w:r>
    </w:p>
    <w:p w14:paraId="6A10A329"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18 - в редакции приказа Министра н</w:t>
      </w:r>
      <w:r w:rsidRPr="000A0115">
        <w:rPr>
          <w:color w:val="FF0000"/>
          <w:sz w:val="28"/>
          <w:lang w:val="ru-RU"/>
        </w:rPr>
        <w:t xml:space="preserve">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1B503D9B" w14:textId="77777777" w:rsidR="00090B7B" w:rsidRPr="000A0115" w:rsidRDefault="00785A3C">
      <w:pPr>
        <w:spacing w:after="0"/>
        <w:jc w:val="both"/>
        <w:rPr>
          <w:lang w:val="ru-RU"/>
        </w:rPr>
      </w:pPr>
      <w:bookmarkStart w:id="143" w:name="z123"/>
      <w:r>
        <w:rPr>
          <w:color w:val="000000"/>
          <w:sz w:val="28"/>
        </w:rPr>
        <w:t>     </w:t>
      </w:r>
      <w:r w:rsidRPr="000A0115">
        <w:rPr>
          <w:color w:val="000000"/>
          <w:sz w:val="28"/>
          <w:lang w:val="ru-RU"/>
        </w:rPr>
        <w:t xml:space="preserve"> 19. Для проведения публичных слушаний из числа сотрудников ведомства уполномоченного органа или </w:t>
      </w:r>
      <w:r w:rsidRPr="000A0115">
        <w:rPr>
          <w:color w:val="000000"/>
          <w:sz w:val="28"/>
          <w:lang w:val="ru-RU"/>
        </w:rPr>
        <w:t>его территориального органа назначается председатель публичных слушаний (далее – Председатель) и секретарь, который ведет протокол.</w:t>
      </w:r>
    </w:p>
    <w:p w14:paraId="70581163" w14:textId="77777777" w:rsidR="00090B7B" w:rsidRPr="000A0115" w:rsidRDefault="00785A3C">
      <w:pPr>
        <w:spacing w:after="0"/>
        <w:jc w:val="both"/>
        <w:rPr>
          <w:lang w:val="ru-RU"/>
        </w:rPr>
      </w:pPr>
      <w:bookmarkStart w:id="144" w:name="z124"/>
      <w:bookmarkEnd w:id="143"/>
      <w:r>
        <w:rPr>
          <w:color w:val="000000"/>
          <w:sz w:val="28"/>
        </w:rPr>
        <w:t>     </w:t>
      </w:r>
      <w:r w:rsidRPr="000A0115">
        <w:rPr>
          <w:color w:val="000000"/>
          <w:sz w:val="28"/>
          <w:lang w:val="ru-RU"/>
        </w:rPr>
        <w:t xml:space="preserve"> 20. В процессе проведения публичных слушаний по обсуждению проекта тарифа ведется протокол и стенограмма.</w:t>
      </w:r>
    </w:p>
    <w:p w14:paraId="7D9FF800" w14:textId="77777777" w:rsidR="00090B7B" w:rsidRPr="000A0115" w:rsidRDefault="00785A3C">
      <w:pPr>
        <w:spacing w:after="0"/>
        <w:jc w:val="both"/>
        <w:rPr>
          <w:lang w:val="ru-RU"/>
        </w:rPr>
      </w:pPr>
      <w:bookmarkStart w:id="145" w:name="z125"/>
      <w:bookmarkEnd w:id="144"/>
      <w:r>
        <w:rPr>
          <w:color w:val="000000"/>
          <w:sz w:val="28"/>
        </w:rPr>
        <w:t>     </w:t>
      </w:r>
      <w:r w:rsidRPr="000A0115">
        <w:rPr>
          <w:color w:val="000000"/>
          <w:sz w:val="28"/>
          <w:lang w:val="ru-RU"/>
        </w:rPr>
        <w:t xml:space="preserve"> 21. Пр</w:t>
      </w:r>
      <w:r w:rsidRPr="000A0115">
        <w:rPr>
          <w:color w:val="000000"/>
          <w:sz w:val="28"/>
          <w:lang w:val="ru-RU"/>
        </w:rPr>
        <w:t>едседатель в назначенное время открывает публичные слушания, объявляет их цель, повестку дня и регламент.</w:t>
      </w:r>
    </w:p>
    <w:p w14:paraId="7CFA0DB5" w14:textId="77777777" w:rsidR="00090B7B" w:rsidRPr="000A0115" w:rsidRDefault="00785A3C">
      <w:pPr>
        <w:spacing w:after="0"/>
        <w:jc w:val="both"/>
        <w:rPr>
          <w:lang w:val="ru-RU"/>
        </w:rPr>
      </w:pPr>
      <w:bookmarkStart w:id="146" w:name="z126"/>
      <w:bookmarkEnd w:id="145"/>
      <w:r>
        <w:rPr>
          <w:color w:val="000000"/>
          <w:sz w:val="28"/>
        </w:rPr>
        <w:t>     </w:t>
      </w:r>
      <w:r w:rsidRPr="000A0115">
        <w:rPr>
          <w:color w:val="000000"/>
          <w:sz w:val="28"/>
          <w:lang w:val="ru-RU"/>
        </w:rPr>
        <w:t xml:space="preserve"> 22. В своем выступлении субъект естественной монополии дает подробное разъяснение и обоснование предлагаемого проекта тарифа с приложением подтв</w:t>
      </w:r>
      <w:r w:rsidRPr="000A0115">
        <w:rPr>
          <w:color w:val="000000"/>
          <w:sz w:val="28"/>
          <w:lang w:val="ru-RU"/>
        </w:rPr>
        <w:t>ерждающих фото, видеоматериалов (при наличии).</w:t>
      </w:r>
    </w:p>
    <w:p w14:paraId="1FECE6BF" w14:textId="77777777" w:rsidR="00090B7B" w:rsidRPr="000A0115" w:rsidRDefault="00785A3C">
      <w:pPr>
        <w:spacing w:after="0"/>
        <w:jc w:val="both"/>
        <w:rPr>
          <w:lang w:val="ru-RU"/>
        </w:rPr>
      </w:pPr>
      <w:bookmarkStart w:id="147" w:name="z127"/>
      <w:bookmarkEnd w:id="146"/>
      <w:r>
        <w:rPr>
          <w:color w:val="000000"/>
          <w:sz w:val="28"/>
        </w:rPr>
        <w:t>     </w:t>
      </w:r>
      <w:r w:rsidRPr="000A0115">
        <w:rPr>
          <w:color w:val="000000"/>
          <w:sz w:val="28"/>
          <w:lang w:val="ru-RU"/>
        </w:rPr>
        <w:t xml:space="preserve"> 23. Председатель задает вопросы выступающим излагает свою позицию по рассматриваемым вопросам, требует соблюдения регламента.</w:t>
      </w:r>
    </w:p>
    <w:p w14:paraId="5E5CE8F4" w14:textId="77777777" w:rsidR="00090B7B" w:rsidRPr="000A0115" w:rsidRDefault="00785A3C">
      <w:pPr>
        <w:spacing w:after="0"/>
        <w:jc w:val="both"/>
        <w:rPr>
          <w:lang w:val="ru-RU"/>
        </w:rPr>
      </w:pPr>
      <w:bookmarkStart w:id="148" w:name="z128"/>
      <w:bookmarkEnd w:id="147"/>
      <w:r>
        <w:rPr>
          <w:color w:val="000000"/>
          <w:sz w:val="28"/>
        </w:rPr>
        <w:t>     </w:t>
      </w:r>
      <w:r w:rsidRPr="000A0115">
        <w:rPr>
          <w:color w:val="000000"/>
          <w:sz w:val="28"/>
          <w:lang w:val="ru-RU"/>
        </w:rPr>
        <w:t xml:space="preserve"> Лицу, нарушающему порядок во время проведения публичных слушаний, предс</w:t>
      </w:r>
      <w:r w:rsidRPr="000A0115">
        <w:rPr>
          <w:color w:val="000000"/>
          <w:sz w:val="28"/>
          <w:lang w:val="ru-RU"/>
        </w:rPr>
        <w:t>едатель делает предупреждение. При повторном нарушении порядка указанное лицо удаляется из помещения.</w:t>
      </w:r>
    </w:p>
    <w:p w14:paraId="2D61C1FE" w14:textId="77777777" w:rsidR="00090B7B" w:rsidRPr="000A0115" w:rsidRDefault="00785A3C">
      <w:pPr>
        <w:spacing w:after="0"/>
        <w:jc w:val="both"/>
        <w:rPr>
          <w:lang w:val="ru-RU"/>
        </w:rPr>
      </w:pPr>
      <w:bookmarkStart w:id="149" w:name="z129"/>
      <w:bookmarkEnd w:id="148"/>
      <w:r>
        <w:rPr>
          <w:color w:val="000000"/>
          <w:sz w:val="28"/>
        </w:rPr>
        <w:t>     </w:t>
      </w:r>
      <w:r w:rsidRPr="000A0115">
        <w:rPr>
          <w:color w:val="000000"/>
          <w:sz w:val="28"/>
          <w:lang w:val="ru-RU"/>
        </w:rPr>
        <w:t xml:space="preserve"> 24. Участники публичных слушаний высказывают свою точку зрения, мнения по рассматриваемому вопросу, задают вопросы выступающим, </w:t>
      </w:r>
      <w:r w:rsidRPr="000A0115">
        <w:rPr>
          <w:color w:val="000000"/>
          <w:sz w:val="28"/>
          <w:lang w:val="ru-RU"/>
        </w:rPr>
        <w:lastRenderedPageBreak/>
        <w:t>используют в своем в</w:t>
      </w:r>
      <w:r w:rsidRPr="000A0115">
        <w:rPr>
          <w:color w:val="000000"/>
          <w:sz w:val="28"/>
          <w:lang w:val="ru-RU"/>
        </w:rPr>
        <w:t>ыступлении вспомогательные материалы (плакаты, графики).</w:t>
      </w:r>
    </w:p>
    <w:p w14:paraId="1A5BEF96" w14:textId="77777777" w:rsidR="00090B7B" w:rsidRPr="000A0115" w:rsidRDefault="00785A3C">
      <w:pPr>
        <w:spacing w:after="0"/>
        <w:jc w:val="both"/>
        <w:rPr>
          <w:lang w:val="ru-RU"/>
        </w:rPr>
      </w:pPr>
      <w:bookmarkStart w:id="150" w:name="z130"/>
      <w:bookmarkEnd w:id="149"/>
      <w:r>
        <w:rPr>
          <w:color w:val="000000"/>
          <w:sz w:val="28"/>
        </w:rPr>
        <w:t>     </w:t>
      </w:r>
      <w:r w:rsidRPr="000A0115">
        <w:rPr>
          <w:color w:val="000000"/>
          <w:sz w:val="28"/>
          <w:lang w:val="ru-RU"/>
        </w:rPr>
        <w:t xml:space="preserve"> Мнение, выраженное участником публичного слушания в письменном виде, приравнивается к обращению физического или юридического лица к официальному лицу и подлежит обязательному внесению в протоко</w:t>
      </w:r>
      <w:r w:rsidRPr="000A0115">
        <w:rPr>
          <w:color w:val="000000"/>
          <w:sz w:val="28"/>
          <w:lang w:val="ru-RU"/>
        </w:rPr>
        <w:t>л публичного слушания, а также дальнейшему рассмотрению и принятию соответствующих мер.</w:t>
      </w:r>
    </w:p>
    <w:p w14:paraId="54031DD0" w14:textId="77777777" w:rsidR="00090B7B" w:rsidRPr="000A0115" w:rsidRDefault="00785A3C">
      <w:pPr>
        <w:spacing w:after="0"/>
        <w:jc w:val="both"/>
        <w:rPr>
          <w:lang w:val="ru-RU"/>
        </w:rPr>
      </w:pPr>
      <w:bookmarkStart w:id="151" w:name="z131"/>
      <w:bookmarkEnd w:id="150"/>
      <w:r>
        <w:rPr>
          <w:color w:val="000000"/>
          <w:sz w:val="28"/>
        </w:rPr>
        <w:t>     </w:t>
      </w:r>
      <w:r w:rsidRPr="000A0115">
        <w:rPr>
          <w:color w:val="000000"/>
          <w:sz w:val="28"/>
          <w:lang w:val="ru-RU"/>
        </w:rPr>
        <w:t xml:space="preserve"> 25. Председатель подводит итоги и закрывает публичные слушания.</w:t>
      </w:r>
    </w:p>
    <w:p w14:paraId="169BA9FA" w14:textId="77777777" w:rsidR="00090B7B" w:rsidRPr="000A0115" w:rsidRDefault="00785A3C">
      <w:pPr>
        <w:spacing w:after="0"/>
        <w:jc w:val="both"/>
        <w:rPr>
          <w:lang w:val="ru-RU"/>
        </w:rPr>
      </w:pPr>
      <w:bookmarkStart w:id="152" w:name="z132"/>
      <w:bookmarkEnd w:id="151"/>
      <w:r>
        <w:rPr>
          <w:color w:val="000000"/>
          <w:sz w:val="28"/>
        </w:rPr>
        <w:t>     </w:t>
      </w:r>
      <w:r w:rsidRPr="000A0115">
        <w:rPr>
          <w:color w:val="000000"/>
          <w:sz w:val="28"/>
          <w:lang w:val="ru-RU"/>
        </w:rPr>
        <w:t xml:space="preserve"> 26. Ведомство уполномоченного органа или его территориальный орган размещает на своем </w:t>
      </w:r>
      <w:r w:rsidRPr="000A0115">
        <w:rPr>
          <w:color w:val="000000"/>
          <w:sz w:val="28"/>
          <w:lang w:val="ru-RU"/>
        </w:rPr>
        <w:t>интернет-ресурсе результаты проведенных публичных слушаний по обсуждению проекта тарифа, в том числе стенограммы обсуждений, протоколы заседаний с принятыми решениями по рассматриваемым вопросам в течение десяти календарных дней после дня их проведения.</w:t>
      </w:r>
    </w:p>
    <w:p w14:paraId="6CD4A77F" w14:textId="77777777" w:rsidR="00090B7B" w:rsidRPr="000A0115" w:rsidRDefault="00785A3C">
      <w:pPr>
        <w:spacing w:after="0"/>
        <w:rPr>
          <w:lang w:val="ru-RU"/>
        </w:rPr>
      </w:pPr>
      <w:bookmarkStart w:id="153" w:name="z133"/>
      <w:bookmarkEnd w:id="152"/>
      <w:r w:rsidRPr="000A0115">
        <w:rPr>
          <w:b/>
          <w:color w:val="000000"/>
          <w:lang w:val="ru-RU"/>
        </w:rPr>
        <w:t xml:space="preserve"> Г</w:t>
      </w:r>
      <w:r w:rsidRPr="000A0115">
        <w:rPr>
          <w:b/>
          <w:color w:val="000000"/>
          <w:lang w:val="ru-RU"/>
        </w:rPr>
        <w:t>лава 4.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w:t>
      </w:r>
      <w:r w:rsidRPr="000A0115">
        <w:rPr>
          <w:b/>
          <w:color w:val="000000"/>
          <w:lang w:val="ru-RU"/>
        </w:rPr>
        <w:t>м Республики Казахстан "О разрешениях и уведомлениях"</w:t>
      </w:r>
    </w:p>
    <w:p w14:paraId="352A9E83" w14:textId="77777777" w:rsidR="00090B7B" w:rsidRPr="000A0115" w:rsidRDefault="00785A3C">
      <w:pPr>
        <w:spacing w:after="0"/>
        <w:jc w:val="both"/>
        <w:rPr>
          <w:lang w:val="ru-RU"/>
        </w:rPr>
      </w:pPr>
      <w:bookmarkStart w:id="154" w:name="z134"/>
      <w:bookmarkEnd w:id="153"/>
      <w:r w:rsidRPr="000A0115">
        <w:rPr>
          <w:color w:val="000000"/>
          <w:sz w:val="28"/>
          <w:lang w:val="ru-RU"/>
        </w:rPr>
        <w:t xml:space="preserve"> </w:t>
      </w:r>
      <w:r>
        <w:rPr>
          <w:color w:val="000000"/>
          <w:sz w:val="28"/>
        </w:rPr>
        <w:t>     </w:t>
      </w:r>
      <w:r w:rsidRPr="000A0115">
        <w:rPr>
          <w:color w:val="000000"/>
          <w:sz w:val="28"/>
          <w:lang w:val="ru-RU"/>
        </w:rPr>
        <w:t xml:space="preserve"> 27. Настоящая глава определяет порядок, сроки представления и рассмотрения ходатайства и выдачи согласия ведомством уполномоченного органа или его территориальным органом на совершение отдельных </w:t>
      </w:r>
      <w:r w:rsidRPr="000A0115">
        <w:rPr>
          <w:color w:val="000000"/>
          <w:sz w:val="28"/>
          <w:lang w:val="ru-RU"/>
        </w:rPr>
        <w:t>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о разрешениях и уведомлениях.</w:t>
      </w:r>
    </w:p>
    <w:bookmarkEnd w:id="154"/>
    <w:p w14:paraId="3F0FC64E"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27 -</w:t>
      </w:r>
      <w:r w:rsidRPr="000A0115">
        <w:rPr>
          <w:color w:val="FF0000"/>
          <w:sz w:val="28"/>
          <w:lang w:val="ru-RU"/>
        </w:rPr>
        <w:t xml:space="preserve"> в редакции приказа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5B377973" w14:textId="77777777" w:rsidR="00090B7B" w:rsidRPr="000A0115" w:rsidRDefault="00785A3C">
      <w:pPr>
        <w:spacing w:after="0"/>
        <w:jc w:val="both"/>
        <w:rPr>
          <w:lang w:val="ru-RU"/>
        </w:rPr>
      </w:pPr>
      <w:bookmarkStart w:id="155" w:name="z135"/>
      <w:r>
        <w:rPr>
          <w:color w:val="000000"/>
          <w:sz w:val="28"/>
        </w:rPr>
        <w:t>     </w:t>
      </w:r>
      <w:r w:rsidRPr="000A0115">
        <w:rPr>
          <w:color w:val="000000"/>
          <w:sz w:val="28"/>
          <w:lang w:val="ru-RU"/>
        </w:rPr>
        <w:t xml:space="preserve"> 28. Услугодатель дает согласие на совершение следующих действий:</w:t>
      </w:r>
    </w:p>
    <w:bookmarkEnd w:id="155"/>
    <w:p w14:paraId="7A3B05D1"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за исключением услуг в сфере аэронавигации и </w:t>
      </w:r>
      <w:proofErr w:type="gramStart"/>
      <w:r w:rsidRPr="000A0115">
        <w:rPr>
          <w:color w:val="000000"/>
          <w:sz w:val="28"/>
          <w:lang w:val="ru-RU"/>
        </w:rPr>
        <w:t>аэропортов</w:t>
      </w:r>
      <w:proofErr w:type="gramEnd"/>
      <w:r w:rsidRPr="000A0115">
        <w:rPr>
          <w:color w:val="000000"/>
          <w:sz w:val="28"/>
          <w:lang w:val="ru-RU"/>
        </w:rPr>
        <w:t xml:space="preserve"> и связи превы</w:t>
      </w:r>
      <w:r w:rsidRPr="000A0115">
        <w:rPr>
          <w:color w:val="000000"/>
          <w:sz w:val="28"/>
          <w:lang w:val="ru-RU"/>
        </w:rPr>
        <w:t xml:space="preserve">шает 0,05 процента от балансовой стоимости его активов в соответствии с бухгалтерским балансом на начало текущего года; </w:t>
      </w:r>
    </w:p>
    <w:p w14:paraId="455B2959"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реорганизацию или ликвидацию, за исключением услуг в сфере аэронавигации и </w:t>
      </w:r>
      <w:proofErr w:type="gramStart"/>
      <w:r w:rsidRPr="000A0115">
        <w:rPr>
          <w:color w:val="000000"/>
          <w:sz w:val="28"/>
          <w:lang w:val="ru-RU"/>
        </w:rPr>
        <w:t>аэропортов</w:t>
      </w:r>
      <w:proofErr w:type="gramEnd"/>
      <w:r w:rsidRPr="000A0115">
        <w:rPr>
          <w:color w:val="000000"/>
          <w:sz w:val="28"/>
          <w:lang w:val="ru-RU"/>
        </w:rPr>
        <w:t xml:space="preserve"> и связи;</w:t>
      </w:r>
    </w:p>
    <w:p w14:paraId="554E1013" w14:textId="77777777" w:rsidR="00090B7B" w:rsidRPr="000A0115" w:rsidRDefault="00785A3C">
      <w:pPr>
        <w:spacing w:after="0"/>
        <w:jc w:val="both"/>
        <w:rPr>
          <w:lang w:val="ru-RU"/>
        </w:rPr>
      </w:pPr>
      <w:r w:rsidRPr="000A0115">
        <w:rPr>
          <w:color w:val="000000"/>
          <w:sz w:val="28"/>
          <w:lang w:val="ru-RU"/>
        </w:rPr>
        <w:lastRenderedPageBreak/>
        <w:t xml:space="preserve"> </w:t>
      </w:r>
      <w:r>
        <w:rPr>
          <w:color w:val="000000"/>
          <w:sz w:val="28"/>
        </w:rPr>
        <w:t>     </w:t>
      </w:r>
      <w:r w:rsidRPr="000A0115">
        <w:rPr>
          <w:color w:val="000000"/>
          <w:sz w:val="28"/>
          <w:lang w:val="ru-RU"/>
        </w:rPr>
        <w:t xml:space="preserve"> совершение сделок с имущест</w:t>
      </w:r>
      <w:r w:rsidRPr="000A0115">
        <w:rPr>
          <w:color w:val="000000"/>
          <w:sz w:val="28"/>
          <w:lang w:val="ru-RU"/>
        </w:rPr>
        <w:t xml:space="preserve">вом, используемым для предоставления регулируемой услуги подъездных путей. </w:t>
      </w:r>
    </w:p>
    <w:p w14:paraId="2ECB9374"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w:t>
      </w:r>
      <w:r w:rsidRPr="000A0115">
        <w:rPr>
          <w:color w:val="000000"/>
          <w:sz w:val="28"/>
          <w:lang w:val="ru-RU"/>
        </w:rPr>
        <w:t>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и выдача с</w:t>
      </w:r>
      <w:r w:rsidRPr="000A0115">
        <w:rPr>
          <w:color w:val="000000"/>
          <w:sz w:val="28"/>
          <w:lang w:val="ru-RU"/>
        </w:rPr>
        <w:t xml:space="preserve">огласия на реорганизацию и ликвидацию субъектов естественных монополий, за исключением услуг в сфере аэронавигации и аэропортов и связи являются государственными услугами оказываемые услугодателем по ходатайству в соответствии </w:t>
      </w:r>
      <w:r>
        <w:rPr>
          <w:color w:val="000000"/>
          <w:sz w:val="28"/>
        </w:rPr>
        <w:t>c</w:t>
      </w:r>
      <w:r w:rsidRPr="000A0115">
        <w:rPr>
          <w:color w:val="000000"/>
          <w:sz w:val="28"/>
          <w:lang w:val="ru-RU"/>
        </w:rPr>
        <w:t xml:space="preserve"> настоящими Правилами.</w:t>
      </w:r>
    </w:p>
    <w:p w14:paraId="52E487DB"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Документы, составляющие коммерческую тайну, представляются субъектом естественной монополии с обязательной пометкой "коммерческая тайна".</w:t>
      </w:r>
    </w:p>
    <w:p w14:paraId="243CB7AC"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28 - в редакции приказа Министра национальной экономики РК от 11.07.2020 </w:t>
      </w:r>
      <w:r w:rsidRPr="000A0115">
        <w:rPr>
          <w:color w:val="000000"/>
          <w:sz w:val="28"/>
          <w:lang w:val="ru-RU"/>
        </w:rPr>
        <w:t>№ 53</w:t>
      </w:r>
      <w:r w:rsidRPr="000A0115">
        <w:rPr>
          <w:color w:val="FF0000"/>
          <w:sz w:val="28"/>
          <w:lang w:val="ru-RU"/>
        </w:rPr>
        <w:t xml:space="preserve"> (вводится в действи</w:t>
      </w:r>
      <w:r w:rsidRPr="000A0115">
        <w:rPr>
          <w:color w:val="FF0000"/>
          <w:sz w:val="28"/>
          <w:lang w:val="ru-RU"/>
        </w:rPr>
        <w:t>е по истечении двадцати одного календарного дня после дня его первого официального опубликования).</w:t>
      </w:r>
      <w:r w:rsidRPr="000A0115">
        <w:rPr>
          <w:lang w:val="ru-RU"/>
        </w:rPr>
        <w:br/>
      </w:r>
    </w:p>
    <w:p w14:paraId="485F1687" w14:textId="77777777" w:rsidR="00090B7B" w:rsidRPr="000A0115" w:rsidRDefault="00785A3C">
      <w:pPr>
        <w:spacing w:after="0"/>
        <w:jc w:val="both"/>
        <w:rPr>
          <w:lang w:val="ru-RU"/>
        </w:rPr>
      </w:pPr>
      <w:bookmarkStart w:id="156" w:name="z138"/>
      <w:r>
        <w:rPr>
          <w:color w:val="000000"/>
          <w:sz w:val="28"/>
        </w:rPr>
        <w:t>     </w:t>
      </w:r>
      <w:r w:rsidRPr="000A0115">
        <w:rPr>
          <w:color w:val="000000"/>
          <w:sz w:val="28"/>
          <w:lang w:val="ru-RU"/>
        </w:rPr>
        <w:t xml:space="preserve"> 29. Субъект естественной монополии подает ходатайство по месту включения его в Регистр.</w:t>
      </w:r>
    </w:p>
    <w:bookmarkEnd w:id="156"/>
    <w:p w14:paraId="02F0191B"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В случае, если субъект естественной монополии включен од</w:t>
      </w:r>
      <w:r w:rsidRPr="000A0115">
        <w:rPr>
          <w:color w:val="000000"/>
          <w:sz w:val="28"/>
          <w:lang w:val="ru-RU"/>
        </w:rPr>
        <w:t>новременно в республиканский и местный разделы Регистра, то ходатайство подается в ведомство уполномоченного органа.</w:t>
      </w:r>
    </w:p>
    <w:p w14:paraId="4FFFCF0A"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29 - в редакции приказа Министра национальной экономики РК от 11.07.2020 </w:t>
      </w:r>
      <w:r w:rsidRPr="000A0115">
        <w:rPr>
          <w:color w:val="000000"/>
          <w:sz w:val="28"/>
          <w:lang w:val="ru-RU"/>
        </w:rPr>
        <w:t>№ 53</w:t>
      </w:r>
      <w:r w:rsidRPr="000A0115">
        <w:rPr>
          <w:color w:val="FF0000"/>
          <w:sz w:val="28"/>
          <w:lang w:val="ru-RU"/>
        </w:rPr>
        <w:t xml:space="preserve"> (вводится в действие по истечении двадцат</w:t>
      </w:r>
      <w:r w:rsidRPr="000A0115">
        <w:rPr>
          <w:color w:val="FF0000"/>
          <w:sz w:val="28"/>
          <w:lang w:val="ru-RU"/>
        </w:rPr>
        <w:t>и одного календарного дня после дня его первого официального опубликования).</w:t>
      </w:r>
      <w:r w:rsidRPr="000A0115">
        <w:rPr>
          <w:lang w:val="ru-RU"/>
        </w:rPr>
        <w:br/>
      </w:r>
    </w:p>
    <w:p w14:paraId="23B68F40" w14:textId="77777777" w:rsidR="00090B7B" w:rsidRPr="000A0115" w:rsidRDefault="00785A3C">
      <w:pPr>
        <w:spacing w:after="0"/>
        <w:jc w:val="both"/>
        <w:rPr>
          <w:lang w:val="ru-RU"/>
        </w:rPr>
      </w:pPr>
      <w:bookmarkStart w:id="157" w:name="z139"/>
      <w:r>
        <w:rPr>
          <w:color w:val="000000"/>
          <w:sz w:val="28"/>
        </w:rPr>
        <w:t>     </w:t>
      </w:r>
      <w:r w:rsidRPr="000A0115">
        <w:rPr>
          <w:color w:val="000000"/>
          <w:sz w:val="28"/>
          <w:lang w:val="ru-RU"/>
        </w:rPr>
        <w:t xml:space="preserve"> 30. Срок рассмотрения документов услугодателем составляет:</w:t>
      </w:r>
    </w:p>
    <w:bookmarkEnd w:id="157"/>
    <w:p w14:paraId="2DA241D9"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выдача согласия на совершение сделок с имуществом субъекта естественной монополии, если балансовая стоимост</w:t>
      </w:r>
      <w:r w:rsidRPr="000A0115">
        <w:rPr>
          <w:color w:val="000000"/>
          <w:sz w:val="28"/>
          <w:lang w:val="ru-RU"/>
        </w:rPr>
        <w:t>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w:t>
      </w:r>
      <w:r w:rsidRPr="000A0115">
        <w:rPr>
          <w:color w:val="000000"/>
          <w:sz w:val="28"/>
          <w:lang w:val="ru-RU"/>
        </w:rPr>
        <w:t xml:space="preserve"> в сфере аэронавигации и аэропортов и связи – 10 рабочих дней;</w:t>
      </w:r>
    </w:p>
    <w:p w14:paraId="44C4F321"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выдача согласия на реорганизацию и ликвидацию субъектов естественных монополий, за исключением услуг в сфере аэронавигации и </w:t>
      </w:r>
      <w:proofErr w:type="gramStart"/>
      <w:r w:rsidRPr="000A0115">
        <w:rPr>
          <w:color w:val="000000"/>
          <w:sz w:val="28"/>
          <w:lang w:val="ru-RU"/>
        </w:rPr>
        <w:t>аэропортов</w:t>
      </w:r>
      <w:proofErr w:type="gramEnd"/>
      <w:r w:rsidRPr="000A0115">
        <w:rPr>
          <w:color w:val="000000"/>
          <w:sz w:val="28"/>
          <w:lang w:val="ru-RU"/>
        </w:rPr>
        <w:t xml:space="preserve"> и связи – 5 рабочих дня.</w:t>
      </w:r>
    </w:p>
    <w:p w14:paraId="52B015E6" w14:textId="77777777" w:rsidR="00090B7B" w:rsidRPr="000A0115" w:rsidRDefault="00785A3C">
      <w:pPr>
        <w:spacing w:after="0"/>
        <w:rPr>
          <w:lang w:val="ru-RU"/>
        </w:rPr>
      </w:pPr>
      <w:r>
        <w:rPr>
          <w:color w:val="FF0000"/>
          <w:sz w:val="28"/>
        </w:rPr>
        <w:lastRenderedPageBreak/>
        <w:t>     </w:t>
      </w:r>
      <w:r w:rsidRPr="000A0115">
        <w:rPr>
          <w:color w:val="FF0000"/>
          <w:sz w:val="28"/>
          <w:lang w:val="ru-RU"/>
        </w:rPr>
        <w:t xml:space="preserve"> Сноска. Пункт 30 - в</w:t>
      </w:r>
      <w:r w:rsidRPr="000A0115">
        <w:rPr>
          <w:color w:val="FF0000"/>
          <w:sz w:val="28"/>
          <w:lang w:val="ru-RU"/>
        </w:rPr>
        <w:t xml:space="preserve"> редакции приказа Министра национальной экономики РК от 11.07.2020 </w:t>
      </w:r>
      <w:r w:rsidRPr="000A0115">
        <w:rPr>
          <w:color w:val="000000"/>
          <w:sz w:val="28"/>
          <w:lang w:val="ru-RU"/>
        </w:rPr>
        <w:t>№ 53</w:t>
      </w:r>
      <w:r w:rsidRPr="000A0115">
        <w:rPr>
          <w:color w:val="FF0000"/>
          <w:sz w:val="28"/>
          <w:lang w:val="ru-RU"/>
        </w:rPr>
        <w:t xml:space="preserve"> (вводится в действие по истечении двадцати одного календарного дня после дня его первого официального опубликования).</w:t>
      </w:r>
      <w:r w:rsidRPr="000A0115">
        <w:rPr>
          <w:lang w:val="ru-RU"/>
        </w:rPr>
        <w:br/>
      </w:r>
    </w:p>
    <w:p w14:paraId="4844FB63" w14:textId="77777777" w:rsidR="00090B7B" w:rsidRPr="000A0115" w:rsidRDefault="00785A3C">
      <w:pPr>
        <w:spacing w:after="0"/>
        <w:jc w:val="both"/>
        <w:rPr>
          <w:lang w:val="ru-RU"/>
        </w:rPr>
      </w:pPr>
      <w:bookmarkStart w:id="158" w:name="z140"/>
      <w:r>
        <w:rPr>
          <w:color w:val="000000"/>
          <w:sz w:val="28"/>
        </w:rPr>
        <w:t>     </w:t>
      </w:r>
      <w:r w:rsidRPr="000A0115">
        <w:rPr>
          <w:color w:val="000000"/>
          <w:sz w:val="28"/>
          <w:lang w:val="ru-RU"/>
        </w:rPr>
        <w:t xml:space="preserve"> 31. Для получения государственной услуги "Выдача согласия н</w:t>
      </w:r>
      <w:r w:rsidRPr="000A0115">
        <w:rPr>
          <w:color w:val="000000"/>
          <w:sz w:val="28"/>
          <w:lang w:val="ru-RU"/>
        </w:rPr>
        <w:t>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w:t>
      </w:r>
      <w:r w:rsidRPr="000A0115">
        <w:rPr>
          <w:color w:val="000000"/>
          <w:sz w:val="28"/>
          <w:lang w:val="ru-RU"/>
        </w:rPr>
        <w:t>тивов в соответствии с бухгалтерским балансом на начало текущего года, за исключением услуг в сфере аэронавигации и аэропортов и связи", услугополучатель через портал представляет услугодателю:</w:t>
      </w:r>
    </w:p>
    <w:bookmarkEnd w:id="158"/>
    <w:p w14:paraId="196CCED9"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1) ходатайство о получении согласия уполномоченного орг</w:t>
      </w:r>
      <w:r w:rsidRPr="000A0115">
        <w:rPr>
          <w:color w:val="000000"/>
          <w:sz w:val="28"/>
          <w:lang w:val="ru-RU"/>
        </w:rPr>
        <w:t>ана по форме 1 согласно приложению 2 к настоящим Правилам;</w:t>
      </w:r>
    </w:p>
    <w:p w14:paraId="7E48120D"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2) электронную копию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w:t>
      </w:r>
      <w:r w:rsidRPr="000A0115">
        <w:rPr>
          <w:color w:val="000000"/>
          <w:sz w:val="28"/>
          <w:lang w:val="ru-RU"/>
        </w:rPr>
        <w:t>инвентарного номера, первоначальной, остаточной стоимости отчуждаемого имущества в разрезе по отчуждаемым объектам.</w:t>
      </w:r>
    </w:p>
    <w:p w14:paraId="2DE977E8"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31 - в редакции приказа Министра национальной экономики РК от 11.07.2020 </w:t>
      </w:r>
      <w:r w:rsidRPr="000A0115">
        <w:rPr>
          <w:color w:val="000000"/>
          <w:sz w:val="28"/>
          <w:lang w:val="ru-RU"/>
        </w:rPr>
        <w:t>№ 53</w:t>
      </w:r>
      <w:r w:rsidRPr="000A0115">
        <w:rPr>
          <w:color w:val="FF0000"/>
          <w:sz w:val="28"/>
          <w:lang w:val="ru-RU"/>
        </w:rPr>
        <w:t xml:space="preserve"> (вводится в действие по истечении двадцати</w:t>
      </w:r>
      <w:r w:rsidRPr="000A0115">
        <w:rPr>
          <w:color w:val="FF0000"/>
          <w:sz w:val="28"/>
          <w:lang w:val="ru-RU"/>
        </w:rPr>
        <w:t xml:space="preserve"> одного календарного дня после дня его первого официального опубликования).</w:t>
      </w:r>
      <w:r w:rsidRPr="000A0115">
        <w:rPr>
          <w:lang w:val="ru-RU"/>
        </w:rPr>
        <w:br/>
      </w:r>
    </w:p>
    <w:p w14:paraId="70A9CA6F" w14:textId="77777777" w:rsidR="00090B7B" w:rsidRPr="000A0115" w:rsidRDefault="00785A3C">
      <w:pPr>
        <w:spacing w:after="0"/>
        <w:jc w:val="both"/>
        <w:rPr>
          <w:lang w:val="ru-RU"/>
        </w:rPr>
      </w:pPr>
      <w:bookmarkStart w:id="159" w:name="z141"/>
      <w:r>
        <w:rPr>
          <w:color w:val="000000"/>
          <w:sz w:val="28"/>
        </w:rPr>
        <w:t>     </w:t>
      </w:r>
      <w:r w:rsidRPr="000A0115">
        <w:rPr>
          <w:color w:val="000000"/>
          <w:sz w:val="28"/>
          <w:lang w:val="ru-RU"/>
        </w:rPr>
        <w:t xml:space="preserve"> 32. Перечень основных требований для оказания государственных услуг, включающий характеристику процесса, форму, содержание и результат совершения отдельных действий субъекто</w:t>
      </w:r>
      <w:r w:rsidRPr="000A0115">
        <w:rPr>
          <w:color w:val="000000"/>
          <w:sz w:val="28"/>
          <w:lang w:val="ru-RU"/>
        </w:rPr>
        <w:t>м естественной монополии, а также иные сведения с учетом особенностей оказания государственной услуги изложены в перечне государственной услуги "Выдача согласия на совершение сделок с имуществом субъекта естественной монополии, если балансовая стоимость им</w:t>
      </w:r>
      <w:r w:rsidRPr="000A0115">
        <w:rPr>
          <w:color w:val="000000"/>
          <w:sz w:val="28"/>
          <w:lang w:val="ru-RU"/>
        </w:rPr>
        <w:t>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w:t>
      </w:r>
      <w:r w:rsidRPr="000A0115">
        <w:rPr>
          <w:color w:val="000000"/>
          <w:sz w:val="28"/>
          <w:lang w:val="ru-RU"/>
        </w:rPr>
        <w:t>фере аэронавигации и аэропортов и связи" согласно приложению 2-1 к настоящим Правилам.</w:t>
      </w:r>
    </w:p>
    <w:bookmarkEnd w:id="159"/>
    <w:p w14:paraId="3CC7E548"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32 - в редакции приказа Министра национальной экономики РК от 18.11.2022 </w:t>
      </w:r>
      <w:r w:rsidRPr="000A0115">
        <w:rPr>
          <w:color w:val="000000"/>
          <w:sz w:val="28"/>
          <w:lang w:val="ru-RU"/>
        </w:rPr>
        <w:t>№ 81</w:t>
      </w:r>
      <w:r w:rsidRPr="000A0115">
        <w:rPr>
          <w:color w:val="FF0000"/>
          <w:sz w:val="28"/>
          <w:lang w:val="ru-RU"/>
        </w:rPr>
        <w:t xml:space="preserve"> (вводится в действие по истечении шестидесяти календарных дней после дн</w:t>
      </w:r>
      <w:r w:rsidRPr="000A0115">
        <w:rPr>
          <w:color w:val="FF0000"/>
          <w:sz w:val="28"/>
          <w:lang w:val="ru-RU"/>
        </w:rPr>
        <w:t>я его первого официального опубликования).</w:t>
      </w:r>
      <w:r w:rsidRPr="000A0115">
        <w:rPr>
          <w:lang w:val="ru-RU"/>
        </w:rPr>
        <w:br/>
      </w:r>
    </w:p>
    <w:p w14:paraId="5BB3D6CB" w14:textId="77777777" w:rsidR="00090B7B" w:rsidRPr="000A0115" w:rsidRDefault="00785A3C">
      <w:pPr>
        <w:spacing w:after="0"/>
        <w:jc w:val="both"/>
        <w:rPr>
          <w:lang w:val="ru-RU"/>
        </w:rPr>
      </w:pPr>
      <w:bookmarkStart w:id="160" w:name="z142"/>
      <w:r>
        <w:rPr>
          <w:color w:val="000000"/>
          <w:sz w:val="28"/>
        </w:rPr>
        <w:lastRenderedPageBreak/>
        <w:t>     </w:t>
      </w:r>
      <w:r w:rsidRPr="000A0115">
        <w:rPr>
          <w:color w:val="000000"/>
          <w:sz w:val="28"/>
          <w:lang w:val="ru-RU"/>
        </w:rPr>
        <w:t xml:space="preserve"> 33. При обращении услугополучателя с ходатайством о выдаче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w:t>
      </w:r>
      <w:r w:rsidRPr="000A0115">
        <w:rPr>
          <w:color w:val="000000"/>
          <w:sz w:val="28"/>
          <w:lang w:val="ru-RU"/>
        </w:rPr>
        <w:t>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 в д</w:t>
      </w:r>
      <w:r w:rsidRPr="000A0115">
        <w:rPr>
          <w:color w:val="000000"/>
          <w:sz w:val="28"/>
          <w:lang w:val="ru-RU"/>
        </w:rPr>
        <w:t>ень 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праздни</w:t>
      </w:r>
      <w:r w:rsidRPr="000A0115">
        <w:rPr>
          <w:color w:val="000000"/>
          <w:sz w:val="28"/>
          <w:lang w:val="ru-RU"/>
        </w:rPr>
        <w:t>чные дни согласно Кодексу, прием заявлений и выдача результатов оказания государственной услуги осуществляется следующим рабочим днем).</w:t>
      </w:r>
    </w:p>
    <w:bookmarkEnd w:id="160"/>
    <w:p w14:paraId="1D440935"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При обращении через портал в "личном кабинете" в истории обращений услугополучателя отображается статус о принятии</w:t>
      </w:r>
      <w:r w:rsidRPr="000A0115">
        <w:rPr>
          <w:color w:val="000000"/>
          <w:sz w:val="28"/>
          <w:lang w:val="ru-RU"/>
        </w:rPr>
        <w:t xml:space="preserve"> запроса для оказания государственной услуги, а также уведомление с указанием даты получения результата государственной услуги.</w:t>
      </w:r>
    </w:p>
    <w:p w14:paraId="5621F977"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В случаях представления услугополучателем неполного пакета документов и (или) документов с истекшим сроком действия услуго</w:t>
      </w:r>
      <w:r w:rsidRPr="000A0115">
        <w:rPr>
          <w:color w:val="000000"/>
          <w:sz w:val="28"/>
          <w:lang w:val="ru-RU"/>
        </w:rPr>
        <w:t>датель в течение 2 (двух) рабочих дней направляет уведомление об отказе в приеме заявления в "личный кабинет" услугополучателя на портале.</w:t>
      </w:r>
    </w:p>
    <w:p w14:paraId="706C2172"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В случае полноты представленных документов и на основании проведенных расчетов в течение 7 (семи) рабочих дней </w:t>
      </w:r>
      <w:r w:rsidRPr="000A0115">
        <w:rPr>
          <w:color w:val="000000"/>
          <w:sz w:val="28"/>
          <w:lang w:val="ru-RU"/>
        </w:rPr>
        <w:t>структурное подразделение соответствующей отрасли услугодателя предоставляет соответствующее заключение, по итогам ответственное структурное подразделение в течение 1 (одного) рабочего дня, принимает решение о выдаче согласия на совершение сделок с имущест</w:t>
      </w:r>
      <w:r w:rsidRPr="000A0115">
        <w:rPr>
          <w:color w:val="000000"/>
          <w:sz w:val="28"/>
          <w:lang w:val="ru-RU"/>
        </w:rPr>
        <w:t>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w:t>
      </w:r>
      <w:r w:rsidRPr="000A0115">
        <w:rPr>
          <w:color w:val="000000"/>
          <w:sz w:val="28"/>
          <w:lang w:val="ru-RU"/>
        </w:rPr>
        <w:t xml:space="preserve"> начало текущего календарного года, за исключением услуг в сфере аэронавигации и аэропортов и связи.</w:t>
      </w:r>
    </w:p>
    <w:p w14:paraId="7F4BFCBC"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В случае принятия предварительного решения об отказе в оказании государственной услуги ответственное структурное подразделение уведомляет </w:t>
      </w:r>
      <w:r w:rsidRPr="000A0115">
        <w:rPr>
          <w:color w:val="000000"/>
          <w:sz w:val="28"/>
          <w:lang w:val="ru-RU"/>
        </w:rPr>
        <w:t>услугополучателя не позднее чем за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w:t>
      </w:r>
      <w:r w:rsidRPr="000A0115">
        <w:rPr>
          <w:color w:val="000000"/>
          <w:sz w:val="28"/>
          <w:lang w:val="ru-RU"/>
        </w:rPr>
        <w:t>му решению.</w:t>
      </w:r>
    </w:p>
    <w:p w14:paraId="212BAEE9" w14:textId="77777777" w:rsidR="00090B7B" w:rsidRPr="000A0115" w:rsidRDefault="00785A3C">
      <w:pPr>
        <w:spacing w:after="0"/>
        <w:jc w:val="both"/>
        <w:rPr>
          <w:lang w:val="ru-RU"/>
        </w:rPr>
      </w:pPr>
      <w:r w:rsidRPr="000A0115">
        <w:rPr>
          <w:color w:val="000000"/>
          <w:sz w:val="28"/>
          <w:lang w:val="ru-RU"/>
        </w:rPr>
        <w:lastRenderedPageBreak/>
        <w:t xml:space="preserve"> </w:t>
      </w:r>
      <w:r>
        <w:rPr>
          <w:color w:val="000000"/>
          <w:sz w:val="28"/>
        </w:rPr>
        <w:t>     </w:t>
      </w:r>
      <w:r w:rsidRPr="000A0115">
        <w:rPr>
          <w:color w:val="000000"/>
          <w:sz w:val="28"/>
          <w:lang w:val="ru-RU"/>
        </w:rPr>
        <w:t xml:space="preserve"> Процедура заслушивания проводится в соответствии с Административным процедурно-процессуальным кодексом Республики Казахстан.</w:t>
      </w:r>
    </w:p>
    <w:p w14:paraId="23E1E8CD"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Результат оказания государственной услуги направляется в электронной форме подписанного ЭЦП руководителя у</w:t>
      </w:r>
      <w:r w:rsidRPr="000A0115">
        <w:rPr>
          <w:color w:val="000000"/>
          <w:sz w:val="28"/>
          <w:lang w:val="ru-RU"/>
        </w:rPr>
        <w:t>слугодателя в "личный кабинет" услугополучателя на портале.</w:t>
      </w:r>
    </w:p>
    <w:p w14:paraId="2CACD73E"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33 - в редакции приказа Министра национальной экономики РК от 18.11.2022 </w:t>
      </w:r>
      <w:r w:rsidRPr="000A0115">
        <w:rPr>
          <w:color w:val="000000"/>
          <w:sz w:val="28"/>
          <w:lang w:val="ru-RU"/>
        </w:rPr>
        <w:t>№ 81</w:t>
      </w:r>
      <w:r w:rsidRPr="000A0115">
        <w:rPr>
          <w:color w:val="FF0000"/>
          <w:sz w:val="28"/>
          <w:lang w:val="ru-RU"/>
        </w:rPr>
        <w:t xml:space="preserve"> (вводится в действие по истечении шестидесяти календарных дней после дня его первого официального </w:t>
      </w:r>
      <w:r w:rsidRPr="000A0115">
        <w:rPr>
          <w:color w:val="FF0000"/>
          <w:sz w:val="28"/>
          <w:lang w:val="ru-RU"/>
        </w:rPr>
        <w:t>опубликования).</w:t>
      </w:r>
      <w:r w:rsidRPr="000A0115">
        <w:rPr>
          <w:lang w:val="ru-RU"/>
        </w:rPr>
        <w:br/>
      </w:r>
    </w:p>
    <w:p w14:paraId="7DCA2609" w14:textId="77777777" w:rsidR="00090B7B" w:rsidRPr="000A0115" w:rsidRDefault="00785A3C">
      <w:pPr>
        <w:spacing w:after="0"/>
        <w:jc w:val="both"/>
        <w:rPr>
          <w:lang w:val="ru-RU"/>
        </w:rPr>
      </w:pPr>
      <w:bookmarkStart w:id="161" w:name="z143"/>
      <w:r>
        <w:rPr>
          <w:color w:val="000000"/>
          <w:sz w:val="28"/>
        </w:rPr>
        <w:t>     </w:t>
      </w:r>
      <w:r w:rsidRPr="000A0115">
        <w:rPr>
          <w:color w:val="000000"/>
          <w:sz w:val="28"/>
          <w:lang w:val="ru-RU"/>
        </w:rPr>
        <w:t xml:space="preserve"> 34. Для получения государственной услуги "Выдача согласия на реорганизацию и ликвидацию субъектов естественных монополий, за исключением услуг в сфере аэронавигации и </w:t>
      </w:r>
      <w:proofErr w:type="gramStart"/>
      <w:r w:rsidRPr="000A0115">
        <w:rPr>
          <w:color w:val="000000"/>
          <w:sz w:val="28"/>
          <w:lang w:val="ru-RU"/>
        </w:rPr>
        <w:t>аэропортов</w:t>
      </w:r>
      <w:proofErr w:type="gramEnd"/>
      <w:r w:rsidRPr="000A0115">
        <w:rPr>
          <w:color w:val="000000"/>
          <w:sz w:val="28"/>
          <w:lang w:val="ru-RU"/>
        </w:rPr>
        <w:t xml:space="preserve"> и связи", услугополучатель через веб-портал "электронно</w:t>
      </w:r>
      <w:r w:rsidRPr="000A0115">
        <w:rPr>
          <w:color w:val="000000"/>
          <w:sz w:val="28"/>
          <w:lang w:val="ru-RU"/>
        </w:rPr>
        <w:t xml:space="preserve">го правительства" </w:t>
      </w:r>
      <w:r>
        <w:rPr>
          <w:color w:val="000000"/>
          <w:sz w:val="28"/>
        </w:rPr>
        <w:t>www</w:t>
      </w:r>
      <w:r w:rsidRPr="000A0115">
        <w:rPr>
          <w:color w:val="000000"/>
          <w:sz w:val="28"/>
          <w:lang w:val="ru-RU"/>
        </w:rPr>
        <w:t>.</w:t>
      </w:r>
      <w:proofErr w:type="spellStart"/>
      <w:r>
        <w:rPr>
          <w:color w:val="000000"/>
          <w:sz w:val="28"/>
        </w:rPr>
        <w:t>egov</w:t>
      </w:r>
      <w:proofErr w:type="spellEnd"/>
      <w:r w:rsidRPr="000A0115">
        <w:rPr>
          <w:color w:val="000000"/>
          <w:sz w:val="28"/>
          <w:lang w:val="ru-RU"/>
        </w:rPr>
        <w:t>.</w:t>
      </w:r>
      <w:proofErr w:type="spellStart"/>
      <w:r>
        <w:rPr>
          <w:color w:val="000000"/>
          <w:sz w:val="28"/>
        </w:rPr>
        <w:t>kz</w:t>
      </w:r>
      <w:proofErr w:type="spellEnd"/>
      <w:r w:rsidRPr="000A0115">
        <w:rPr>
          <w:color w:val="000000"/>
          <w:sz w:val="28"/>
          <w:lang w:val="ru-RU"/>
        </w:rPr>
        <w:t xml:space="preserve"> (далее – портал) представляет услугодателю:</w:t>
      </w:r>
    </w:p>
    <w:p w14:paraId="4F22102B" w14:textId="77777777" w:rsidR="00090B7B" w:rsidRPr="000A0115" w:rsidRDefault="00785A3C">
      <w:pPr>
        <w:spacing w:after="0"/>
        <w:jc w:val="both"/>
        <w:rPr>
          <w:lang w:val="ru-RU"/>
        </w:rPr>
      </w:pPr>
      <w:bookmarkStart w:id="162" w:name="z2348"/>
      <w:bookmarkEnd w:id="161"/>
      <w:r w:rsidRPr="000A0115">
        <w:rPr>
          <w:color w:val="000000"/>
          <w:sz w:val="28"/>
          <w:lang w:val="ru-RU"/>
        </w:rPr>
        <w:t xml:space="preserve"> </w:t>
      </w:r>
      <w:r>
        <w:rPr>
          <w:color w:val="000000"/>
          <w:sz w:val="28"/>
        </w:rPr>
        <w:t>     </w:t>
      </w:r>
      <w:r w:rsidRPr="000A0115">
        <w:rPr>
          <w:color w:val="000000"/>
          <w:sz w:val="28"/>
          <w:lang w:val="ru-RU"/>
        </w:rPr>
        <w:t xml:space="preserve"> 1) ходатайство о получении согласия уполномоченного органа по форме 2 согласно приложению 2 настоящим Правилам;</w:t>
      </w:r>
    </w:p>
    <w:p w14:paraId="68D326D9" w14:textId="77777777" w:rsidR="00090B7B" w:rsidRPr="000A0115" w:rsidRDefault="00785A3C">
      <w:pPr>
        <w:spacing w:after="0"/>
        <w:jc w:val="both"/>
        <w:rPr>
          <w:lang w:val="ru-RU"/>
        </w:rPr>
      </w:pPr>
      <w:bookmarkStart w:id="163" w:name="z2349"/>
      <w:bookmarkEnd w:id="162"/>
      <w:r>
        <w:rPr>
          <w:color w:val="000000"/>
          <w:sz w:val="28"/>
        </w:rPr>
        <w:t>     </w:t>
      </w:r>
      <w:r w:rsidRPr="000A0115">
        <w:rPr>
          <w:color w:val="000000"/>
          <w:sz w:val="28"/>
          <w:lang w:val="ru-RU"/>
        </w:rPr>
        <w:t xml:space="preserve"> 2) электронную копию передаточного акта – при слиянии, пр</w:t>
      </w:r>
      <w:r w:rsidRPr="000A0115">
        <w:rPr>
          <w:color w:val="000000"/>
          <w:sz w:val="28"/>
          <w:lang w:val="ru-RU"/>
        </w:rPr>
        <w:t>исоединении, преобразовании;</w:t>
      </w:r>
    </w:p>
    <w:p w14:paraId="07863BE3" w14:textId="77777777" w:rsidR="00090B7B" w:rsidRPr="000A0115" w:rsidRDefault="00785A3C">
      <w:pPr>
        <w:spacing w:after="0"/>
        <w:jc w:val="both"/>
        <w:rPr>
          <w:lang w:val="ru-RU"/>
        </w:rPr>
      </w:pPr>
      <w:bookmarkStart w:id="164" w:name="z2350"/>
      <w:bookmarkEnd w:id="163"/>
      <w:r>
        <w:rPr>
          <w:color w:val="000000"/>
          <w:sz w:val="28"/>
        </w:rPr>
        <w:t>     </w:t>
      </w:r>
      <w:r w:rsidRPr="000A0115">
        <w:rPr>
          <w:color w:val="000000"/>
          <w:sz w:val="28"/>
          <w:lang w:val="ru-RU"/>
        </w:rPr>
        <w:t xml:space="preserve"> 3) электронную копию разделительного баланса – при разделении, выделении;</w:t>
      </w:r>
    </w:p>
    <w:p w14:paraId="43B419E7" w14:textId="77777777" w:rsidR="00090B7B" w:rsidRPr="000A0115" w:rsidRDefault="00785A3C">
      <w:pPr>
        <w:spacing w:after="0"/>
        <w:jc w:val="both"/>
        <w:rPr>
          <w:lang w:val="ru-RU"/>
        </w:rPr>
      </w:pPr>
      <w:bookmarkStart w:id="165" w:name="z2351"/>
      <w:bookmarkEnd w:id="164"/>
      <w:r>
        <w:rPr>
          <w:color w:val="000000"/>
          <w:sz w:val="28"/>
        </w:rPr>
        <w:t>     </w:t>
      </w:r>
      <w:r w:rsidRPr="000A0115">
        <w:rPr>
          <w:color w:val="000000"/>
          <w:sz w:val="28"/>
          <w:lang w:val="ru-RU"/>
        </w:rPr>
        <w:t xml:space="preserve"> 4) электронную копию ликвидационного баланса – при ликвидации.</w:t>
      </w:r>
    </w:p>
    <w:bookmarkEnd w:id="165"/>
    <w:p w14:paraId="6F5293B9"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Перечень основных требований для оказания государственных услуг, включа</w:t>
      </w:r>
      <w:r w:rsidRPr="000A0115">
        <w:rPr>
          <w:color w:val="000000"/>
          <w:sz w:val="28"/>
          <w:lang w:val="ru-RU"/>
        </w:rPr>
        <w:t>ющий характеристику процесса, форму, содержание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"Выдача согласия на реорганизацию и ликвидацию субъектов</w:t>
      </w:r>
      <w:r w:rsidRPr="000A0115">
        <w:rPr>
          <w:color w:val="000000"/>
          <w:sz w:val="28"/>
          <w:lang w:val="ru-RU"/>
        </w:rPr>
        <w:t xml:space="preserve"> естественных монополий, за исключением услуг в сфере аэронавигации и аэропортов и связи" изложены в перечне основных требований к оказанию государственной услуги "Выдача согласия на реорганизацию и ликвидацию субъектов естественных монополий, за исключени</w:t>
      </w:r>
      <w:r w:rsidRPr="000A0115">
        <w:rPr>
          <w:color w:val="000000"/>
          <w:sz w:val="28"/>
          <w:lang w:val="ru-RU"/>
        </w:rPr>
        <w:t>ем услуг в сфере аэронавигации и аэропортов и связи" согласно приложению 2-2 к настоящим Правилам.</w:t>
      </w:r>
    </w:p>
    <w:p w14:paraId="4DFA141F"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34 - в редакции приказа Министра национальной экономики РК от 18.11.2022 </w:t>
      </w:r>
      <w:r w:rsidRPr="000A0115">
        <w:rPr>
          <w:color w:val="000000"/>
          <w:sz w:val="28"/>
          <w:lang w:val="ru-RU"/>
        </w:rPr>
        <w:t>№ 81</w:t>
      </w:r>
      <w:r w:rsidRPr="000A0115">
        <w:rPr>
          <w:color w:val="FF0000"/>
          <w:sz w:val="28"/>
          <w:lang w:val="ru-RU"/>
        </w:rPr>
        <w:t xml:space="preserve"> (вводится в действие по истечении шестидесяти календарных д</w:t>
      </w:r>
      <w:r w:rsidRPr="000A0115">
        <w:rPr>
          <w:color w:val="FF0000"/>
          <w:sz w:val="28"/>
          <w:lang w:val="ru-RU"/>
        </w:rPr>
        <w:t>ней после дня его первого официального опубликования).</w:t>
      </w:r>
      <w:r w:rsidRPr="000A0115">
        <w:rPr>
          <w:lang w:val="ru-RU"/>
        </w:rPr>
        <w:br/>
      </w:r>
    </w:p>
    <w:p w14:paraId="0DE2C31B" w14:textId="77777777" w:rsidR="00090B7B" w:rsidRPr="000A0115" w:rsidRDefault="00785A3C">
      <w:pPr>
        <w:spacing w:after="0"/>
        <w:jc w:val="both"/>
        <w:rPr>
          <w:lang w:val="ru-RU"/>
        </w:rPr>
      </w:pPr>
      <w:bookmarkStart w:id="166" w:name="z149"/>
      <w:r>
        <w:rPr>
          <w:color w:val="000000"/>
          <w:sz w:val="28"/>
        </w:rPr>
        <w:t>     </w:t>
      </w:r>
      <w:r w:rsidRPr="000A0115">
        <w:rPr>
          <w:color w:val="000000"/>
          <w:sz w:val="28"/>
          <w:lang w:val="ru-RU"/>
        </w:rPr>
        <w:t xml:space="preserve"> 35. При обращении услугополучателя с ходатайством выдаче согласия на реорганизацию и ликвидацию субъектов естественных монополий, за исключением услуг в сфере аэронавигации и аэропортов и связи </w:t>
      </w:r>
      <w:r w:rsidRPr="000A0115">
        <w:rPr>
          <w:color w:val="000000"/>
          <w:sz w:val="28"/>
          <w:lang w:val="ru-RU"/>
        </w:rPr>
        <w:t xml:space="preserve">в день </w:t>
      </w:r>
      <w:r w:rsidRPr="000A0115">
        <w:rPr>
          <w:color w:val="000000"/>
          <w:sz w:val="28"/>
          <w:lang w:val="ru-RU"/>
        </w:rPr>
        <w:lastRenderedPageBreak/>
        <w:t>поступления документов услугодатель осуществляет их прием и регистрацию и передает на исполнение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праз</w:t>
      </w:r>
      <w:r w:rsidRPr="000A0115">
        <w:rPr>
          <w:color w:val="000000"/>
          <w:sz w:val="28"/>
          <w:lang w:val="ru-RU"/>
        </w:rPr>
        <w:t>дничные дни согласно Кодексу, прием заявлений и выдача результатов оказания государственной услуги осуществляется следующим рабочим днем).</w:t>
      </w:r>
    </w:p>
    <w:bookmarkEnd w:id="166"/>
    <w:p w14:paraId="4F638E1E"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На портале в "личном кабинете" в истории обращений услугополучателя отображается статус о принятии запроса для </w:t>
      </w:r>
      <w:r w:rsidRPr="000A0115">
        <w:rPr>
          <w:color w:val="000000"/>
          <w:sz w:val="28"/>
          <w:lang w:val="ru-RU"/>
        </w:rPr>
        <w:t>оказания государственной услуги, а также уведомление с указанием даты получения результата государственной услуги.</w:t>
      </w:r>
    </w:p>
    <w:p w14:paraId="394FEE4A"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Ответственное структурное подразделение проверяет полноту представленных документов, и сведений, в случае не полноты которых в течение </w:t>
      </w:r>
      <w:r w:rsidRPr="000A0115">
        <w:rPr>
          <w:color w:val="000000"/>
          <w:sz w:val="28"/>
          <w:lang w:val="ru-RU"/>
        </w:rPr>
        <w:t>2 (двух) рабочих дней направляет уведомление об отказе в приеме заявления в "личный кабинет" услугополучателя на портале, в случае полноты представленных документов в течение 3 (трех) рабочих дней проверяет на соответствие пункту 36 настоящих Правил и прин</w:t>
      </w:r>
      <w:r w:rsidRPr="000A0115">
        <w:rPr>
          <w:color w:val="000000"/>
          <w:sz w:val="28"/>
          <w:lang w:val="ru-RU"/>
        </w:rPr>
        <w:t>имает решение о выдаче согласия на реорганизацию и ликвидацию субъектов естественных монополий, за исключением услуг в сфере аэронавигации и аэропортов и связи.</w:t>
      </w:r>
    </w:p>
    <w:p w14:paraId="4A755B1C"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В случае принятия предварительного решения об отказе в оказании государственной услуги от</w:t>
      </w:r>
      <w:r w:rsidRPr="000A0115">
        <w:rPr>
          <w:color w:val="000000"/>
          <w:sz w:val="28"/>
          <w:lang w:val="ru-RU"/>
        </w:rPr>
        <w:t>ветственное структурное подразделение уведомляет услугополучателя не позднее чем за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w:t>
      </w:r>
      <w:r w:rsidRPr="000A0115">
        <w:rPr>
          <w:color w:val="000000"/>
          <w:sz w:val="28"/>
          <w:lang w:val="ru-RU"/>
        </w:rPr>
        <w:t>азить услугополучателем позицию по предварительному решению.</w:t>
      </w:r>
    </w:p>
    <w:p w14:paraId="13350CED"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Процедура заслушивания проводится в соответствии с Административным процедурно-процессуальным кодексом Республики Казахстан.</w:t>
      </w:r>
    </w:p>
    <w:p w14:paraId="753DAC12"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Результат оказания государственной услуги </w:t>
      </w:r>
      <w:r w:rsidRPr="000A0115">
        <w:rPr>
          <w:color w:val="000000"/>
          <w:sz w:val="28"/>
          <w:lang w:val="ru-RU"/>
        </w:rPr>
        <w:t>направляется в электронной форме подписанного ЭЦП руководителя услугодателя в "личный кабинет" услугополучателя на портале.</w:t>
      </w:r>
    </w:p>
    <w:p w14:paraId="59FF35C9"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35 - в редакции приказа Министра национальной экономики РК от 18.11.2022 </w:t>
      </w:r>
      <w:r w:rsidRPr="000A0115">
        <w:rPr>
          <w:color w:val="000000"/>
          <w:sz w:val="28"/>
          <w:lang w:val="ru-RU"/>
        </w:rPr>
        <w:t>№ 81</w:t>
      </w:r>
      <w:r w:rsidRPr="000A0115">
        <w:rPr>
          <w:color w:val="FF0000"/>
          <w:sz w:val="28"/>
          <w:lang w:val="ru-RU"/>
        </w:rPr>
        <w:t xml:space="preserve"> (вводится в действие по истечении </w:t>
      </w:r>
      <w:r w:rsidRPr="000A0115">
        <w:rPr>
          <w:color w:val="FF0000"/>
          <w:sz w:val="28"/>
          <w:lang w:val="ru-RU"/>
        </w:rPr>
        <w:t>шестидесяти календарных дней после дня его первого официального опубликования).</w:t>
      </w:r>
      <w:r w:rsidRPr="000A0115">
        <w:rPr>
          <w:lang w:val="ru-RU"/>
        </w:rPr>
        <w:br/>
      </w:r>
    </w:p>
    <w:p w14:paraId="2EBF349D" w14:textId="77777777" w:rsidR="00090B7B" w:rsidRPr="000A0115" w:rsidRDefault="00785A3C">
      <w:pPr>
        <w:spacing w:after="0"/>
        <w:jc w:val="both"/>
        <w:rPr>
          <w:lang w:val="ru-RU"/>
        </w:rPr>
      </w:pPr>
      <w:bookmarkStart w:id="167" w:name="z150"/>
      <w:r>
        <w:rPr>
          <w:color w:val="000000"/>
          <w:sz w:val="28"/>
        </w:rPr>
        <w:t>     </w:t>
      </w:r>
      <w:r w:rsidRPr="000A0115">
        <w:rPr>
          <w:color w:val="000000"/>
          <w:sz w:val="28"/>
          <w:lang w:val="ru-RU"/>
        </w:rPr>
        <w:t xml:space="preserve"> 36. Основанием для отказа в оказании государственных услуг является:</w:t>
      </w:r>
    </w:p>
    <w:bookmarkEnd w:id="167"/>
    <w:p w14:paraId="785247A5"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1) повышение тарифа;</w:t>
      </w:r>
    </w:p>
    <w:p w14:paraId="07937244"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2) нарушение договоров с потребителями;</w:t>
      </w:r>
    </w:p>
    <w:p w14:paraId="3E934EC7"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3) ущемление прав и з</w:t>
      </w:r>
      <w:r w:rsidRPr="000A0115">
        <w:rPr>
          <w:color w:val="000000"/>
          <w:sz w:val="28"/>
          <w:lang w:val="ru-RU"/>
        </w:rPr>
        <w:t>аконных интересов потребителей;</w:t>
      </w:r>
    </w:p>
    <w:p w14:paraId="34420B59" w14:textId="77777777" w:rsidR="00090B7B" w:rsidRPr="000A0115" w:rsidRDefault="00785A3C">
      <w:pPr>
        <w:spacing w:after="0"/>
        <w:jc w:val="both"/>
        <w:rPr>
          <w:lang w:val="ru-RU"/>
        </w:rPr>
      </w:pPr>
      <w:r>
        <w:rPr>
          <w:color w:val="000000"/>
          <w:sz w:val="28"/>
        </w:rPr>
        <w:lastRenderedPageBreak/>
        <w:t>     </w:t>
      </w:r>
      <w:r w:rsidRPr="000A0115">
        <w:rPr>
          <w:color w:val="000000"/>
          <w:sz w:val="28"/>
          <w:lang w:val="ru-RU"/>
        </w:rPr>
        <w:t xml:space="preserve"> 4) нарушение неразрывно связанной технологической системы предоставления регулируемой услуги или снижению качества регулируемой услуги;</w:t>
      </w:r>
    </w:p>
    <w:p w14:paraId="64BA341D"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5) установление недостоверности документов, представленных услугополучателем</w:t>
      </w:r>
      <w:r w:rsidRPr="000A0115">
        <w:rPr>
          <w:color w:val="000000"/>
          <w:sz w:val="28"/>
          <w:lang w:val="ru-RU"/>
        </w:rPr>
        <w:t xml:space="preserve"> для получения государственной услуги, и (или) данных (сведений), содержащихся в них;</w:t>
      </w:r>
    </w:p>
    <w:p w14:paraId="566E341F"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w:t>
      </w:r>
      <w:r w:rsidRPr="000A0115">
        <w:rPr>
          <w:color w:val="000000"/>
          <w:sz w:val="28"/>
          <w:lang w:val="ru-RU"/>
        </w:rPr>
        <w:t>ановленным в соответствии с настоящими Правилами;</w:t>
      </w:r>
    </w:p>
    <w:p w14:paraId="5CD25F34"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w:t>
      </w:r>
      <w:r w:rsidRPr="000A0115">
        <w:rPr>
          <w:color w:val="000000"/>
          <w:sz w:val="28"/>
          <w:lang w:val="ru-RU"/>
        </w:rPr>
        <w:t>услуги;</w:t>
      </w:r>
    </w:p>
    <w:p w14:paraId="0D9B34D8"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14:paraId="16470BFA"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36 - в редакции приказа Мини</w:t>
      </w:r>
      <w:r w:rsidRPr="000A0115">
        <w:rPr>
          <w:color w:val="FF0000"/>
          <w:sz w:val="28"/>
          <w:lang w:val="ru-RU"/>
        </w:rPr>
        <w:t xml:space="preserve">стра национальной экономики РК от 11.07.2020 </w:t>
      </w:r>
      <w:r w:rsidRPr="000A0115">
        <w:rPr>
          <w:color w:val="000000"/>
          <w:sz w:val="28"/>
          <w:lang w:val="ru-RU"/>
        </w:rPr>
        <w:t>№ 53</w:t>
      </w:r>
      <w:r w:rsidRPr="000A0115">
        <w:rPr>
          <w:color w:val="FF0000"/>
          <w:sz w:val="28"/>
          <w:lang w:val="ru-RU"/>
        </w:rPr>
        <w:t xml:space="preserve"> (вводится в действие по истечении двадцати одного календарного дня после дня его первого официального опубликования).</w:t>
      </w:r>
      <w:r w:rsidRPr="000A0115">
        <w:rPr>
          <w:lang w:val="ru-RU"/>
        </w:rPr>
        <w:br/>
      </w:r>
    </w:p>
    <w:p w14:paraId="3EA33091" w14:textId="77777777" w:rsidR="00090B7B" w:rsidRPr="000A0115" w:rsidRDefault="00785A3C">
      <w:pPr>
        <w:spacing w:after="0"/>
        <w:jc w:val="both"/>
        <w:rPr>
          <w:lang w:val="ru-RU"/>
        </w:rPr>
      </w:pPr>
      <w:bookmarkStart w:id="168" w:name="z151"/>
      <w:r>
        <w:rPr>
          <w:color w:val="000000"/>
          <w:sz w:val="28"/>
        </w:rPr>
        <w:t>     </w:t>
      </w:r>
      <w:r w:rsidRPr="000A0115">
        <w:rPr>
          <w:color w:val="000000"/>
          <w:sz w:val="28"/>
          <w:lang w:val="ru-RU"/>
        </w:rPr>
        <w:t xml:space="preserve"> 37. Жалоба на решения, действия (бездействия) услугодателя по вопросам </w:t>
      </w:r>
      <w:r w:rsidRPr="000A0115">
        <w:rPr>
          <w:color w:val="000000"/>
          <w:sz w:val="28"/>
          <w:lang w:val="ru-RU"/>
        </w:rPr>
        <w:t>оказания государственных услуг может быть подана на имя руководителя услугодателя, уполномоченного органа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14:paraId="158AEDBD" w14:textId="77777777" w:rsidR="00090B7B" w:rsidRPr="000A0115" w:rsidRDefault="00785A3C">
      <w:pPr>
        <w:spacing w:after="0"/>
        <w:jc w:val="both"/>
        <w:rPr>
          <w:lang w:val="ru-RU"/>
        </w:rPr>
      </w:pPr>
      <w:bookmarkStart w:id="169" w:name="z2211"/>
      <w:bookmarkEnd w:id="168"/>
      <w:r w:rsidRPr="000A0115">
        <w:rPr>
          <w:color w:val="000000"/>
          <w:sz w:val="28"/>
          <w:lang w:val="ru-RU"/>
        </w:rPr>
        <w:t xml:space="preserve"> </w:t>
      </w:r>
      <w:r>
        <w:rPr>
          <w:color w:val="000000"/>
          <w:sz w:val="28"/>
        </w:rPr>
        <w:t>  </w:t>
      </w:r>
      <w:r>
        <w:rPr>
          <w:color w:val="000000"/>
          <w:sz w:val="28"/>
        </w:rPr>
        <w:t>   </w:t>
      </w:r>
      <w:r w:rsidRPr="000A0115">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14:paraId="0DCF34F2" w14:textId="77777777" w:rsidR="00090B7B" w:rsidRPr="000A0115" w:rsidRDefault="00785A3C">
      <w:pPr>
        <w:spacing w:after="0"/>
        <w:jc w:val="both"/>
        <w:rPr>
          <w:lang w:val="ru-RU"/>
        </w:rPr>
      </w:pPr>
      <w:bookmarkStart w:id="170" w:name="z2212"/>
      <w:bookmarkEnd w:id="169"/>
      <w:r>
        <w:rPr>
          <w:color w:val="000000"/>
          <w:sz w:val="28"/>
        </w:rPr>
        <w:t>     </w:t>
      </w:r>
      <w:r w:rsidRPr="000A0115">
        <w:rPr>
          <w:color w:val="000000"/>
          <w:sz w:val="28"/>
          <w:lang w:val="ru-RU"/>
        </w:rPr>
        <w:t xml:space="preserve"> Жалоба услугополучателя, поступившая в адрес уполномоченного орга</w:t>
      </w:r>
      <w:r w:rsidRPr="000A0115">
        <w:rPr>
          <w:color w:val="000000"/>
          <w:sz w:val="28"/>
          <w:lang w:val="ru-RU"/>
        </w:rPr>
        <w:t>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612ECDC0" w14:textId="77777777" w:rsidR="00090B7B" w:rsidRPr="000A0115" w:rsidRDefault="00785A3C">
      <w:pPr>
        <w:spacing w:after="0"/>
        <w:jc w:val="both"/>
        <w:rPr>
          <w:lang w:val="ru-RU"/>
        </w:rPr>
      </w:pPr>
      <w:bookmarkStart w:id="171" w:name="z2213"/>
      <w:bookmarkEnd w:id="170"/>
      <w:r>
        <w:rPr>
          <w:color w:val="000000"/>
          <w:sz w:val="28"/>
        </w:rPr>
        <w:t>     </w:t>
      </w:r>
      <w:r w:rsidRPr="000A0115">
        <w:rPr>
          <w:color w:val="000000"/>
          <w:sz w:val="28"/>
          <w:lang w:val="ru-RU"/>
        </w:rPr>
        <w:t xml:space="preserve"> Рассмотрение жалобы в досудебном порядке по вопросам оказания государственных услуг производится в</w:t>
      </w:r>
      <w:r w:rsidRPr="000A0115">
        <w:rPr>
          <w:color w:val="000000"/>
          <w:sz w:val="28"/>
          <w:lang w:val="ru-RU"/>
        </w:rPr>
        <w:t>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 в течение 15 (пятнадцати) рабочих дней со дня ее регистрации.</w:t>
      </w:r>
    </w:p>
    <w:p w14:paraId="5B983489" w14:textId="77777777" w:rsidR="00090B7B" w:rsidRPr="000A0115" w:rsidRDefault="00785A3C">
      <w:pPr>
        <w:spacing w:after="0"/>
        <w:jc w:val="both"/>
        <w:rPr>
          <w:lang w:val="ru-RU"/>
        </w:rPr>
      </w:pPr>
      <w:bookmarkStart w:id="172" w:name="z2214"/>
      <w:bookmarkEnd w:id="171"/>
      <w:r>
        <w:rPr>
          <w:color w:val="000000"/>
          <w:sz w:val="28"/>
        </w:rPr>
        <w:t>     </w:t>
      </w:r>
      <w:r w:rsidRPr="000A0115">
        <w:rPr>
          <w:color w:val="000000"/>
          <w:sz w:val="28"/>
          <w:lang w:val="ru-RU"/>
        </w:rPr>
        <w:t xml:space="preserve"> Жалоба подается услугод</w:t>
      </w:r>
      <w:r w:rsidRPr="000A0115">
        <w:rPr>
          <w:color w:val="000000"/>
          <w:sz w:val="28"/>
          <w:lang w:val="ru-RU"/>
        </w:rPr>
        <w:t>ателю, чье решение, действие (бездействие) обжалуется.</w:t>
      </w:r>
    </w:p>
    <w:p w14:paraId="79245A49" w14:textId="77777777" w:rsidR="00090B7B" w:rsidRPr="000A0115" w:rsidRDefault="00785A3C">
      <w:pPr>
        <w:spacing w:after="0"/>
        <w:jc w:val="both"/>
        <w:rPr>
          <w:lang w:val="ru-RU"/>
        </w:rPr>
      </w:pPr>
      <w:bookmarkStart w:id="173" w:name="z2215"/>
      <w:bookmarkEnd w:id="172"/>
      <w:r>
        <w:rPr>
          <w:color w:val="000000"/>
          <w:sz w:val="28"/>
        </w:rPr>
        <w:lastRenderedPageBreak/>
        <w:t>     </w:t>
      </w:r>
      <w:r w:rsidRPr="000A0115">
        <w:rPr>
          <w:color w:val="000000"/>
          <w:sz w:val="28"/>
          <w:lang w:val="ru-RU"/>
        </w:rPr>
        <w:t xml:space="preserve"> Услугодатель, чье решение, действие (бездействие) обжалуется, не позднее 3 (трех) рабочих дней со дня поступления жалобы направляет ее и административное дело в орган, рассматривающий жалобу.</w:t>
      </w:r>
    </w:p>
    <w:p w14:paraId="02A89FA7" w14:textId="77777777" w:rsidR="00090B7B" w:rsidRPr="000A0115" w:rsidRDefault="00785A3C">
      <w:pPr>
        <w:spacing w:after="0"/>
        <w:jc w:val="both"/>
        <w:rPr>
          <w:lang w:val="ru-RU"/>
        </w:rPr>
      </w:pPr>
      <w:bookmarkStart w:id="174" w:name="z2216"/>
      <w:bookmarkEnd w:id="173"/>
      <w:r>
        <w:rPr>
          <w:color w:val="000000"/>
          <w:sz w:val="28"/>
        </w:rPr>
        <w:t>   </w:t>
      </w:r>
      <w:r>
        <w:rPr>
          <w:color w:val="000000"/>
          <w:sz w:val="28"/>
        </w:rPr>
        <w:t>  </w:t>
      </w:r>
      <w:r w:rsidRPr="000A0115">
        <w:rPr>
          <w:color w:val="000000"/>
          <w:sz w:val="28"/>
          <w:lang w:val="ru-RU"/>
        </w:rPr>
        <w:t xml:space="preserve"> При этом услугодатель, чье решение, действие (бездействие) обжалуется,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w:t>
      </w:r>
      <w:r w:rsidRPr="000A0115">
        <w:rPr>
          <w:color w:val="000000"/>
          <w:sz w:val="28"/>
          <w:lang w:val="ru-RU"/>
        </w:rPr>
        <w:t>м, указанным в жалобе.</w:t>
      </w:r>
    </w:p>
    <w:p w14:paraId="1A018A55" w14:textId="77777777" w:rsidR="00090B7B" w:rsidRPr="000A0115" w:rsidRDefault="00785A3C">
      <w:pPr>
        <w:spacing w:after="0"/>
        <w:jc w:val="both"/>
        <w:rPr>
          <w:lang w:val="ru-RU"/>
        </w:rPr>
      </w:pPr>
      <w:bookmarkStart w:id="175" w:name="z2217"/>
      <w:bookmarkEnd w:id="174"/>
      <w:r w:rsidRPr="000A0115">
        <w:rPr>
          <w:color w:val="000000"/>
          <w:sz w:val="28"/>
          <w:lang w:val="ru-RU"/>
        </w:rPr>
        <w:t xml:space="preserve"> </w:t>
      </w:r>
      <w:r>
        <w:rPr>
          <w:color w:val="000000"/>
          <w:sz w:val="28"/>
        </w:rPr>
        <w:t>     </w:t>
      </w:r>
      <w:r w:rsidRPr="000A0115">
        <w:rPr>
          <w:color w:val="000000"/>
          <w:sz w:val="28"/>
          <w:lang w:val="ru-RU"/>
        </w:rPr>
        <w:t xml:space="preserve"> Если иное не предусмотрено Законом, обращение в суд допускается после обжалования в досудебном порядке.</w:t>
      </w:r>
    </w:p>
    <w:bookmarkEnd w:id="175"/>
    <w:p w14:paraId="4824AF5B"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37 - в редакции приказа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w:t>
      </w:r>
      <w:r w:rsidRPr="000A0115">
        <w:rPr>
          <w:color w:val="FF0000"/>
          <w:sz w:val="28"/>
          <w:lang w:val="ru-RU"/>
        </w:rPr>
        <w:t>истечении десяти календарных дней после дня его первого официального опубликования).</w:t>
      </w:r>
      <w:r w:rsidRPr="000A0115">
        <w:rPr>
          <w:lang w:val="ru-RU"/>
        </w:rPr>
        <w:br/>
      </w:r>
    </w:p>
    <w:p w14:paraId="426803AF" w14:textId="77777777" w:rsidR="00090B7B" w:rsidRPr="000A0115" w:rsidRDefault="00785A3C">
      <w:pPr>
        <w:spacing w:after="0"/>
        <w:jc w:val="both"/>
        <w:rPr>
          <w:lang w:val="ru-RU"/>
        </w:rPr>
      </w:pPr>
      <w:bookmarkStart w:id="176" w:name="z1897"/>
      <w:r w:rsidRPr="000A0115">
        <w:rPr>
          <w:color w:val="000000"/>
          <w:sz w:val="28"/>
          <w:lang w:val="ru-RU"/>
        </w:rPr>
        <w:t xml:space="preserve"> </w:t>
      </w:r>
      <w:r>
        <w:rPr>
          <w:color w:val="000000"/>
          <w:sz w:val="28"/>
        </w:rPr>
        <w:t>     </w:t>
      </w:r>
      <w:r w:rsidRPr="000A0115">
        <w:rPr>
          <w:color w:val="000000"/>
          <w:sz w:val="28"/>
          <w:lang w:val="ru-RU"/>
        </w:rPr>
        <w:t xml:space="preserve"> 37-1.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w:t>
      </w:r>
      <w:r w:rsidRPr="000A0115">
        <w:rPr>
          <w:color w:val="000000"/>
          <w:sz w:val="28"/>
          <w:lang w:val="ru-RU"/>
        </w:rPr>
        <w:t>тветствии с пунктом 4 статьи 25 Закона продлевается не более чем на 10 (десять) рабочих дней в случаях необходимости:</w:t>
      </w:r>
    </w:p>
    <w:p w14:paraId="2B62314F" w14:textId="77777777" w:rsidR="00090B7B" w:rsidRPr="000A0115" w:rsidRDefault="00785A3C">
      <w:pPr>
        <w:spacing w:after="0"/>
        <w:jc w:val="both"/>
        <w:rPr>
          <w:lang w:val="ru-RU"/>
        </w:rPr>
      </w:pPr>
      <w:bookmarkStart w:id="177" w:name="z2218"/>
      <w:bookmarkEnd w:id="176"/>
      <w:r>
        <w:rPr>
          <w:color w:val="000000"/>
          <w:sz w:val="28"/>
        </w:rPr>
        <w:t>     </w:t>
      </w:r>
      <w:r w:rsidRPr="000A0115">
        <w:rPr>
          <w:color w:val="000000"/>
          <w:sz w:val="28"/>
          <w:lang w:val="ru-RU"/>
        </w:rPr>
        <w:t xml:space="preserve"> 1) проведения дополнительного изучения или проверки по жалобе либо проверки с выездом на место;</w:t>
      </w:r>
    </w:p>
    <w:p w14:paraId="710A6A47" w14:textId="77777777" w:rsidR="00090B7B" w:rsidRPr="000A0115" w:rsidRDefault="00785A3C">
      <w:pPr>
        <w:spacing w:after="0"/>
        <w:jc w:val="both"/>
        <w:rPr>
          <w:lang w:val="ru-RU"/>
        </w:rPr>
      </w:pPr>
      <w:bookmarkStart w:id="178" w:name="z2219"/>
      <w:bookmarkEnd w:id="177"/>
      <w:r>
        <w:rPr>
          <w:color w:val="000000"/>
          <w:sz w:val="28"/>
        </w:rPr>
        <w:t>     </w:t>
      </w:r>
      <w:r w:rsidRPr="000A0115">
        <w:rPr>
          <w:color w:val="000000"/>
          <w:sz w:val="28"/>
          <w:lang w:val="ru-RU"/>
        </w:rPr>
        <w:t xml:space="preserve"> 2) получения дополнительной ин</w:t>
      </w:r>
      <w:r w:rsidRPr="000A0115">
        <w:rPr>
          <w:color w:val="000000"/>
          <w:sz w:val="28"/>
          <w:lang w:val="ru-RU"/>
        </w:rPr>
        <w:t>формации.</w:t>
      </w:r>
    </w:p>
    <w:p w14:paraId="379C2A0B" w14:textId="77777777" w:rsidR="00090B7B" w:rsidRPr="000A0115" w:rsidRDefault="00785A3C">
      <w:pPr>
        <w:spacing w:after="0"/>
        <w:jc w:val="both"/>
        <w:rPr>
          <w:lang w:val="ru-RU"/>
        </w:rPr>
      </w:pPr>
      <w:bookmarkStart w:id="179" w:name="z2220"/>
      <w:bookmarkEnd w:id="178"/>
      <w:r>
        <w:rPr>
          <w:color w:val="000000"/>
          <w:sz w:val="28"/>
        </w:rPr>
        <w:t>     </w:t>
      </w:r>
      <w:r w:rsidRPr="000A0115">
        <w:rPr>
          <w:color w:val="000000"/>
          <w:sz w:val="28"/>
          <w:lang w:val="ru-RU"/>
        </w:rPr>
        <w:t xml:space="preserve">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w:t>
      </w:r>
      <w:r w:rsidRPr="000A0115">
        <w:rPr>
          <w:color w:val="000000"/>
          <w:sz w:val="28"/>
          <w:lang w:val="ru-RU"/>
        </w:rPr>
        <w:t>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79"/>
    <w:p w14:paraId="7D05B266"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Правила дополнены пунктом 37-1 в соответствии с приказом Министра нацио</w:t>
      </w:r>
      <w:r w:rsidRPr="000A0115">
        <w:rPr>
          <w:color w:val="FF0000"/>
          <w:sz w:val="28"/>
          <w:lang w:val="ru-RU"/>
        </w:rPr>
        <w:t xml:space="preserve">нальной экономики РК от 11.07.2020 </w:t>
      </w:r>
      <w:r w:rsidRPr="000A0115">
        <w:rPr>
          <w:color w:val="000000"/>
          <w:sz w:val="28"/>
          <w:lang w:val="ru-RU"/>
        </w:rPr>
        <w:t>№ 53</w:t>
      </w:r>
      <w:r w:rsidRPr="000A0115">
        <w:rPr>
          <w:color w:val="FF0000"/>
          <w:sz w:val="28"/>
          <w:lang w:val="ru-RU"/>
        </w:rPr>
        <w:t xml:space="preserve"> (вводится в действие по истечении двадцати одного календарного дня после дня его первого официального опубликования).</w:t>
      </w:r>
      <w:r w:rsidRPr="000A0115">
        <w:rPr>
          <w:lang w:val="ru-RU"/>
        </w:rPr>
        <w:br/>
      </w:r>
    </w:p>
    <w:p w14:paraId="5E99DB0E" w14:textId="77777777" w:rsidR="00090B7B" w:rsidRPr="000A0115" w:rsidRDefault="00785A3C">
      <w:pPr>
        <w:spacing w:after="0"/>
        <w:jc w:val="both"/>
        <w:rPr>
          <w:lang w:val="ru-RU"/>
        </w:rPr>
      </w:pPr>
      <w:bookmarkStart w:id="180" w:name="z1898"/>
      <w:r w:rsidRPr="000A0115">
        <w:rPr>
          <w:color w:val="000000"/>
          <w:sz w:val="28"/>
          <w:lang w:val="ru-RU"/>
        </w:rPr>
        <w:t xml:space="preserve"> </w:t>
      </w:r>
      <w:r>
        <w:rPr>
          <w:color w:val="000000"/>
          <w:sz w:val="28"/>
        </w:rPr>
        <w:t>     </w:t>
      </w:r>
      <w:r w:rsidRPr="000A0115">
        <w:rPr>
          <w:color w:val="000000"/>
          <w:sz w:val="28"/>
          <w:lang w:val="ru-RU"/>
        </w:rPr>
        <w:t xml:space="preserve"> 37-2. В случаях несогласия с результатами оказания государственной услуги услугополучатель</w:t>
      </w:r>
      <w:r w:rsidRPr="000A0115">
        <w:rPr>
          <w:color w:val="000000"/>
          <w:sz w:val="28"/>
          <w:lang w:val="ru-RU"/>
        </w:rPr>
        <w:t xml:space="preserve"> может обратиться в суд в соответствии с подпунктом 6) пункта 1 статьи 4 Закона о государственных услугах.</w:t>
      </w:r>
    </w:p>
    <w:bookmarkEnd w:id="180"/>
    <w:p w14:paraId="4F75866C"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Правила дополнены пунктом 37-2 в соответствии с приказом Министра национальной экономики РК от 11.07.2020 </w:t>
      </w:r>
      <w:r w:rsidRPr="000A0115">
        <w:rPr>
          <w:color w:val="000000"/>
          <w:sz w:val="28"/>
          <w:lang w:val="ru-RU"/>
        </w:rPr>
        <w:t>№ 53</w:t>
      </w:r>
      <w:r w:rsidRPr="000A0115">
        <w:rPr>
          <w:color w:val="FF0000"/>
          <w:sz w:val="28"/>
          <w:lang w:val="ru-RU"/>
        </w:rPr>
        <w:t xml:space="preserve"> (вводится в действие по </w:t>
      </w:r>
      <w:r w:rsidRPr="000A0115">
        <w:rPr>
          <w:color w:val="FF0000"/>
          <w:sz w:val="28"/>
          <w:lang w:val="ru-RU"/>
        </w:rPr>
        <w:t xml:space="preserve">истечении двадцати одного календарного дня после дня его первого </w:t>
      </w:r>
      <w:r w:rsidRPr="000A0115">
        <w:rPr>
          <w:color w:val="FF0000"/>
          <w:sz w:val="28"/>
          <w:lang w:val="ru-RU"/>
        </w:rPr>
        <w:lastRenderedPageBreak/>
        <w:t>официального опубликования).</w:t>
      </w:r>
      <w:r w:rsidRPr="000A0115">
        <w:rPr>
          <w:lang w:val="ru-RU"/>
        </w:rPr>
        <w:br/>
      </w:r>
      <w:r>
        <w:rPr>
          <w:color w:val="FF0000"/>
          <w:sz w:val="28"/>
        </w:rPr>
        <w:t>     </w:t>
      </w:r>
      <w:r w:rsidRPr="000A0115">
        <w:rPr>
          <w:color w:val="FF0000"/>
          <w:sz w:val="28"/>
          <w:lang w:val="ru-RU"/>
        </w:rPr>
        <w:t xml:space="preserve"> 38. Исключен приказом Министра национальной экономики РК от 28.12.2022 </w:t>
      </w:r>
      <w:r w:rsidRPr="000A0115">
        <w:rPr>
          <w:color w:val="000000"/>
          <w:sz w:val="28"/>
          <w:lang w:val="ru-RU"/>
        </w:rPr>
        <w:t>№ 138</w:t>
      </w:r>
      <w:r w:rsidRPr="000A0115">
        <w:rPr>
          <w:color w:val="FF0000"/>
          <w:sz w:val="28"/>
          <w:lang w:val="ru-RU"/>
        </w:rPr>
        <w:t xml:space="preserve"> (вводится в действие по истечении десяти календарных дней после дня его первого</w:t>
      </w:r>
      <w:r w:rsidRPr="000A0115">
        <w:rPr>
          <w:color w:val="FF0000"/>
          <w:sz w:val="28"/>
          <w:lang w:val="ru-RU"/>
        </w:rPr>
        <w:t xml:space="preserve"> официального опубликования).</w:t>
      </w:r>
      <w:r w:rsidRPr="000A0115">
        <w:rPr>
          <w:lang w:val="ru-RU"/>
        </w:rPr>
        <w:br/>
      </w:r>
    </w:p>
    <w:p w14:paraId="6AB2AB02" w14:textId="77777777" w:rsidR="00090B7B" w:rsidRPr="000A0115" w:rsidRDefault="00785A3C">
      <w:pPr>
        <w:spacing w:after="0"/>
        <w:jc w:val="both"/>
        <w:rPr>
          <w:lang w:val="ru-RU"/>
        </w:rPr>
      </w:pPr>
      <w:bookmarkStart w:id="181" w:name="z156"/>
      <w:r w:rsidRPr="000A0115">
        <w:rPr>
          <w:color w:val="000000"/>
          <w:sz w:val="28"/>
          <w:lang w:val="ru-RU"/>
        </w:rPr>
        <w:t xml:space="preserve"> </w:t>
      </w:r>
      <w:r>
        <w:rPr>
          <w:color w:val="000000"/>
          <w:sz w:val="28"/>
        </w:rPr>
        <w:t>     </w:t>
      </w:r>
      <w:r w:rsidRPr="000A0115">
        <w:rPr>
          <w:color w:val="000000"/>
          <w:sz w:val="28"/>
          <w:lang w:val="ru-RU"/>
        </w:rPr>
        <w:t xml:space="preserve"> 39. Для получения государственной услуги "Выдача согласия на совершение сделок с имуществом, используемым для предоставления регулируемой услуги подъездных путей", услугополучатель через портал представляет услугодател</w:t>
      </w:r>
      <w:r w:rsidRPr="000A0115">
        <w:rPr>
          <w:color w:val="000000"/>
          <w:sz w:val="28"/>
          <w:lang w:val="ru-RU"/>
        </w:rPr>
        <w:t xml:space="preserve">ю: </w:t>
      </w:r>
    </w:p>
    <w:p w14:paraId="63575A65" w14:textId="77777777" w:rsidR="00090B7B" w:rsidRPr="000A0115" w:rsidRDefault="00785A3C">
      <w:pPr>
        <w:spacing w:after="0"/>
        <w:jc w:val="both"/>
        <w:rPr>
          <w:lang w:val="ru-RU"/>
        </w:rPr>
      </w:pPr>
      <w:bookmarkStart w:id="182" w:name="z2331"/>
      <w:bookmarkEnd w:id="181"/>
      <w:r w:rsidRPr="000A0115">
        <w:rPr>
          <w:color w:val="000000"/>
          <w:sz w:val="28"/>
          <w:lang w:val="ru-RU"/>
        </w:rPr>
        <w:t xml:space="preserve"> </w:t>
      </w:r>
      <w:r>
        <w:rPr>
          <w:color w:val="000000"/>
          <w:sz w:val="28"/>
        </w:rPr>
        <w:t>     </w:t>
      </w:r>
      <w:r w:rsidRPr="000A0115">
        <w:rPr>
          <w:color w:val="000000"/>
          <w:sz w:val="28"/>
          <w:lang w:val="ru-RU"/>
        </w:rPr>
        <w:t xml:space="preserve"> 1) ходатайство о получении согласия уполномоченного органа по форме 1 согласно приложению 2 к настоящим Правилам;</w:t>
      </w:r>
    </w:p>
    <w:p w14:paraId="2933B966" w14:textId="77777777" w:rsidR="00090B7B" w:rsidRPr="000A0115" w:rsidRDefault="00785A3C">
      <w:pPr>
        <w:spacing w:after="0"/>
        <w:jc w:val="both"/>
        <w:rPr>
          <w:lang w:val="ru-RU"/>
        </w:rPr>
      </w:pPr>
      <w:bookmarkStart w:id="183" w:name="z2332"/>
      <w:bookmarkEnd w:id="182"/>
      <w:r>
        <w:rPr>
          <w:color w:val="000000"/>
          <w:sz w:val="28"/>
        </w:rPr>
        <w:t>     </w:t>
      </w:r>
      <w:r w:rsidRPr="000A0115">
        <w:rPr>
          <w:color w:val="000000"/>
          <w:sz w:val="28"/>
          <w:lang w:val="ru-RU"/>
        </w:rPr>
        <w:t xml:space="preserve"> 2) электронную копию выписки-подтверждения из бухгалтерского баланса на начало текущего года, подписанную руководителем субъе</w:t>
      </w:r>
      <w:r w:rsidRPr="000A0115">
        <w:rPr>
          <w:color w:val="000000"/>
          <w:sz w:val="28"/>
          <w:lang w:val="ru-RU"/>
        </w:rPr>
        <w:t>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bookmarkEnd w:id="183"/>
    <w:p w14:paraId="405C3653"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39 - в редакции приказа Министра национальной экономик</w:t>
      </w:r>
      <w:r w:rsidRPr="000A0115">
        <w:rPr>
          <w:color w:val="FF0000"/>
          <w:sz w:val="28"/>
          <w:lang w:val="ru-RU"/>
        </w:rPr>
        <w:t xml:space="preserve">и РК от 28.12.2022 </w:t>
      </w:r>
      <w:r w:rsidRPr="000A0115">
        <w:rPr>
          <w:color w:val="000000"/>
          <w:sz w:val="28"/>
          <w:lang w:val="ru-RU"/>
        </w:rPr>
        <w:t>№ 138</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2C9CF7CE" w14:textId="77777777" w:rsidR="00090B7B" w:rsidRPr="000A0115" w:rsidRDefault="00785A3C">
      <w:pPr>
        <w:spacing w:after="0"/>
        <w:jc w:val="both"/>
        <w:rPr>
          <w:lang w:val="ru-RU"/>
        </w:rPr>
      </w:pPr>
      <w:bookmarkStart w:id="184" w:name="z2333"/>
      <w:r>
        <w:rPr>
          <w:color w:val="000000"/>
          <w:sz w:val="28"/>
        </w:rPr>
        <w:t>     </w:t>
      </w:r>
      <w:r w:rsidRPr="000A0115">
        <w:rPr>
          <w:color w:val="000000"/>
          <w:sz w:val="28"/>
          <w:lang w:val="ru-RU"/>
        </w:rPr>
        <w:t xml:space="preserve"> 39-1. Перечень основных требований для оказания государственных услуг, включающий характеристику процесса, форму, с</w:t>
      </w:r>
      <w:r w:rsidRPr="000A0115">
        <w:rPr>
          <w:color w:val="000000"/>
          <w:sz w:val="28"/>
          <w:lang w:val="ru-RU"/>
        </w:rPr>
        <w:t>одержание и результат совершения отдельных действий субъектом естественной монополии,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"Выдача согласия на с</w:t>
      </w:r>
      <w:r w:rsidRPr="000A0115">
        <w:rPr>
          <w:color w:val="000000"/>
          <w:sz w:val="28"/>
          <w:lang w:val="ru-RU"/>
        </w:rPr>
        <w:t>овершение сделок с имуществом, используемым для предоставления регулируемой услуги подъездных путей" согласно приложению 2-3 к настоящим Правилам.</w:t>
      </w:r>
    </w:p>
    <w:bookmarkEnd w:id="184"/>
    <w:p w14:paraId="1CDB51A9"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Правила дополнены пунктом 39-1 в соответствии с приказом Министра национальной экономики РК от 28.12.2022 </w:t>
      </w:r>
      <w:r w:rsidRPr="000A0115">
        <w:rPr>
          <w:color w:val="000000"/>
          <w:sz w:val="28"/>
          <w:lang w:val="ru-RU"/>
        </w:rPr>
        <w:t>№ 138</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24D8803C" w14:textId="77777777" w:rsidR="00090B7B" w:rsidRPr="000A0115" w:rsidRDefault="00785A3C">
      <w:pPr>
        <w:spacing w:after="0"/>
        <w:jc w:val="both"/>
        <w:rPr>
          <w:lang w:val="ru-RU"/>
        </w:rPr>
      </w:pPr>
      <w:bookmarkStart w:id="185" w:name="z2334"/>
      <w:r>
        <w:rPr>
          <w:color w:val="000000"/>
          <w:sz w:val="28"/>
        </w:rPr>
        <w:t>     </w:t>
      </w:r>
      <w:r w:rsidRPr="000A0115">
        <w:rPr>
          <w:color w:val="000000"/>
          <w:sz w:val="28"/>
          <w:lang w:val="ru-RU"/>
        </w:rPr>
        <w:t xml:space="preserve"> 39-2. При обра</w:t>
      </w:r>
      <w:r w:rsidRPr="000A0115">
        <w:rPr>
          <w:color w:val="000000"/>
          <w:sz w:val="28"/>
          <w:lang w:val="ru-RU"/>
        </w:rPr>
        <w:t>щении услугополучателя с ходатайством о выдаче согласия на совершение сделок с имуществом, используемым для предоставления регулируемой услуги подъездных путей в день поступления документов услугодатель осуществляет их прием и регистрацию и передает на исп</w:t>
      </w:r>
      <w:r w:rsidRPr="000A0115">
        <w:rPr>
          <w:color w:val="000000"/>
          <w:sz w:val="28"/>
          <w:lang w:val="ru-RU"/>
        </w:rPr>
        <w:t xml:space="preserve">олнение в ответственное структурное подразделение (в случае поступления после 18:00 часов, заявление регистрируется на следующий рабочий день, в выходные и </w:t>
      </w:r>
      <w:r w:rsidRPr="000A0115">
        <w:rPr>
          <w:color w:val="000000"/>
          <w:sz w:val="28"/>
          <w:lang w:val="ru-RU"/>
        </w:rPr>
        <w:lastRenderedPageBreak/>
        <w:t>праздничные дни согласно Кодексу, прием заявлений и выдача результатов оказания государственной услу</w:t>
      </w:r>
      <w:r w:rsidRPr="000A0115">
        <w:rPr>
          <w:color w:val="000000"/>
          <w:sz w:val="28"/>
          <w:lang w:val="ru-RU"/>
        </w:rPr>
        <w:t>ги осуществляется следующим рабочим днем).</w:t>
      </w:r>
    </w:p>
    <w:bookmarkEnd w:id="185"/>
    <w:p w14:paraId="20BC4E59"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При обращении через портал в "личном кабинете" в истории обращений услугополучателя отображается статус о принятии запроса для оказания государственной услуги, а также уведомление с указанием даты получения </w:t>
      </w:r>
      <w:r w:rsidRPr="000A0115">
        <w:rPr>
          <w:color w:val="000000"/>
          <w:sz w:val="28"/>
          <w:lang w:val="ru-RU"/>
        </w:rPr>
        <w:t>результата государственной услуги.</w:t>
      </w:r>
    </w:p>
    <w:p w14:paraId="731669EC"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В случаях представления услугополучателем неполного пакета документов и (или) документов с истекшим сроком действия услугодатель в течение 2 (двух) рабочих дней направляет уведомление об отказе в приеме заявления в </w:t>
      </w:r>
      <w:r w:rsidRPr="000A0115">
        <w:rPr>
          <w:color w:val="000000"/>
          <w:sz w:val="28"/>
          <w:lang w:val="ru-RU"/>
        </w:rPr>
        <w:t>"личный кабинет" услугополучателя на портале.</w:t>
      </w:r>
    </w:p>
    <w:p w14:paraId="3DEA686A"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В случае полноты представленных документов и на основании проведенных расчетов в течение 7 (семи) рабочих дней структурное подразделение соответствующей отрасли услугодателя предоставляет соответствующее </w:t>
      </w:r>
      <w:r w:rsidRPr="000A0115">
        <w:rPr>
          <w:color w:val="000000"/>
          <w:sz w:val="28"/>
          <w:lang w:val="ru-RU"/>
        </w:rPr>
        <w:t>заключение, по итогам ответственное структурное подразделение в течение 1 (одного) рабочего дня, принимает решение о выдаче согласия на совершение сделок с имуществом, используемым для предоставления регулируемой услуги подъездных путей.</w:t>
      </w:r>
    </w:p>
    <w:p w14:paraId="64B470B7"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Ведомство уп</w:t>
      </w:r>
      <w:r w:rsidRPr="000A0115">
        <w:rPr>
          <w:color w:val="000000"/>
          <w:sz w:val="28"/>
          <w:lang w:val="ru-RU"/>
        </w:rPr>
        <w:t>олномоченного органа или его территориальный орган рассматривает представленные документы в течение 10 (десяти) рабочих дней.</w:t>
      </w:r>
    </w:p>
    <w:p w14:paraId="7954FDE2"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В случае принятия предварительного решения об отказе в оказании государственной услуги ответственное структурное подразделен</w:t>
      </w:r>
      <w:r w:rsidRPr="000A0115">
        <w:rPr>
          <w:color w:val="000000"/>
          <w:sz w:val="28"/>
          <w:lang w:val="ru-RU"/>
        </w:rPr>
        <w:t xml:space="preserve">ие уведомляет услугополучателя не позднее чем за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w:t>
      </w:r>
      <w:r w:rsidRPr="000A0115">
        <w:rPr>
          <w:color w:val="000000"/>
          <w:sz w:val="28"/>
          <w:lang w:val="ru-RU"/>
        </w:rPr>
        <w:t>предварительному решению.</w:t>
      </w:r>
    </w:p>
    <w:p w14:paraId="4C9CCC66"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Процедура заслушивания проводится в соответствии с Административным процедурно-процессуальным кодексом Республики Казахстан.</w:t>
      </w:r>
    </w:p>
    <w:p w14:paraId="365A444A"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Результат оказания государственной услуги направляется в электронной форме </w:t>
      </w:r>
      <w:r w:rsidRPr="000A0115">
        <w:rPr>
          <w:color w:val="000000"/>
          <w:sz w:val="28"/>
          <w:lang w:val="ru-RU"/>
        </w:rPr>
        <w:t>подписанного ЭЦП руководителя услугодателя в "личный кабинет" услугополучателя на портале.</w:t>
      </w:r>
    </w:p>
    <w:p w14:paraId="3FFA9F8D"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Правила дополнены пунктом 39-2 в соответствии с приказом Министра национальной экономики РК от 28.12.2022 </w:t>
      </w:r>
      <w:r w:rsidRPr="000A0115">
        <w:rPr>
          <w:color w:val="000000"/>
          <w:sz w:val="28"/>
          <w:lang w:val="ru-RU"/>
        </w:rPr>
        <w:t>№ 138</w:t>
      </w:r>
      <w:r w:rsidRPr="000A0115">
        <w:rPr>
          <w:color w:val="FF0000"/>
          <w:sz w:val="28"/>
          <w:lang w:val="ru-RU"/>
        </w:rPr>
        <w:t xml:space="preserve"> (вводится в действие по истечении десят</w:t>
      </w:r>
      <w:r w:rsidRPr="000A0115">
        <w:rPr>
          <w:color w:val="FF0000"/>
          <w:sz w:val="28"/>
          <w:lang w:val="ru-RU"/>
        </w:rPr>
        <w:t>и календарных дней после дня его первого официального опубликования).</w:t>
      </w:r>
      <w:r w:rsidRPr="000A0115">
        <w:rPr>
          <w:lang w:val="ru-RU"/>
        </w:rPr>
        <w:br/>
      </w:r>
    </w:p>
    <w:p w14:paraId="0CC7C7CE" w14:textId="77777777" w:rsidR="00090B7B" w:rsidRPr="000A0115" w:rsidRDefault="00785A3C">
      <w:pPr>
        <w:spacing w:after="0"/>
        <w:jc w:val="both"/>
        <w:rPr>
          <w:lang w:val="ru-RU"/>
        </w:rPr>
      </w:pPr>
      <w:bookmarkStart w:id="186" w:name="z161"/>
      <w:r>
        <w:rPr>
          <w:color w:val="000000"/>
          <w:sz w:val="28"/>
        </w:rPr>
        <w:t>     </w:t>
      </w:r>
      <w:r w:rsidRPr="000A0115">
        <w:rPr>
          <w:color w:val="000000"/>
          <w:sz w:val="28"/>
          <w:lang w:val="ru-RU"/>
        </w:rPr>
        <w:t xml:space="preserve"> 40. Услугодатель отказывает в удовлетворении ходатайства в случаях:</w:t>
      </w:r>
    </w:p>
    <w:p w14:paraId="6748ECAB" w14:textId="77777777" w:rsidR="00090B7B" w:rsidRPr="000A0115" w:rsidRDefault="00785A3C">
      <w:pPr>
        <w:spacing w:after="0"/>
        <w:jc w:val="both"/>
        <w:rPr>
          <w:lang w:val="ru-RU"/>
        </w:rPr>
      </w:pPr>
      <w:bookmarkStart w:id="187" w:name="z2335"/>
      <w:bookmarkEnd w:id="186"/>
      <w:r>
        <w:rPr>
          <w:color w:val="000000"/>
          <w:sz w:val="28"/>
        </w:rPr>
        <w:t>     </w:t>
      </w:r>
      <w:r w:rsidRPr="000A0115">
        <w:rPr>
          <w:color w:val="000000"/>
          <w:sz w:val="28"/>
          <w:lang w:val="ru-RU"/>
        </w:rPr>
        <w:t xml:space="preserve"> 1) повышение тарифа;</w:t>
      </w:r>
    </w:p>
    <w:p w14:paraId="73AC5D38" w14:textId="77777777" w:rsidR="00090B7B" w:rsidRPr="000A0115" w:rsidRDefault="00785A3C">
      <w:pPr>
        <w:spacing w:after="0"/>
        <w:jc w:val="both"/>
        <w:rPr>
          <w:lang w:val="ru-RU"/>
        </w:rPr>
      </w:pPr>
      <w:bookmarkStart w:id="188" w:name="z2336"/>
      <w:bookmarkEnd w:id="187"/>
      <w:r>
        <w:rPr>
          <w:color w:val="000000"/>
          <w:sz w:val="28"/>
        </w:rPr>
        <w:t>     </w:t>
      </w:r>
      <w:r w:rsidRPr="000A0115">
        <w:rPr>
          <w:color w:val="000000"/>
          <w:sz w:val="28"/>
          <w:lang w:val="ru-RU"/>
        </w:rPr>
        <w:t xml:space="preserve"> 2) нарушение договоров с потребителями;</w:t>
      </w:r>
    </w:p>
    <w:p w14:paraId="36812C46" w14:textId="77777777" w:rsidR="00090B7B" w:rsidRPr="000A0115" w:rsidRDefault="00785A3C">
      <w:pPr>
        <w:spacing w:after="0"/>
        <w:jc w:val="both"/>
        <w:rPr>
          <w:lang w:val="ru-RU"/>
        </w:rPr>
      </w:pPr>
      <w:bookmarkStart w:id="189" w:name="z2337"/>
      <w:bookmarkEnd w:id="188"/>
      <w:r>
        <w:rPr>
          <w:color w:val="000000"/>
          <w:sz w:val="28"/>
        </w:rPr>
        <w:lastRenderedPageBreak/>
        <w:t>     </w:t>
      </w:r>
      <w:r w:rsidRPr="000A0115">
        <w:rPr>
          <w:color w:val="000000"/>
          <w:sz w:val="28"/>
          <w:lang w:val="ru-RU"/>
        </w:rPr>
        <w:t xml:space="preserve"> 3) ущемление прав и законных инт</w:t>
      </w:r>
      <w:r w:rsidRPr="000A0115">
        <w:rPr>
          <w:color w:val="000000"/>
          <w:sz w:val="28"/>
          <w:lang w:val="ru-RU"/>
        </w:rPr>
        <w:t>ересов потребителей;</w:t>
      </w:r>
    </w:p>
    <w:p w14:paraId="148C47E2" w14:textId="77777777" w:rsidR="00090B7B" w:rsidRPr="000A0115" w:rsidRDefault="00785A3C">
      <w:pPr>
        <w:spacing w:after="0"/>
        <w:jc w:val="both"/>
        <w:rPr>
          <w:lang w:val="ru-RU"/>
        </w:rPr>
      </w:pPr>
      <w:bookmarkStart w:id="190" w:name="z2338"/>
      <w:bookmarkEnd w:id="189"/>
      <w:r>
        <w:rPr>
          <w:color w:val="000000"/>
          <w:sz w:val="28"/>
        </w:rPr>
        <w:t>     </w:t>
      </w:r>
      <w:r w:rsidRPr="000A0115">
        <w:rPr>
          <w:color w:val="000000"/>
          <w:sz w:val="28"/>
          <w:lang w:val="ru-RU"/>
        </w:rPr>
        <w:t xml:space="preserve"> 4) нарушение неразрывно связанной технологической системы предоставления регулируемой услуги или снижению качества регулируемой услуги;</w:t>
      </w:r>
    </w:p>
    <w:p w14:paraId="64AE6365" w14:textId="77777777" w:rsidR="00090B7B" w:rsidRPr="000A0115" w:rsidRDefault="00785A3C">
      <w:pPr>
        <w:spacing w:after="0"/>
        <w:jc w:val="both"/>
        <w:rPr>
          <w:lang w:val="ru-RU"/>
        </w:rPr>
      </w:pPr>
      <w:bookmarkStart w:id="191" w:name="z2339"/>
      <w:bookmarkEnd w:id="190"/>
      <w:r>
        <w:rPr>
          <w:color w:val="000000"/>
          <w:sz w:val="28"/>
        </w:rPr>
        <w:t>     </w:t>
      </w:r>
      <w:r w:rsidRPr="000A0115">
        <w:rPr>
          <w:color w:val="000000"/>
          <w:sz w:val="28"/>
          <w:lang w:val="ru-RU"/>
        </w:rPr>
        <w:t xml:space="preserve"> 5) установление недостоверности документов, представленных услугополучателем для получе</w:t>
      </w:r>
      <w:r w:rsidRPr="000A0115">
        <w:rPr>
          <w:color w:val="000000"/>
          <w:sz w:val="28"/>
          <w:lang w:val="ru-RU"/>
        </w:rPr>
        <w:t>ния государственной услуги, и (или) данных (сведений), содержащихся в них;</w:t>
      </w:r>
    </w:p>
    <w:p w14:paraId="1127FFAC" w14:textId="77777777" w:rsidR="00090B7B" w:rsidRPr="000A0115" w:rsidRDefault="00785A3C">
      <w:pPr>
        <w:spacing w:after="0"/>
        <w:jc w:val="both"/>
        <w:rPr>
          <w:lang w:val="ru-RU"/>
        </w:rPr>
      </w:pPr>
      <w:bookmarkStart w:id="192" w:name="z2340"/>
      <w:bookmarkEnd w:id="191"/>
      <w:r w:rsidRPr="000A0115">
        <w:rPr>
          <w:color w:val="000000"/>
          <w:sz w:val="28"/>
          <w:lang w:val="ru-RU"/>
        </w:rPr>
        <w:t xml:space="preserve"> </w:t>
      </w:r>
      <w:r>
        <w:rPr>
          <w:color w:val="000000"/>
          <w:sz w:val="28"/>
        </w:rPr>
        <w:t>     </w:t>
      </w:r>
      <w:r w:rsidRPr="000A0115">
        <w:rPr>
          <w:color w:val="000000"/>
          <w:sz w:val="28"/>
          <w:lang w:val="ru-RU"/>
        </w:rPr>
        <w:t xml:space="preserve">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w:t>
      </w:r>
      <w:r w:rsidRPr="000A0115">
        <w:rPr>
          <w:color w:val="000000"/>
          <w:sz w:val="28"/>
          <w:lang w:val="ru-RU"/>
        </w:rPr>
        <w:t xml:space="preserve"> в соответствии с настоящими Правилами; </w:t>
      </w:r>
    </w:p>
    <w:p w14:paraId="46882521" w14:textId="77777777" w:rsidR="00090B7B" w:rsidRPr="000A0115" w:rsidRDefault="00785A3C">
      <w:pPr>
        <w:spacing w:after="0"/>
        <w:jc w:val="both"/>
        <w:rPr>
          <w:lang w:val="ru-RU"/>
        </w:rPr>
      </w:pPr>
      <w:bookmarkStart w:id="193" w:name="z2341"/>
      <w:bookmarkEnd w:id="192"/>
      <w:r>
        <w:rPr>
          <w:color w:val="000000"/>
          <w:sz w:val="28"/>
        </w:rPr>
        <w:t>     </w:t>
      </w:r>
      <w:r w:rsidRPr="000A0115">
        <w:rPr>
          <w:color w:val="000000"/>
          <w:sz w:val="28"/>
          <w:lang w:val="ru-RU"/>
        </w:rPr>
        <w:t xml:space="preserve">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14:paraId="70052CF1" w14:textId="77777777" w:rsidR="00090B7B" w:rsidRPr="000A0115" w:rsidRDefault="00785A3C">
      <w:pPr>
        <w:spacing w:after="0"/>
        <w:jc w:val="both"/>
        <w:rPr>
          <w:lang w:val="ru-RU"/>
        </w:rPr>
      </w:pPr>
      <w:bookmarkStart w:id="194" w:name="z2342"/>
      <w:bookmarkEnd w:id="193"/>
      <w:r>
        <w:rPr>
          <w:color w:val="000000"/>
          <w:sz w:val="28"/>
        </w:rPr>
        <w:t> </w:t>
      </w:r>
      <w:r>
        <w:rPr>
          <w:color w:val="000000"/>
          <w:sz w:val="28"/>
        </w:rPr>
        <w:t>    </w:t>
      </w:r>
      <w:r w:rsidRPr="000A0115">
        <w:rPr>
          <w:color w:val="000000"/>
          <w:sz w:val="28"/>
          <w:lang w:val="ru-RU"/>
        </w:rPr>
        <w:t xml:space="preserve">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14:paraId="1199FE1C" w14:textId="77777777" w:rsidR="00090B7B" w:rsidRPr="000A0115" w:rsidRDefault="00785A3C">
      <w:pPr>
        <w:spacing w:after="0"/>
        <w:jc w:val="both"/>
        <w:rPr>
          <w:lang w:val="ru-RU"/>
        </w:rPr>
      </w:pPr>
      <w:bookmarkStart w:id="195" w:name="z2343"/>
      <w:bookmarkEnd w:id="194"/>
      <w:r>
        <w:rPr>
          <w:color w:val="000000"/>
          <w:sz w:val="28"/>
        </w:rPr>
        <w:t>     </w:t>
      </w:r>
      <w:r w:rsidRPr="000A0115">
        <w:rPr>
          <w:color w:val="000000"/>
          <w:sz w:val="28"/>
          <w:lang w:val="ru-RU"/>
        </w:rPr>
        <w:t xml:space="preserve"> 9) имущество, используемое для предоставления регул</w:t>
      </w:r>
      <w:r w:rsidRPr="000A0115">
        <w:rPr>
          <w:color w:val="000000"/>
          <w:sz w:val="28"/>
          <w:lang w:val="ru-RU"/>
        </w:rPr>
        <w:t>ируемые услуги подъездных путей, находится в собственности субъекта естественной монополии менее восемнадцати месяцев со дня оказания регулируемой услуги;</w:t>
      </w:r>
    </w:p>
    <w:p w14:paraId="5BB622A8" w14:textId="77777777" w:rsidR="00090B7B" w:rsidRPr="000A0115" w:rsidRDefault="00785A3C">
      <w:pPr>
        <w:spacing w:after="0"/>
        <w:jc w:val="both"/>
        <w:rPr>
          <w:lang w:val="ru-RU"/>
        </w:rPr>
      </w:pPr>
      <w:bookmarkStart w:id="196" w:name="z2344"/>
      <w:bookmarkEnd w:id="195"/>
      <w:r>
        <w:rPr>
          <w:color w:val="000000"/>
          <w:sz w:val="28"/>
        </w:rPr>
        <w:t>     </w:t>
      </w:r>
      <w:r w:rsidRPr="000A0115">
        <w:rPr>
          <w:color w:val="000000"/>
          <w:sz w:val="28"/>
          <w:lang w:val="ru-RU"/>
        </w:rPr>
        <w:t xml:space="preserve"> 10) субъект естественной монополии, оказывающий регулируемые услуги подъездных путей, не произв</w:t>
      </w:r>
      <w:r w:rsidRPr="000A0115">
        <w:rPr>
          <w:color w:val="000000"/>
          <w:sz w:val="28"/>
          <w:lang w:val="ru-RU"/>
        </w:rPr>
        <w:t>ел возмещение потребителям необоснованно полученного дохода в соответствии с утвержденным временным компенсирующим тарифом;</w:t>
      </w:r>
    </w:p>
    <w:p w14:paraId="755C607E" w14:textId="77777777" w:rsidR="00090B7B" w:rsidRPr="000A0115" w:rsidRDefault="00785A3C">
      <w:pPr>
        <w:spacing w:after="0"/>
        <w:jc w:val="both"/>
        <w:rPr>
          <w:lang w:val="ru-RU"/>
        </w:rPr>
      </w:pPr>
      <w:bookmarkStart w:id="197" w:name="z2345"/>
      <w:bookmarkEnd w:id="196"/>
      <w:r>
        <w:rPr>
          <w:color w:val="000000"/>
          <w:sz w:val="28"/>
        </w:rPr>
        <w:t>     </w:t>
      </w:r>
      <w:r w:rsidRPr="000A0115">
        <w:rPr>
          <w:color w:val="000000"/>
          <w:sz w:val="28"/>
          <w:lang w:val="ru-RU"/>
        </w:rPr>
        <w:t xml:space="preserve"> 11) предоставлен неполный пакет документов, предусмотренных пунктом 39 настоящих Правил, либо предоставленные документы содерж</w:t>
      </w:r>
      <w:r w:rsidRPr="000A0115">
        <w:rPr>
          <w:color w:val="000000"/>
          <w:sz w:val="28"/>
          <w:lang w:val="ru-RU"/>
        </w:rPr>
        <w:t>ат недостоверную информацию (сведения).</w:t>
      </w:r>
    </w:p>
    <w:bookmarkEnd w:id="197"/>
    <w:p w14:paraId="73EEBD54"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40 - в редакции приказа Министра национальной экономики РК от 28.12.2022 </w:t>
      </w:r>
      <w:r w:rsidRPr="000A0115">
        <w:rPr>
          <w:color w:val="000000"/>
          <w:sz w:val="28"/>
          <w:lang w:val="ru-RU"/>
        </w:rPr>
        <w:t>№ 138</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28E22D96" w14:textId="77777777" w:rsidR="00090B7B" w:rsidRPr="000A0115" w:rsidRDefault="00785A3C">
      <w:pPr>
        <w:spacing w:after="0"/>
        <w:jc w:val="both"/>
        <w:rPr>
          <w:lang w:val="ru-RU"/>
        </w:rPr>
      </w:pPr>
      <w:bookmarkStart w:id="198" w:name="z162"/>
      <w:r w:rsidRPr="000A0115">
        <w:rPr>
          <w:color w:val="000000"/>
          <w:sz w:val="28"/>
          <w:lang w:val="ru-RU"/>
        </w:rPr>
        <w:t xml:space="preserve"> </w:t>
      </w:r>
      <w:r>
        <w:rPr>
          <w:color w:val="000000"/>
          <w:sz w:val="28"/>
        </w:rPr>
        <w:t>     </w:t>
      </w:r>
      <w:r w:rsidRPr="000A0115">
        <w:rPr>
          <w:color w:val="000000"/>
          <w:sz w:val="28"/>
          <w:lang w:val="ru-RU"/>
        </w:rPr>
        <w:t xml:space="preserve"> </w:t>
      </w:r>
      <w:r w:rsidRPr="000A0115">
        <w:rPr>
          <w:color w:val="000000"/>
          <w:sz w:val="28"/>
          <w:lang w:val="ru-RU"/>
        </w:rPr>
        <w:t>41. Субъект естественной монополии в срок не позднее десяти рабочих дней со дня осуществления деятельности, не относящейся к регулируемым услугам, уведомляет об этом услугодатель в соответствии с формами уведомлений и Правилами приема уведомлений государст</w:t>
      </w:r>
      <w:r w:rsidRPr="000A0115">
        <w:rPr>
          <w:color w:val="000000"/>
          <w:sz w:val="28"/>
          <w:lang w:val="ru-RU"/>
        </w:rPr>
        <w:t>венными органами, а также об определении государственных органов, осуществляющих прием уведомлений, утвержденными приказом Министра национальной экономики Республики Казахстан от 6 января 2015 года № 4 (зарегистрирован в Реестре государственной регистрации</w:t>
      </w:r>
      <w:r w:rsidRPr="000A0115">
        <w:rPr>
          <w:color w:val="000000"/>
          <w:sz w:val="28"/>
          <w:lang w:val="ru-RU"/>
        </w:rPr>
        <w:t xml:space="preserve"> нормативных правовых актов за № 10194).</w:t>
      </w:r>
    </w:p>
    <w:bookmarkEnd w:id="198"/>
    <w:p w14:paraId="07FBA6E4" w14:textId="77777777" w:rsidR="00090B7B" w:rsidRPr="000A0115" w:rsidRDefault="00785A3C">
      <w:pPr>
        <w:spacing w:after="0"/>
        <w:jc w:val="both"/>
        <w:rPr>
          <w:lang w:val="ru-RU"/>
        </w:rPr>
      </w:pPr>
      <w:r>
        <w:rPr>
          <w:color w:val="000000"/>
          <w:sz w:val="28"/>
        </w:rPr>
        <w:lastRenderedPageBreak/>
        <w:t>     </w:t>
      </w:r>
      <w:r w:rsidRPr="000A0115">
        <w:rPr>
          <w:color w:val="000000"/>
          <w:sz w:val="28"/>
          <w:lang w:val="ru-RU"/>
        </w:rPr>
        <w:t xml:space="preserve"> Услугодатель принимает от субъекта естественной монополии уведомление об осуществлении деятельности, не относящейся к регулируемым услугам, в том числе посредством государственной информационной системы разреш</w:t>
      </w:r>
      <w:r w:rsidRPr="000A0115">
        <w:rPr>
          <w:color w:val="000000"/>
          <w:sz w:val="28"/>
          <w:lang w:val="ru-RU"/>
        </w:rPr>
        <w:t>ений и уведомлений и размещает реестр принятых уведомлений на своем интернет-ресурсе.</w:t>
      </w:r>
    </w:p>
    <w:p w14:paraId="5C3E32AC"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w:t>
      </w:r>
      <w:r w:rsidRPr="000A0115">
        <w:rPr>
          <w:color w:val="000000"/>
          <w:sz w:val="28"/>
          <w:lang w:val="ru-RU"/>
        </w:rPr>
        <w:t xml:space="preserve"> оказания государственной услуги, услугодателем направляется в Единый контакт-центр, согласно подпункту 13) статьи 10 Закона Республики Казахстан "О государственных услугах" и оператору информационно-коммуникационной инфраструктуры "электронного правительс</w:t>
      </w:r>
      <w:r w:rsidRPr="000A0115">
        <w:rPr>
          <w:color w:val="000000"/>
          <w:sz w:val="28"/>
          <w:lang w:val="ru-RU"/>
        </w:rPr>
        <w:t>тва", осуществляющий прием заявлений и выдачу результатов оказания государственной услуги.</w:t>
      </w:r>
    </w:p>
    <w:p w14:paraId="592AD304"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41 - в редакции приказа Министра национальной экономики РК от 18.11.2022 </w:t>
      </w:r>
      <w:r w:rsidRPr="000A0115">
        <w:rPr>
          <w:color w:val="000000"/>
          <w:sz w:val="28"/>
          <w:lang w:val="ru-RU"/>
        </w:rPr>
        <w:t>№ 81</w:t>
      </w:r>
      <w:r w:rsidRPr="000A0115">
        <w:rPr>
          <w:color w:val="FF0000"/>
          <w:sz w:val="28"/>
          <w:lang w:val="ru-RU"/>
        </w:rPr>
        <w:t xml:space="preserve"> (вводится в действие по истечении шестидесяти календарных дней посл</w:t>
      </w:r>
      <w:r w:rsidRPr="000A0115">
        <w:rPr>
          <w:color w:val="FF0000"/>
          <w:sz w:val="28"/>
          <w:lang w:val="ru-RU"/>
        </w:rPr>
        <w:t>е дня его первого официального опубликования).</w:t>
      </w:r>
      <w:r w:rsidRPr="000A0115">
        <w:rPr>
          <w:lang w:val="ru-RU"/>
        </w:rPr>
        <w:br/>
      </w:r>
    </w:p>
    <w:p w14:paraId="5AEE14D2" w14:textId="77777777" w:rsidR="00090B7B" w:rsidRPr="000A0115" w:rsidRDefault="00785A3C">
      <w:pPr>
        <w:spacing w:after="0"/>
        <w:rPr>
          <w:lang w:val="ru-RU"/>
        </w:rPr>
      </w:pPr>
      <w:bookmarkStart w:id="199" w:name="z163"/>
      <w:r w:rsidRPr="000A0115">
        <w:rPr>
          <w:b/>
          <w:color w:val="000000"/>
          <w:lang w:val="ru-RU"/>
        </w:rPr>
        <w:t xml:space="preserve"> Глава 5. Порядок проведения закупок субъектами естественных монополий</w:t>
      </w:r>
    </w:p>
    <w:p w14:paraId="7AA1AA5B" w14:textId="77777777" w:rsidR="00090B7B" w:rsidRPr="000A0115" w:rsidRDefault="00785A3C">
      <w:pPr>
        <w:spacing w:after="0"/>
        <w:rPr>
          <w:lang w:val="ru-RU"/>
        </w:rPr>
      </w:pPr>
      <w:bookmarkStart w:id="200" w:name="z164"/>
      <w:bookmarkEnd w:id="199"/>
      <w:r w:rsidRPr="000A0115">
        <w:rPr>
          <w:b/>
          <w:color w:val="000000"/>
          <w:lang w:val="ru-RU"/>
        </w:rPr>
        <w:t xml:space="preserve"> Параграф 1. Планирование, принцип и способы закупок товаров, работ и услуг</w:t>
      </w:r>
    </w:p>
    <w:p w14:paraId="27115EBE" w14:textId="77777777" w:rsidR="00090B7B" w:rsidRPr="000A0115" w:rsidRDefault="00785A3C">
      <w:pPr>
        <w:spacing w:after="0"/>
        <w:jc w:val="both"/>
        <w:rPr>
          <w:lang w:val="ru-RU"/>
        </w:rPr>
      </w:pPr>
      <w:bookmarkStart w:id="201" w:name="z165"/>
      <w:bookmarkEnd w:id="200"/>
      <w:r>
        <w:rPr>
          <w:color w:val="000000"/>
          <w:sz w:val="28"/>
        </w:rPr>
        <w:t>     </w:t>
      </w:r>
      <w:r w:rsidRPr="000A0115">
        <w:rPr>
          <w:color w:val="000000"/>
          <w:sz w:val="28"/>
          <w:lang w:val="ru-RU"/>
        </w:rPr>
        <w:t xml:space="preserve"> 42. Настоящая глава разработана в соответствии с подпун</w:t>
      </w:r>
      <w:r w:rsidRPr="000A0115">
        <w:rPr>
          <w:color w:val="000000"/>
          <w:sz w:val="28"/>
          <w:lang w:val="ru-RU"/>
        </w:rPr>
        <w:t>ктом 4) пункта 23 статьи 15 Закона и определяет порядок проведения закупок субъектами естественных монополий товаров, работ, услуг.</w:t>
      </w:r>
    </w:p>
    <w:p w14:paraId="606C7843" w14:textId="77777777" w:rsidR="00090B7B" w:rsidRPr="000A0115" w:rsidRDefault="00785A3C">
      <w:pPr>
        <w:spacing w:after="0"/>
        <w:jc w:val="both"/>
        <w:rPr>
          <w:lang w:val="ru-RU"/>
        </w:rPr>
      </w:pPr>
      <w:bookmarkStart w:id="202" w:name="z166"/>
      <w:bookmarkEnd w:id="201"/>
      <w:r>
        <w:rPr>
          <w:color w:val="000000"/>
          <w:sz w:val="28"/>
        </w:rPr>
        <w:t>     </w:t>
      </w:r>
      <w:r w:rsidRPr="000A0115">
        <w:rPr>
          <w:color w:val="000000"/>
          <w:sz w:val="28"/>
          <w:lang w:val="ru-RU"/>
        </w:rPr>
        <w:t xml:space="preserve"> 43. Процесс закупок товаров, работ, услуг включает в себя:</w:t>
      </w:r>
    </w:p>
    <w:p w14:paraId="3C4E88FE" w14:textId="77777777" w:rsidR="00090B7B" w:rsidRPr="000A0115" w:rsidRDefault="00785A3C">
      <w:pPr>
        <w:spacing w:after="0"/>
        <w:jc w:val="both"/>
        <w:rPr>
          <w:lang w:val="ru-RU"/>
        </w:rPr>
      </w:pPr>
      <w:bookmarkStart w:id="203" w:name="z167"/>
      <w:bookmarkEnd w:id="202"/>
      <w:r>
        <w:rPr>
          <w:color w:val="000000"/>
          <w:sz w:val="28"/>
        </w:rPr>
        <w:t>     </w:t>
      </w:r>
      <w:r w:rsidRPr="000A0115">
        <w:rPr>
          <w:color w:val="000000"/>
          <w:sz w:val="28"/>
          <w:lang w:val="ru-RU"/>
        </w:rPr>
        <w:t xml:space="preserve"> 1) формирование Перечня на следующий календарный год;</w:t>
      </w:r>
    </w:p>
    <w:p w14:paraId="2BEA4C45" w14:textId="77777777" w:rsidR="00090B7B" w:rsidRPr="000A0115" w:rsidRDefault="00785A3C">
      <w:pPr>
        <w:spacing w:after="0"/>
        <w:jc w:val="both"/>
        <w:rPr>
          <w:lang w:val="ru-RU"/>
        </w:rPr>
      </w:pPr>
      <w:bookmarkStart w:id="204" w:name="z168"/>
      <w:bookmarkEnd w:id="203"/>
      <w:r>
        <w:rPr>
          <w:color w:val="000000"/>
          <w:sz w:val="28"/>
        </w:rPr>
        <w:t>     </w:t>
      </w:r>
      <w:r w:rsidRPr="000A0115">
        <w:rPr>
          <w:color w:val="000000"/>
          <w:sz w:val="28"/>
          <w:lang w:val="ru-RU"/>
        </w:rPr>
        <w:t xml:space="preserve"> 2) выбор поставщика;</w:t>
      </w:r>
    </w:p>
    <w:p w14:paraId="567CBE4B" w14:textId="77777777" w:rsidR="00090B7B" w:rsidRPr="000A0115" w:rsidRDefault="00785A3C">
      <w:pPr>
        <w:spacing w:after="0"/>
        <w:jc w:val="both"/>
        <w:rPr>
          <w:lang w:val="ru-RU"/>
        </w:rPr>
      </w:pPr>
      <w:bookmarkStart w:id="205" w:name="z169"/>
      <w:bookmarkEnd w:id="204"/>
      <w:r>
        <w:rPr>
          <w:color w:val="000000"/>
          <w:sz w:val="28"/>
        </w:rPr>
        <w:t>     </w:t>
      </w:r>
      <w:r w:rsidRPr="000A0115">
        <w:rPr>
          <w:color w:val="000000"/>
          <w:sz w:val="28"/>
          <w:lang w:val="ru-RU"/>
        </w:rPr>
        <w:t xml:space="preserve"> 3) заключение договора поставщиком.</w:t>
      </w:r>
    </w:p>
    <w:p w14:paraId="0A9D2B2D" w14:textId="77777777" w:rsidR="00090B7B" w:rsidRPr="000A0115" w:rsidRDefault="00785A3C">
      <w:pPr>
        <w:spacing w:after="0"/>
        <w:jc w:val="both"/>
        <w:rPr>
          <w:lang w:val="ru-RU"/>
        </w:rPr>
      </w:pPr>
      <w:bookmarkStart w:id="206" w:name="z170"/>
      <w:bookmarkEnd w:id="205"/>
      <w:r>
        <w:rPr>
          <w:color w:val="000000"/>
          <w:sz w:val="28"/>
        </w:rPr>
        <w:t>     </w:t>
      </w:r>
      <w:r w:rsidRPr="000A0115">
        <w:rPr>
          <w:color w:val="000000"/>
          <w:sz w:val="28"/>
          <w:lang w:val="ru-RU"/>
        </w:rPr>
        <w:t xml:space="preserve"> 44. Субъект естественной монополии ежегодно в срок до 31 декабря формирует и направляет для сведения ведомству уполномоченного органа или его территориальному органу Перечень на сл</w:t>
      </w:r>
      <w:r w:rsidRPr="000A0115">
        <w:rPr>
          <w:color w:val="000000"/>
          <w:sz w:val="28"/>
          <w:lang w:val="ru-RU"/>
        </w:rPr>
        <w:t>едующий календарный год, утвержденный приказом первого руководителя.</w:t>
      </w:r>
    </w:p>
    <w:bookmarkEnd w:id="206"/>
    <w:p w14:paraId="4A8E0E5A"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Субъект естественной монополии при необходимости вносит изменения и дополнения в утвержденный Перечень. Изменения и дополнения в Перечень представляются ведомству </w:t>
      </w:r>
      <w:r w:rsidRPr="000A0115">
        <w:rPr>
          <w:color w:val="000000"/>
          <w:sz w:val="28"/>
          <w:lang w:val="ru-RU"/>
        </w:rPr>
        <w:t>уполномоченного органа или его территориальному органу не позднее десяти рабочих дней со дня их принятия.</w:t>
      </w:r>
    </w:p>
    <w:p w14:paraId="46C96498"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Перечень и </w:t>
      </w:r>
      <w:proofErr w:type="gramStart"/>
      <w:r w:rsidRPr="000A0115">
        <w:rPr>
          <w:color w:val="000000"/>
          <w:sz w:val="28"/>
          <w:lang w:val="ru-RU"/>
        </w:rPr>
        <w:t>вносимые в него изменения</w:t>
      </w:r>
      <w:proofErr w:type="gramEnd"/>
      <w:r w:rsidRPr="000A0115">
        <w:rPr>
          <w:color w:val="000000"/>
          <w:sz w:val="28"/>
          <w:lang w:val="ru-RU"/>
        </w:rPr>
        <w:t xml:space="preserve"> и дополнения не позднее десяти рабочих дней с момента принятия решения размещаются на портале, на котором с</w:t>
      </w:r>
      <w:r w:rsidRPr="000A0115">
        <w:rPr>
          <w:color w:val="000000"/>
          <w:sz w:val="28"/>
          <w:lang w:val="ru-RU"/>
        </w:rPr>
        <w:t>убъект естественной монополии осуществляет закупки.</w:t>
      </w:r>
    </w:p>
    <w:p w14:paraId="3724E327" w14:textId="77777777" w:rsidR="00090B7B" w:rsidRPr="000A0115" w:rsidRDefault="00785A3C">
      <w:pPr>
        <w:spacing w:after="0"/>
        <w:rPr>
          <w:lang w:val="ru-RU"/>
        </w:rPr>
      </w:pPr>
      <w:r>
        <w:rPr>
          <w:color w:val="FF0000"/>
          <w:sz w:val="28"/>
        </w:rPr>
        <w:lastRenderedPageBreak/>
        <w:t>     </w:t>
      </w:r>
      <w:r w:rsidRPr="000A0115">
        <w:rPr>
          <w:color w:val="FF0000"/>
          <w:sz w:val="28"/>
          <w:lang w:val="ru-RU"/>
        </w:rPr>
        <w:t xml:space="preserve"> Сноска. Пункт 44 - в редакции приказа Министра национальной экономики РК от 28.12.2022 </w:t>
      </w:r>
      <w:r w:rsidRPr="000A0115">
        <w:rPr>
          <w:color w:val="000000"/>
          <w:sz w:val="28"/>
          <w:lang w:val="ru-RU"/>
        </w:rPr>
        <w:t>№ 138</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1D2B1108" w14:textId="77777777" w:rsidR="00090B7B" w:rsidRPr="000A0115" w:rsidRDefault="00785A3C">
      <w:pPr>
        <w:spacing w:after="0"/>
        <w:jc w:val="both"/>
        <w:rPr>
          <w:lang w:val="ru-RU"/>
        </w:rPr>
      </w:pPr>
      <w:bookmarkStart w:id="207" w:name="z175"/>
      <w:r>
        <w:rPr>
          <w:color w:val="000000"/>
          <w:sz w:val="28"/>
        </w:rPr>
        <w:t>     </w:t>
      </w:r>
      <w:r w:rsidRPr="000A0115">
        <w:rPr>
          <w:color w:val="000000"/>
          <w:sz w:val="28"/>
          <w:lang w:val="ru-RU"/>
        </w:rPr>
        <w:t xml:space="preserve"> 45. Закупки товаров, работ, услуг осуществляются субъектом естественной монополии на календарный год или на долгосрочный период. Субъект ес</w:t>
      </w:r>
      <w:r w:rsidRPr="000A0115">
        <w:rPr>
          <w:color w:val="000000"/>
          <w:sz w:val="28"/>
          <w:lang w:val="ru-RU"/>
        </w:rPr>
        <w:t>тественной монополии самостоятельно определяет товары, работы, услуги, закупаемые на долгосрочный период, с учетом обеспечения своевременного выполнения ремонтных работ и инвестиционных программ.</w:t>
      </w:r>
    </w:p>
    <w:p w14:paraId="18392CC9" w14:textId="77777777" w:rsidR="00090B7B" w:rsidRPr="000A0115" w:rsidRDefault="00785A3C">
      <w:pPr>
        <w:spacing w:after="0"/>
        <w:jc w:val="both"/>
        <w:rPr>
          <w:lang w:val="ru-RU"/>
        </w:rPr>
      </w:pPr>
      <w:bookmarkStart w:id="208" w:name="z176"/>
      <w:bookmarkEnd w:id="207"/>
      <w:r>
        <w:rPr>
          <w:color w:val="000000"/>
          <w:sz w:val="28"/>
        </w:rPr>
        <w:t>     </w:t>
      </w:r>
      <w:r w:rsidRPr="000A0115">
        <w:rPr>
          <w:color w:val="000000"/>
          <w:sz w:val="28"/>
          <w:lang w:val="ru-RU"/>
        </w:rPr>
        <w:t xml:space="preserve"> 46. Потребитель регулируемых услуг участвует в качеств</w:t>
      </w:r>
      <w:r w:rsidRPr="000A0115">
        <w:rPr>
          <w:color w:val="000000"/>
          <w:sz w:val="28"/>
          <w:lang w:val="ru-RU"/>
        </w:rPr>
        <w:t>е наблюдателя при проведении субъектом естественной монополии закупок товаров, работ, услуг.</w:t>
      </w:r>
    </w:p>
    <w:p w14:paraId="6477DC6E" w14:textId="77777777" w:rsidR="00090B7B" w:rsidRPr="000A0115" w:rsidRDefault="00785A3C">
      <w:pPr>
        <w:spacing w:after="0"/>
        <w:jc w:val="both"/>
        <w:rPr>
          <w:lang w:val="ru-RU"/>
        </w:rPr>
      </w:pPr>
      <w:bookmarkStart w:id="209" w:name="z177"/>
      <w:bookmarkEnd w:id="208"/>
      <w:r>
        <w:rPr>
          <w:color w:val="000000"/>
          <w:sz w:val="28"/>
        </w:rPr>
        <w:t>     </w:t>
      </w:r>
      <w:r w:rsidRPr="000A0115">
        <w:rPr>
          <w:color w:val="000000"/>
          <w:sz w:val="28"/>
          <w:lang w:val="ru-RU"/>
        </w:rPr>
        <w:t xml:space="preserve"> 47. Потребитель регулируемых услуг может обращаться в ведомство уполномоченного органа или его территориальный орган с жалобами на неправомерные действия суб</w:t>
      </w:r>
      <w:r w:rsidRPr="000A0115">
        <w:rPr>
          <w:color w:val="000000"/>
          <w:sz w:val="28"/>
          <w:lang w:val="ru-RU"/>
        </w:rPr>
        <w:t>ъекта естественной монополии, конкурсной комиссии, секретаря конкурсной комиссии (секретариата), технических экспертов.</w:t>
      </w:r>
    </w:p>
    <w:p w14:paraId="655057C1" w14:textId="77777777" w:rsidR="00090B7B" w:rsidRPr="000A0115" w:rsidRDefault="00785A3C">
      <w:pPr>
        <w:spacing w:after="0"/>
        <w:jc w:val="both"/>
        <w:rPr>
          <w:lang w:val="ru-RU"/>
        </w:rPr>
      </w:pPr>
      <w:bookmarkStart w:id="210" w:name="z178"/>
      <w:bookmarkEnd w:id="209"/>
      <w:r>
        <w:rPr>
          <w:color w:val="000000"/>
          <w:sz w:val="28"/>
        </w:rPr>
        <w:t>     </w:t>
      </w:r>
      <w:r w:rsidRPr="000A0115">
        <w:rPr>
          <w:color w:val="000000"/>
          <w:sz w:val="28"/>
          <w:lang w:val="ru-RU"/>
        </w:rPr>
        <w:t xml:space="preserve"> 48. Закупки товаров, работ, услуг осуществляются на портале одним из следующих способов:</w:t>
      </w:r>
    </w:p>
    <w:p w14:paraId="56436140" w14:textId="77777777" w:rsidR="00090B7B" w:rsidRPr="000A0115" w:rsidRDefault="00785A3C">
      <w:pPr>
        <w:spacing w:after="0"/>
        <w:jc w:val="both"/>
        <w:rPr>
          <w:lang w:val="ru-RU"/>
        </w:rPr>
      </w:pPr>
      <w:bookmarkStart w:id="211" w:name="z46"/>
      <w:bookmarkEnd w:id="210"/>
      <w:r>
        <w:rPr>
          <w:color w:val="000000"/>
          <w:sz w:val="28"/>
        </w:rPr>
        <w:t>     </w:t>
      </w:r>
      <w:r w:rsidRPr="000A0115">
        <w:rPr>
          <w:color w:val="000000"/>
          <w:sz w:val="28"/>
          <w:lang w:val="ru-RU"/>
        </w:rPr>
        <w:t xml:space="preserve"> 1) конкурса;</w:t>
      </w:r>
    </w:p>
    <w:p w14:paraId="71F6C1CB" w14:textId="77777777" w:rsidR="00090B7B" w:rsidRPr="000A0115" w:rsidRDefault="00785A3C">
      <w:pPr>
        <w:spacing w:after="0"/>
        <w:jc w:val="both"/>
        <w:rPr>
          <w:lang w:val="ru-RU"/>
        </w:rPr>
      </w:pPr>
      <w:bookmarkStart w:id="212" w:name="z47"/>
      <w:bookmarkEnd w:id="211"/>
      <w:r>
        <w:rPr>
          <w:color w:val="000000"/>
          <w:sz w:val="28"/>
        </w:rPr>
        <w:t>     </w:t>
      </w:r>
      <w:r w:rsidRPr="000A0115">
        <w:rPr>
          <w:color w:val="000000"/>
          <w:sz w:val="28"/>
          <w:lang w:val="ru-RU"/>
        </w:rPr>
        <w:t xml:space="preserve"> 2) запроса ценов</w:t>
      </w:r>
      <w:r w:rsidRPr="000A0115">
        <w:rPr>
          <w:color w:val="000000"/>
          <w:sz w:val="28"/>
          <w:lang w:val="ru-RU"/>
        </w:rPr>
        <w:t>ых предложений;</w:t>
      </w:r>
    </w:p>
    <w:p w14:paraId="22757804" w14:textId="77777777" w:rsidR="00090B7B" w:rsidRPr="000A0115" w:rsidRDefault="00785A3C">
      <w:pPr>
        <w:spacing w:after="0"/>
        <w:jc w:val="both"/>
        <w:rPr>
          <w:lang w:val="ru-RU"/>
        </w:rPr>
      </w:pPr>
      <w:bookmarkStart w:id="213" w:name="z48"/>
      <w:bookmarkEnd w:id="212"/>
      <w:r>
        <w:rPr>
          <w:color w:val="000000"/>
          <w:sz w:val="28"/>
        </w:rPr>
        <w:t>     </w:t>
      </w:r>
      <w:r w:rsidRPr="000A0115">
        <w:rPr>
          <w:color w:val="000000"/>
          <w:sz w:val="28"/>
          <w:lang w:val="ru-RU"/>
        </w:rPr>
        <w:t xml:space="preserve"> 3) из одного источника;</w:t>
      </w:r>
    </w:p>
    <w:p w14:paraId="0F8A0141" w14:textId="77777777" w:rsidR="00090B7B" w:rsidRPr="000A0115" w:rsidRDefault="00785A3C">
      <w:pPr>
        <w:spacing w:after="0"/>
        <w:jc w:val="both"/>
        <w:rPr>
          <w:lang w:val="ru-RU"/>
        </w:rPr>
      </w:pPr>
      <w:bookmarkStart w:id="214" w:name="z49"/>
      <w:bookmarkEnd w:id="213"/>
      <w:r>
        <w:rPr>
          <w:color w:val="000000"/>
          <w:sz w:val="28"/>
        </w:rPr>
        <w:t>     </w:t>
      </w:r>
      <w:r w:rsidRPr="000A0115">
        <w:rPr>
          <w:color w:val="000000"/>
          <w:sz w:val="28"/>
          <w:lang w:val="ru-RU"/>
        </w:rPr>
        <w:t xml:space="preserve"> 4) на товарных биржах в качестве покупателя биржевого товара.</w:t>
      </w:r>
    </w:p>
    <w:p w14:paraId="3C5EDF40" w14:textId="77777777" w:rsidR="00090B7B" w:rsidRPr="000A0115" w:rsidRDefault="00785A3C">
      <w:pPr>
        <w:spacing w:after="0"/>
        <w:jc w:val="both"/>
        <w:rPr>
          <w:lang w:val="ru-RU"/>
        </w:rPr>
      </w:pPr>
      <w:bookmarkStart w:id="215" w:name="z50"/>
      <w:bookmarkEnd w:id="214"/>
      <w:r>
        <w:rPr>
          <w:color w:val="000000"/>
          <w:sz w:val="28"/>
        </w:rPr>
        <w:t>     </w:t>
      </w:r>
      <w:r w:rsidRPr="000A0115">
        <w:rPr>
          <w:color w:val="000000"/>
          <w:sz w:val="28"/>
          <w:lang w:val="ru-RU"/>
        </w:rPr>
        <w:t xml:space="preserve"> Приобретение биржевых товаров осуществляется через товарные биржи в соответствии с законодательством Республики Казахстан о товарных бир</w:t>
      </w:r>
      <w:r w:rsidRPr="000A0115">
        <w:rPr>
          <w:color w:val="000000"/>
          <w:sz w:val="28"/>
          <w:lang w:val="ru-RU"/>
        </w:rPr>
        <w:t>жах.</w:t>
      </w:r>
    </w:p>
    <w:bookmarkEnd w:id="215"/>
    <w:p w14:paraId="1EA75C6A"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48 – в редакции приказа Заместителя Премьер-Министра - Министра национальной экономики РК от 28.02.2025 </w:t>
      </w:r>
      <w:r w:rsidRPr="000A0115">
        <w:rPr>
          <w:color w:val="000000"/>
          <w:sz w:val="28"/>
          <w:lang w:val="ru-RU"/>
        </w:rPr>
        <w:t>№ 8</w:t>
      </w:r>
      <w:r w:rsidRPr="000A0115">
        <w:rPr>
          <w:color w:val="FF0000"/>
          <w:sz w:val="28"/>
          <w:lang w:val="ru-RU"/>
        </w:rPr>
        <w:t xml:space="preserve"> (вводится в действие с 01.07.2025).</w:t>
      </w:r>
      <w:r w:rsidRPr="000A0115">
        <w:rPr>
          <w:lang w:val="ru-RU"/>
        </w:rPr>
        <w:br/>
      </w:r>
    </w:p>
    <w:p w14:paraId="159110E6" w14:textId="77777777" w:rsidR="00090B7B" w:rsidRPr="000A0115" w:rsidRDefault="00785A3C">
      <w:pPr>
        <w:spacing w:after="0"/>
        <w:jc w:val="both"/>
        <w:rPr>
          <w:lang w:val="ru-RU"/>
        </w:rPr>
      </w:pPr>
      <w:bookmarkStart w:id="216" w:name="z2722"/>
      <w:r>
        <w:rPr>
          <w:color w:val="000000"/>
          <w:sz w:val="28"/>
        </w:rPr>
        <w:t>     </w:t>
      </w:r>
      <w:r w:rsidRPr="000A0115">
        <w:rPr>
          <w:color w:val="000000"/>
          <w:sz w:val="28"/>
          <w:lang w:val="ru-RU"/>
        </w:rPr>
        <w:t xml:space="preserve"> 48-1. Закупки работ и услуг, отбор проектов и поставщиков, заключение договоров,</w:t>
      </w:r>
      <w:r w:rsidRPr="000A0115">
        <w:rPr>
          <w:color w:val="000000"/>
          <w:sz w:val="28"/>
          <w:lang w:val="ru-RU"/>
        </w:rPr>
        <w:t xml:space="preserve"> приобретение товаров у казахстанских товаропроизводителей и заключение офтейк-контрактов в рамках реализации национального проекта по модернизации энергетического и коммунального секторов осуществляются на электронной платформе закупок национального проек</w:t>
      </w:r>
      <w:r w:rsidRPr="000A0115">
        <w:rPr>
          <w:color w:val="000000"/>
          <w:sz w:val="28"/>
          <w:lang w:val="ru-RU"/>
        </w:rPr>
        <w:t>та по модернизации энергетического и коммунального секторов.</w:t>
      </w:r>
    </w:p>
    <w:p w14:paraId="7941F87B" w14:textId="77777777" w:rsidR="00090B7B" w:rsidRPr="000A0115" w:rsidRDefault="00785A3C">
      <w:pPr>
        <w:spacing w:after="0"/>
        <w:jc w:val="both"/>
        <w:rPr>
          <w:lang w:val="ru-RU"/>
        </w:rPr>
      </w:pPr>
      <w:bookmarkStart w:id="217" w:name="z2723"/>
      <w:bookmarkEnd w:id="216"/>
      <w:r>
        <w:rPr>
          <w:color w:val="000000"/>
          <w:sz w:val="28"/>
        </w:rPr>
        <w:t>     </w:t>
      </w:r>
      <w:r w:rsidRPr="000A0115">
        <w:rPr>
          <w:color w:val="000000"/>
          <w:sz w:val="28"/>
          <w:lang w:val="ru-RU"/>
        </w:rPr>
        <w:t xml:space="preserve"> Особенности правоотношений и порядок осуществления закупок, связанных с реализацией национального проекта по модернизации энергетического и коммунального секторов, определяются жилищным зак</w:t>
      </w:r>
      <w:r w:rsidRPr="000A0115">
        <w:rPr>
          <w:color w:val="000000"/>
          <w:sz w:val="28"/>
          <w:lang w:val="ru-RU"/>
        </w:rPr>
        <w:t xml:space="preserve">онодательством Республики Казахстан, на которые не распространяется действие </w:t>
      </w:r>
      <w:r w:rsidRPr="000A0115">
        <w:rPr>
          <w:color w:val="000000"/>
          <w:sz w:val="28"/>
          <w:lang w:val="ru-RU"/>
        </w:rPr>
        <w:lastRenderedPageBreak/>
        <w:t>законодательства Республики Казахстан о государственных закупках, и действуют до окончания реализации национального проекта по модернизации энергетического и коммунального секторо</w:t>
      </w:r>
      <w:r w:rsidRPr="000A0115">
        <w:rPr>
          <w:color w:val="000000"/>
          <w:sz w:val="28"/>
          <w:lang w:val="ru-RU"/>
        </w:rPr>
        <w:t>в.</w:t>
      </w:r>
    </w:p>
    <w:p w14:paraId="72E677F9" w14:textId="77777777" w:rsidR="00090B7B" w:rsidRPr="000A0115" w:rsidRDefault="00785A3C">
      <w:pPr>
        <w:spacing w:after="0"/>
        <w:jc w:val="both"/>
        <w:rPr>
          <w:lang w:val="ru-RU"/>
        </w:rPr>
      </w:pPr>
      <w:bookmarkStart w:id="218" w:name="z2724"/>
      <w:bookmarkEnd w:id="217"/>
      <w:r w:rsidRPr="000A0115">
        <w:rPr>
          <w:color w:val="000000"/>
          <w:sz w:val="28"/>
          <w:lang w:val="ru-RU"/>
        </w:rPr>
        <w:t xml:space="preserve"> </w:t>
      </w:r>
      <w:r>
        <w:rPr>
          <w:color w:val="000000"/>
          <w:sz w:val="28"/>
        </w:rPr>
        <w:t>     </w:t>
      </w:r>
      <w:r w:rsidRPr="000A0115">
        <w:rPr>
          <w:color w:val="000000"/>
          <w:sz w:val="28"/>
          <w:lang w:val="ru-RU"/>
        </w:rPr>
        <w:t xml:space="preserve"> Принципы осуществления закупок работ и услуг в рамках национального проекта по модернизации энергетического и коммунального секторов устанавливаются согласно статье 10-12 Закона Республики Казахстан "О жилищных отношениях".</w:t>
      </w:r>
    </w:p>
    <w:bookmarkEnd w:id="218"/>
    <w:p w14:paraId="0E957DE0"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Глава 5 </w:t>
      </w:r>
      <w:r w:rsidRPr="000A0115">
        <w:rPr>
          <w:color w:val="FF0000"/>
          <w:sz w:val="28"/>
          <w:lang w:val="ru-RU"/>
        </w:rPr>
        <w:t>дополнена пунктом 48-1 в соответствии с приказом Заместителя Премьер-Министра - Министра национальной экономики РК от 28.08.2025 № 85 (вводится в действие по истечении десяти календарных дней после дня его первого официального опубликования).</w:t>
      </w:r>
      <w:r w:rsidRPr="000A0115">
        <w:rPr>
          <w:lang w:val="ru-RU"/>
        </w:rPr>
        <w:br/>
      </w:r>
    </w:p>
    <w:p w14:paraId="180ABBF1" w14:textId="77777777" w:rsidR="00090B7B" w:rsidRPr="000A0115" w:rsidRDefault="00785A3C">
      <w:pPr>
        <w:spacing w:after="0"/>
        <w:jc w:val="both"/>
        <w:rPr>
          <w:lang w:val="ru-RU"/>
        </w:rPr>
      </w:pPr>
      <w:bookmarkStart w:id="219" w:name="z184"/>
      <w:r>
        <w:rPr>
          <w:color w:val="000000"/>
          <w:sz w:val="28"/>
        </w:rPr>
        <w:t>     </w:t>
      </w:r>
      <w:r w:rsidRPr="000A0115">
        <w:rPr>
          <w:color w:val="000000"/>
          <w:sz w:val="28"/>
          <w:lang w:val="ru-RU"/>
        </w:rPr>
        <w:t xml:space="preserve"> 49. За</w:t>
      </w:r>
      <w:r w:rsidRPr="000A0115">
        <w:rPr>
          <w:color w:val="000000"/>
          <w:sz w:val="28"/>
          <w:lang w:val="ru-RU"/>
        </w:rPr>
        <w:t>купки проводятся субъектом естественной монополии с соблюдением следующих принципов:</w:t>
      </w:r>
    </w:p>
    <w:p w14:paraId="6ED8BD8D" w14:textId="77777777" w:rsidR="00090B7B" w:rsidRPr="000A0115" w:rsidRDefault="00785A3C">
      <w:pPr>
        <w:spacing w:after="0"/>
        <w:jc w:val="both"/>
        <w:rPr>
          <w:lang w:val="ru-RU"/>
        </w:rPr>
      </w:pPr>
      <w:bookmarkStart w:id="220" w:name="z2706"/>
      <w:bookmarkEnd w:id="219"/>
      <w:r>
        <w:rPr>
          <w:color w:val="000000"/>
          <w:sz w:val="28"/>
        </w:rPr>
        <w:t>     </w:t>
      </w:r>
      <w:r w:rsidRPr="000A0115">
        <w:rPr>
          <w:color w:val="000000"/>
          <w:sz w:val="28"/>
          <w:lang w:val="ru-RU"/>
        </w:rPr>
        <w:t xml:space="preserve"> 1) открытость и гласность проведения закупок;</w:t>
      </w:r>
    </w:p>
    <w:p w14:paraId="0BECC27C" w14:textId="77777777" w:rsidR="00090B7B" w:rsidRPr="000A0115" w:rsidRDefault="00785A3C">
      <w:pPr>
        <w:spacing w:after="0"/>
        <w:jc w:val="both"/>
        <w:rPr>
          <w:lang w:val="ru-RU"/>
        </w:rPr>
      </w:pPr>
      <w:bookmarkStart w:id="221" w:name="z2707"/>
      <w:bookmarkEnd w:id="220"/>
      <w:r>
        <w:rPr>
          <w:color w:val="000000"/>
          <w:sz w:val="28"/>
        </w:rPr>
        <w:t>     </w:t>
      </w:r>
      <w:r w:rsidRPr="000A0115">
        <w:rPr>
          <w:color w:val="000000"/>
          <w:sz w:val="28"/>
          <w:lang w:val="ru-RU"/>
        </w:rPr>
        <w:t xml:space="preserve"> 2) обеспечение всем потенциальным поставщикам равных возможностей для участия в закупках;</w:t>
      </w:r>
    </w:p>
    <w:p w14:paraId="14EDD70E" w14:textId="77777777" w:rsidR="00090B7B" w:rsidRPr="000A0115" w:rsidRDefault="00785A3C">
      <w:pPr>
        <w:spacing w:after="0"/>
        <w:jc w:val="both"/>
        <w:rPr>
          <w:lang w:val="ru-RU"/>
        </w:rPr>
      </w:pPr>
      <w:bookmarkStart w:id="222" w:name="z2708"/>
      <w:bookmarkEnd w:id="221"/>
      <w:r>
        <w:rPr>
          <w:color w:val="000000"/>
          <w:sz w:val="28"/>
        </w:rPr>
        <w:t>     </w:t>
      </w:r>
      <w:r w:rsidRPr="000A0115">
        <w:rPr>
          <w:color w:val="000000"/>
          <w:sz w:val="28"/>
          <w:lang w:val="ru-RU"/>
        </w:rPr>
        <w:t xml:space="preserve"> 3) добросовестная</w:t>
      </w:r>
      <w:r w:rsidRPr="000A0115">
        <w:rPr>
          <w:color w:val="000000"/>
          <w:sz w:val="28"/>
          <w:lang w:val="ru-RU"/>
        </w:rPr>
        <w:t xml:space="preserve"> конкуренция среди потенциальных поставщиков;</w:t>
      </w:r>
    </w:p>
    <w:p w14:paraId="035FFCEC" w14:textId="77777777" w:rsidR="00090B7B" w:rsidRPr="000A0115" w:rsidRDefault="00785A3C">
      <w:pPr>
        <w:spacing w:after="0"/>
        <w:jc w:val="both"/>
        <w:rPr>
          <w:lang w:val="ru-RU"/>
        </w:rPr>
      </w:pPr>
      <w:bookmarkStart w:id="223" w:name="z2709"/>
      <w:bookmarkEnd w:id="222"/>
      <w:r>
        <w:rPr>
          <w:color w:val="000000"/>
          <w:sz w:val="28"/>
        </w:rPr>
        <w:t>     </w:t>
      </w:r>
      <w:r w:rsidRPr="000A0115">
        <w:rPr>
          <w:color w:val="000000"/>
          <w:sz w:val="28"/>
          <w:lang w:val="ru-RU"/>
        </w:rPr>
        <w:t xml:space="preserve"> 4) оказания поддержки казахстанским товаропроизводителям, производителям работ и услуг в той мере, в какой это не противоречит международным договорам, ратифицированным Республикой Казахстан.</w:t>
      </w:r>
    </w:p>
    <w:bookmarkEnd w:id="223"/>
    <w:p w14:paraId="14768C21"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w:t>
      </w:r>
      <w:r w:rsidRPr="000A0115">
        <w:rPr>
          <w:color w:val="FF0000"/>
          <w:sz w:val="28"/>
          <w:lang w:val="ru-RU"/>
        </w:rPr>
        <w:t xml:space="preserve">. Пункт 49 – в редакции приказа Заместителя Премьер-Министра - Министра национальной экономики РК от 25.08.2025 </w:t>
      </w:r>
      <w:r w:rsidRPr="000A0115">
        <w:rPr>
          <w:color w:val="000000"/>
          <w:sz w:val="28"/>
          <w:lang w:val="ru-RU"/>
        </w:rPr>
        <w:t>№ 83</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22EA8FC7" w14:textId="77777777" w:rsidR="00090B7B" w:rsidRPr="000A0115" w:rsidRDefault="00785A3C">
      <w:pPr>
        <w:spacing w:after="0"/>
        <w:jc w:val="both"/>
        <w:rPr>
          <w:lang w:val="ru-RU"/>
        </w:rPr>
      </w:pPr>
      <w:bookmarkStart w:id="224" w:name="z188"/>
      <w:r>
        <w:rPr>
          <w:color w:val="000000"/>
          <w:sz w:val="28"/>
        </w:rPr>
        <w:t>     </w:t>
      </w:r>
      <w:r w:rsidRPr="000A0115">
        <w:rPr>
          <w:color w:val="000000"/>
          <w:sz w:val="28"/>
          <w:lang w:val="ru-RU"/>
        </w:rPr>
        <w:t xml:space="preserve"> 50. Закупки стратегичес</w:t>
      </w:r>
      <w:r w:rsidRPr="000A0115">
        <w:rPr>
          <w:color w:val="000000"/>
          <w:sz w:val="28"/>
          <w:lang w:val="ru-RU"/>
        </w:rPr>
        <w:t>ких товаров осуществляются непосредственно у производителей стратегических товаров, за исключением случаев:</w:t>
      </w:r>
    </w:p>
    <w:p w14:paraId="1B9A8B34" w14:textId="77777777" w:rsidR="00090B7B" w:rsidRPr="000A0115" w:rsidRDefault="00785A3C">
      <w:pPr>
        <w:spacing w:after="0"/>
        <w:jc w:val="both"/>
        <w:rPr>
          <w:lang w:val="ru-RU"/>
        </w:rPr>
      </w:pPr>
      <w:bookmarkStart w:id="225" w:name="z2359"/>
      <w:bookmarkEnd w:id="224"/>
      <w:r>
        <w:rPr>
          <w:color w:val="000000"/>
          <w:sz w:val="28"/>
        </w:rPr>
        <w:t>     </w:t>
      </w:r>
      <w:r w:rsidRPr="000A0115">
        <w:rPr>
          <w:color w:val="000000"/>
          <w:sz w:val="28"/>
          <w:lang w:val="ru-RU"/>
        </w:rPr>
        <w:t xml:space="preserve"> 1) несоответствия субъекта естественной монополии условиям для участия в оптовом рынке электрической энергии, предъявляемым к потребителям;</w:t>
      </w:r>
    </w:p>
    <w:p w14:paraId="12DB0F6D" w14:textId="77777777" w:rsidR="00090B7B" w:rsidRPr="000A0115" w:rsidRDefault="00785A3C">
      <w:pPr>
        <w:spacing w:after="0"/>
        <w:jc w:val="both"/>
        <w:rPr>
          <w:lang w:val="ru-RU"/>
        </w:rPr>
      </w:pPr>
      <w:bookmarkStart w:id="226" w:name="z2360"/>
      <w:bookmarkEnd w:id="225"/>
      <w:r>
        <w:rPr>
          <w:color w:val="000000"/>
          <w:sz w:val="28"/>
        </w:rPr>
        <w:t>  </w:t>
      </w:r>
      <w:r>
        <w:rPr>
          <w:color w:val="000000"/>
          <w:sz w:val="28"/>
        </w:rPr>
        <w:t>   </w:t>
      </w:r>
      <w:r w:rsidRPr="000A0115">
        <w:rPr>
          <w:color w:val="000000"/>
          <w:sz w:val="28"/>
          <w:lang w:val="ru-RU"/>
        </w:rPr>
        <w:t xml:space="preserve"> 2) закупки газа у газораспределительных организаций в соответствии с законодательством Республики Казахстан о газе и газоснабжении;</w:t>
      </w:r>
    </w:p>
    <w:p w14:paraId="78EB91A6" w14:textId="77777777" w:rsidR="00090B7B" w:rsidRPr="000A0115" w:rsidRDefault="00785A3C">
      <w:pPr>
        <w:spacing w:after="0"/>
        <w:jc w:val="both"/>
        <w:rPr>
          <w:lang w:val="ru-RU"/>
        </w:rPr>
      </w:pPr>
      <w:bookmarkStart w:id="227" w:name="z2361"/>
      <w:bookmarkEnd w:id="226"/>
      <w:r>
        <w:rPr>
          <w:color w:val="000000"/>
          <w:sz w:val="28"/>
        </w:rPr>
        <w:t>     </w:t>
      </w:r>
      <w:r w:rsidRPr="000A0115">
        <w:rPr>
          <w:color w:val="000000"/>
          <w:sz w:val="28"/>
          <w:lang w:val="ru-RU"/>
        </w:rPr>
        <w:t xml:space="preserve"> 3) закупки электрической энергии в соответствии с законодательством Республики Казахстан об электроэнергетике.</w:t>
      </w:r>
    </w:p>
    <w:p w14:paraId="003F9155" w14:textId="77777777" w:rsidR="00090B7B" w:rsidRPr="000A0115" w:rsidRDefault="00785A3C">
      <w:pPr>
        <w:spacing w:after="0"/>
        <w:jc w:val="both"/>
        <w:rPr>
          <w:lang w:val="ru-RU"/>
        </w:rPr>
      </w:pPr>
      <w:bookmarkStart w:id="228" w:name="z2362"/>
      <w:bookmarkEnd w:id="227"/>
      <w:r>
        <w:rPr>
          <w:color w:val="000000"/>
          <w:sz w:val="28"/>
        </w:rPr>
        <w:t>   </w:t>
      </w:r>
      <w:r>
        <w:rPr>
          <w:color w:val="000000"/>
          <w:sz w:val="28"/>
        </w:rPr>
        <w:t>  </w:t>
      </w:r>
      <w:r w:rsidRPr="000A0115">
        <w:rPr>
          <w:color w:val="000000"/>
          <w:sz w:val="28"/>
          <w:lang w:val="ru-RU"/>
        </w:rPr>
        <w:t xml:space="preserve"> При этом процедура закупок стратегических товаров осуществляется способом конкурса в соответствии с настоящими Правилами.</w:t>
      </w:r>
    </w:p>
    <w:bookmarkEnd w:id="228"/>
    <w:p w14:paraId="21B71F74" w14:textId="77777777" w:rsidR="00090B7B" w:rsidRPr="000A0115" w:rsidRDefault="00785A3C">
      <w:pPr>
        <w:spacing w:after="0"/>
        <w:rPr>
          <w:lang w:val="ru-RU"/>
        </w:rPr>
      </w:pPr>
      <w:r>
        <w:rPr>
          <w:color w:val="FF0000"/>
          <w:sz w:val="28"/>
        </w:rPr>
        <w:t>     </w:t>
      </w:r>
      <w:r w:rsidRPr="000A0115">
        <w:rPr>
          <w:color w:val="FF0000"/>
          <w:sz w:val="28"/>
          <w:lang w:val="ru-RU"/>
        </w:rPr>
        <w:t xml:space="preserve"> </w:t>
      </w:r>
      <w:r w:rsidRPr="000A0115">
        <w:rPr>
          <w:color w:val="FF0000"/>
          <w:sz w:val="28"/>
          <w:lang w:val="ru-RU"/>
        </w:rPr>
        <w:t xml:space="preserve">Сноска. Пункт 50 - в редакции приказа Министра национальной экономики РК от 18.10.2023 </w:t>
      </w:r>
      <w:r w:rsidRPr="000A0115">
        <w:rPr>
          <w:color w:val="000000"/>
          <w:sz w:val="28"/>
          <w:lang w:val="ru-RU"/>
        </w:rPr>
        <w:t>№ 171</w:t>
      </w:r>
      <w:r w:rsidRPr="000A0115">
        <w:rPr>
          <w:color w:val="FF0000"/>
          <w:sz w:val="28"/>
          <w:lang w:val="ru-RU"/>
        </w:rPr>
        <w:t xml:space="preserve"> (вводится в действие по истечении десяти календарных </w:t>
      </w:r>
      <w:r w:rsidRPr="000A0115">
        <w:rPr>
          <w:color w:val="FF0000"/>
          <w:sz w:val="28"/>
          <w:lang w:val="ru-RU"/>
        </w:rPr>
        <w:lastRenderedPageBreak/>
        <w:t>дней после дня его первого официального опубликования).</w:t>
      </w:r>
      <w:r w:rsidRPr="000A0115">
        <w:rPr>
          <w:lang w:val="ru-RU"/>
        </w:rPr>
        <w:br/>
      </w:r>
    </w:p>
    <w:p w14:paraId="093E7A1D" w14:textId="77777777" w:rsidR="00090B7B" w:rsidRPr="000A0115" w:rsidRDefault="00785A3C">
      <w:pPr>
        <w:spacing w:after="0"/>
        <w:rPr>
          <w:lang w:val="ru-RU"/>
        </w:rPr>
      </w:pPr>
      <w:bookmarkStart w:id="229" w:name="z197"/>
      <w:r w:rsidRPr="000A0115">
        <w:rPr>
          <w:b/>
          <w:color w:val="000000"/>
          <w:lang w:val="ru-RU"/>
        </w:rPr>
        <w:t xml:space="preserve"> Параграф 2. Закупки способом конкурса путем тендера</w:t>
      </w:r>
    </w:p>
    <w:p w14:paraId="3CDF6BA6" w14:textId="77777777" w:rsidR="00090B7B" w:rsidRPr="000A0115" w:rsidRDefault="00785A3C">
      <w:pPr>
        <w:spacing w:after="0"/>
        <w:jc w:val="both"/>
        <w:rPr>
          <w:lang w:val="ru-RU"/>
        </w:rPr>
      </w:pPr>
      <w:bookmarkStart w:id="230" w:name="z348"/>
      <w:bookmarkEnd w:id="229"/>
      <w:r w:rsidRPr="000A0115">
        <w:rPr>
          <w:color w:val="FF0000"/>
          <w:sz w:val="28"/>
          <w:lang w:val="ru-RU"/>
        </w:rPr>
        <w:t xml:space="preserve"> </w:t>
      </w:r>
      <w:r>
        <w:rPr>
          <w:color w:val="FF0000"/>
          <w:sz w:val="28"/>
        </w:rPr>
        <w:t>     </w:t>
      </w:r>
      <w:r w:rsidRPr="000A0115">
        <w:rPr>
          <w:color w:val="FF0000"/>
          <w:sz w:val="28"/>
          <w:lang w:val="ru-RU"/>
        </w:rPr>
        <w:t xml:space="preserve"> Сноска. Параграф 2 исключен приказом Министра национальной экономики РК от 31.01.2022 № 9 (вводится в действие по истечении десяти календарных дней после дня его первого официального опубликования).</w:t>
      </w:r>
    </w:p>
    <w:p w14:paraId="62319339" w14:textId="77777777" w:rsidR="00090B7B" w:rsidRPr="000A0115" w:rsidRDefault="00785A3C">
      <w:pPr>
        <w:spacing w:after="0"/>
        <w:rPr>
          <w:lang w:val="ru-RU"/>
        </w:rPr>
      </w:pPr>
      <w:bookmarkStart w:id="231" w:name="z349"/>
      <w:bookmarkEnd w:id="230"/>
      <w:r w:rsidRPr="000A0115">
        <w:rPr>
          <w:b/>
          <w:color w:val="000000"/>
          <w:lang w:val="ru-RU"/>
        </w:rPr>
        <w:t xml:space="preserve"> Параграф 3. Закупки способом запроса ценовых пред</w:t>
      </w:r>
      <w:r w:rsidRPr="000A0115">
        <w:rPr>
          <w:b/>
          <w:color w:val="000000"/>
          <w:lang w:val="ru-RU"/>
        </w:rPr>
        <w:t>ложений</w:t>
      </w:r>
    </w:p>
    <w:p w14:paraId="22E9DC55" w14:textId="77777777" w:rsidR="00090B7B" w:rsidRPr="000A0115" w:rsidRDefault="00785A3C">
      <w:pPr>
        <w:spacing w:after="0"/>
        <w:jc w:val="both"/>
        <w:rPr>
          <w:lang w:val="ru-RU"/>
        </w:rPr>
      </w:pPr>
      <w:bookmarkStart w:id="232" w:name="z403"/>
      <w:bookmarkEnd w:id="231"/>
      <w:r w:rsidRPr="000A0115">
        <w:rPr>
          <w:color w:val="FF0000"/>
          <w:sz w:val="28"/>
          <w:lang w:val="ru-RU"/>
        </w:rPr>
        <w:t xml:space="preserve"> </w:t>
      </w:r>
      <w:r>
        <w:rPr>
          <w:color w:val="FF0000"/>
          <w:sz w:val="28"/>
        </w:rPr>
        <w:t>     </w:t>
      </w:r>
      <w:r w:rsidRPr="000A0115">
        <w:rPr>
          <w:color w:val="FF0000"/>
          <w:sz w:val="28"/>
          <w:lang w:val="ru-RU"/>
        </w:rPr>
        <w:t xml:space="preserve"> Сноска. Параграф 3 исключен приказом Министра национальной экономики РК от 31.01.2022 № 9 (вводится в действие по истечении десяти календарных дней после дня его первого официального опубликования).</w:t>
      </w:r>
    </w:p>
    <w:p w14:paraId="00B66E91" w14:textId="77777777" w:rsidR="00090B7B" w:rsidRPr="000A0115" w:rsidRDefault="00785A3C">
      <w:pPr>
        <w:spacing w:after="0"/>
        <w:rPr>
          <w:lang w:val="ru-RU"/>
        </w:rPr>
      </w:pPr>
      <w:bookmarkStart w:id="233" w:name="z404"/>
      <w:bookmarkEnd w:id="232"/>
      <w:r w:rsidRPr="000A0115">
        <w:rPr>
          <w:b/>
          <w:color w:val="000000"/>
          <w:lang w:val="ru-RU"/>
        </w:rPr>
        <w:t xml:space="preserve"> Параграф 4. Закупки способом из одного ис</w:t>
      </w:r>
      <w:r w:rsidRPr="000A0115">
        <w:rPr>
          <w:b/>
          <w:color w:val="000000"/>
          <w:lang w:val="ru-RU"/>
        </w:rPr>
        <w:t>точника</w:t>
      </w:r>
    </w:p>
    <w:p w14:paraId="71BC614D" w14:textId="77777777" w:rsidR="00090B7B" w:rsidRPr="000A0115" w:rsidRDefault="00785A3C">
      <w:pPr>
        <w:spacing w:after="0"/>
        <w:jc w:val="both"/>
        <w:rPr>
          <w:lang w:val="ru-RU"/>
        </w:rPr>
      </w:pPr>
      <w:bookmarkStart w:id="234" w:name="z431"/>
      <w:bookmarkEnd w:id="233"/>
      <w:r w:rsidRPr="000A0115">
        <w:rPr>
          <w:color w:val="FF0000"/>
          <w:sz w:val="28"/>
          <w:lang w:val="ru-RU"/>
        </w:rPr>
        <w:t xml:space="preserve"> </w:t>
      </w:r>
      <w:r>
        <w:rPr>
          <w:color w:val="FF0000"/>
          <w:sz w:val="28"/>
        </w:rPr>
        <w:t>     </w:t>
      </w:r>
      <w:r w:rsidRPr="000A0115">
        <w:rPr>
          <w:color w:val="FF0000"/>
          <w:sz w:val="28"/>
          <w:lang w:val="ru-RU"/>
        </w:rPr>
        <w:t xml:space="preserve"> Сноска. Параграф 4 исключен приказом Министра национальной экономики РК от 31.01.2022 № 9 (вводится в действие по истечении десяти календарных дней после дня его первого официального опубликования).</w:t>
      </w:r>
    </w:p>
    <w:p w14:paraId="62EDC2C1" w14:textId="77777777" w:rsidR="00090B7B" w:rsidRPr="000A0115" w:rsidRDefault="00785A3C">
      <w:pPr>
        <w:spacing w:after="0"/>
        <w:rPr>
          <w:lang w:val="ru-RU"/>
        </w:rPr>
      </w:pPr>
      <w:bookmarkStart w:id="235" w:name="z432"/>
      <w:bookmarkEnd w:id="234"/>
      <w:r w:rsidRPr="000A0115">
        <w:rPr>
          <w:b/>
          <w:color w:val="000000"/>
          <w:lang w:val="ru-RU"/>
        </w:rPr>
        <w:t xml:space="preserve"> Параграф 5. Закупки способом через товарн</w:t>
      </w:r>
      <w:r w:rsidRPr="000A0115">
        <w:rPr>
          <w:b/>
          <w:color w:val="000000"/>
          <w:lang w:val="ru-RU"/>
        </w:rPr>
        <w:t>ые биржи</w:t>
      </w:r>
    </w:p>
    <w:p w14:paraId="56554E30" w14:textId="77777777" w:rsidR="00090B7B" w:rsidRPr="000A0115" w:rsidRDefault="00785A3C">
      <w:pPr>
        <w:spacing w:after="0"/>
        <w:jc w:val="both"/>
        <w:rPr>
          <w:lang w:val="ru-RU"/>
        </w:rPr>
      </w:pPr>
      <w:bookmarkStart w:id="236" w:name="z433"/>
      <w:bookmarkEnd w:id="235"/>
      <w:r w:rsidRPr="000A0115">
        <w:rPr>
          <w:color w:val="000000"/>
          <w:sz w:val="28"/>
          <w:lang w:val="ru-RU"/>
        </w:rPr>
        <w:t xml:space="preserve"> </w:t>
      </w:r>
      <w:r>
        <w:rPr>
          <w:color w:val="000000"/>
          <w:sz w:val="28"/>
        </w:rPr>
        <w:t>     </w:t>
      </w:r>
      <w:r w:rsidRPr="000A0115">
        <w:rPr>
          <w:color w:val="000000"/>
          <w:sz w:val="28"/>
          <w:lang w:val="ru-RU"/>
        </w:rPr>
        <w:t xml:space="preserve"> 126. Через товарные биржи осуществляются закупки товаров, включенных в Перечень биржевых товаров, утвержденный приказом Министра национальной экономики Республики Казахстан от 26 февраля 2015 года № 142 "Об утверждении перечня биржевых това</w:t>
      </w:r>
      <w:r w:rsidRPr="000A0115">
        <w:rPr>
          <w:color w:val="000000"/>
          <w:sz w:val="28"/>
          <w:lang w:val="ru-RU"/>
        </w:rPr>
        <w:t>ров и минимального размера представляемых партий, которые реализуются через товарные биржи" (зарегистрирован в Реестре государственной регистрации нормативных правовых актов за № 10587).</w:t>
      </w:r>
    </w:p>
    <w:p w14:paraId="21A56CBE" w14:textId="77777777" w:rsidR="00090B7B" w:rsidRPr="000A0115" w:rsidRDefault="00785A3C">
      <w:pPr>
        <w:spacing w:after="0"/>
        <w:jc w:val="both"/>
        <w:rPr>
          <w:lang w:val="ru-RU"/>
        </w:rPr>
      </w:pPr>
      <w:bookmarkStart w:id="237" w:name="z434"/>
      <w:bookmarkEnd w:id="236"/>
      <w:r w:rsidRPr="000A0115">
        <w:rPr>
          <w:color w:val="000000"/>
          <w:sz w:val="28"/>
          <w:lang w:val="ru-RU"/>
        </w:rPr>
        <w:t xml:space="preserve"> </w:t>
      </w:r>
      <w:r>
        <w:rPr>
          <w:color w:val="000000"/>
          <w:sz w:val="28"/>
        </w:rPr>
        <w:t>     </w:t>
      </w:r>
      <w:r w:rsidRPr="000A0115">
        <w:rPr>
          <w:color w:val="000000"/>
          <w:sz w:val="28"/>
          <w:lang w:val="ru-RU"/>
        </w:rPr>
        <w:t xml:space="preserve"> Закупки способом через товарные биржи осуществляются в порядке</w:t>
      </w:r>
      <w:r w:rsidRPr="000A0115">
        <w:rPr>
          <w:color w:val="000000"/>
          <w:sz w:val="28"/>
          <w:lang w:val="ru-RU"/>
        </w:rPr>
        <w:t>, установленном Типовыми правилами биржевой торговли, утвержденными приказом исполняющего обязанности Министра национальной экономики Республики Казахстан от 30 марта 2015 года № 280 (зарегистрирован в Реестре государственной регистрации нормативных правов</w:t>
      </w:r>
      <w:r w:rsidRPr="000A0115">
        <w:rPr>
          <w:color w:val="000000"/>
          <w:sz w:val="28"/>
          <w:lang w:val="ru-RU"/>
        </w:rPr>
        <w:t>ых актов за № 10993).</w:t>
      </w:r>
    </w:p>
    <w:p w14:paraId="62497EAD" w14:textId="77777777" w:rsidR="00090B7B" w:rsidRPr="000A0115" w:rsidRDefault="00785A3C">
      <w:pPr>
        <w:spacing w:after="0"/>
        <w:rPr>
          <w:lang w:val="ru-RU"/>
        </w:rPr>
      </w:pPr>
      <w:bookmarkStart w:id="238" w:name="z435"/>
      <w:bookmarkEnd w:id="237"/>
      <w:r w:rsidRPr="000A0115">
        <w:rPr>
          <w:b/>
          <w:color w:val="000000"/>
          <w:lang w:val="ru-RU"/>
        </w:rPr>
        <w:t xml:space="preserve"> Параграф 6. Закупки, осуществляемые посредством портала</w:t>
      </w:r>
    </w:p>
    <w:p w14:paraId="388DA1E4" w14:textId="77777777" w:rsidR="00090B7B" w:rsidRPr="000A0115" w:rsidRDefault="00785A3C">
      <w:pPr>
        <w:spacing w:after="0"/>
        <w:jc w:val="both"/>
        <w:rPr>
          <w:lang w:val="ru-RU"/>
        </w:rPr>
      </w:pPr>
      <w:bookmarkStart w:id="239" w:name="z436"/>
      <w:bookmarkEnd w:id="238"/>
      <w:r w:rsidRPr="000A0115">
        <w:rPr>
          <w:color w:val="FF0000"/>
          <w:sz w:val="28"/>
          <w:lang w:val="ru-RU"/>
        </w:rPr>
        <w:t xml:space="preserve"> </w:t>
      </w:r>
      <w:r>
        <w:rPr>
          <w:color w:val="FF0000"/>
          <w:sz w:val="28"/>
        </w:rPr>
        <w:t>     </w:t>
      </w:r>
      <w:r w:rsidRPr="000A0115">
        <w:rPr>
          <w:color w:val="FF0000"/>
          <w:sz w:val="28"/>
          <w:lang w:val="ru-RU"/>
        </w:rPr>
        <w:t xml:space="preserve"> Сноска. Заголовок параграфа 6 – в редакции приказа Министра национальной экономики РК от 31.01.2022 № 9 (вводится в действие по истечении десяти календарных дней после дня его первого официального опубликования).</w:t>
      </w:r>
    </w:p>
    <w:bookmarkEnd w:id="239"/>
    <w:p w14:paraId="2C888903"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127. Исключен приказом Министр</w:t>
      </w:r>
      <w:r w:rsidRPr="000A0115">
        <w:rPr>
          <w:color w:val="000000"/>
          <w:sz w:val="28"/>
          <w:lang w:val="ru-RU"/>
        </w:rPr>
        <w:t>а национальной экономики РК от 31.01.2022 № 9 (вводится в действие по истечении десяти календарных дней после дня его первого официального опубликования).</w:t>
      </w:r>
    </w:p>
    <w:p w14:paraId="0CFD021F"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128. Исключен приказом Министра национальной экономики РК от 31.01.2022 № 9 (вводится в действ</w:t>
      </w:r>
      <w:r w:rsidRPr="000A0115">
        <w:rPr>
          <w:color w:val="000000"/>
          <w:sz w:val="28"/>
          <w:lang w:val="ru-RU"/>
        </w:rPr>
        <w:t>ие по истечении десяти календарных дней после дня его первого официального опубликования).</w:t>
      </w:r>
    </w:p>
    <w:p w14:paraId="6147246B" w14:textId="77777777" w:rsidR="00090B7B" w:rsidRPr="000A0115" w:rsidRDefault="00785A3C">
      <w:pPr>
        <w:spacing w:after="0"/>
        <w:jc w:val="both"/>
        <w:rPr>
          <w:lang w:val="ru-RU"/>
        </w:rPr>
      </w:pPr>
      <w:bookmarkStart w:id="240" w:name="z438"/>
      <w:r>
        <w:rPr>
          <w:color w:val="000000"/>
          <w:sz w:val="28"/>
        </w:rPr>
        <w:lastRenderedPageBreak/>
        <w:t>     </w:t>
      </w:r>
      <w:r w:rsidRPr="000A0115">
        <w:rPr>
          <w:color w:val="000000"/>
          <w:sz w:val="28"/>
          <w:lang w:val="ru-RU"/>
        </w:rPr>
        <w:t xml:space="preserve"> 129. Закупки товаров, работ, услуг путем проведения конкурса проводятся посредством портала и предусматривают следующие этапы:</w:t>
      </w:r>
    </w:p>
    <w:p w14:paraId="014D0FD1" w14:textId="77777777" w:rsidR="00090B7B" w:rsidRPr="000A0115" w:rsidRDefault="00785A3C">
      <w:pPr>
        <w:spacing w:after="0"/>
        <w:jc w:val="both"/>
        <w:rPr>
          <w:lang w:val="ru-RU"/>
        </w:rPr>
      </w:pPr>
      <w:bookmarkStart w:id="241" w:name="z2381"/>
      <w:bookmarkEnd w:id="240"/>
      <w:r>
        <w:rPr>
          <w:color w:val="000000"/>
          <w:sz w:val="28"/>
        </w:rPr>
        <w:t>     </w:t>
      </w:r>
      <w:r w:rsidRPr="000A0115">
        <w:rPr>
          <w:color w:val="000000"/>
          <w:sz w:val="28"/>
          <w:lang w:val="ru-RU"/>
        </w:rPr>
        <w:t xml:space="preserve"> 1) формирование конкурсной</w:t>
      </w:r>
      <w:r w:rsidRPr="000A0115">
        <w:rPr>
          <w:color w:val="000000"/>
          <w:sz w:val="28"/>
          <w:lang w:val="ru-RU"/>
        </w:rPr>
        <w:t xml:space="preserve"> комиссии;</w:t>
      </w:r>
    </w:p>
    <w:p w14:paraId="04646A78" w14:textId="77777777" w:rsidR="00090B7B" w:rsidRPr="000A0115" w:rsidRDefault="00785A3C">
      <w:pPr>
        <w:spacing w:after="0"/>
        <w:jc w:val="both"/>
        <w:rPr>
          <w:lang w:val="ru-RU"/>
        </w:rPr>
      </w:pPr>
      <w:bookmarkStart w:id="242" w:name="z2382"/>
      <w:bookmarkEnd w:id="241"/>
      <w:r>
        <w:rPr>
          <w:color w:val="000000"/>
          <w:sz w:val="28"/>
        </w:rPr>
        <w:t>     </w:t>
      </w:r>
      <w:r w:rsidRPr="000A0115">
        <w:rPr>
          <w:color w:val="000000"/>
          <w:sz w:val="28"/>
          <w:lang w:val="ru-RU"/>
        </w:rPr>
        <w:t xml:space="preserve"> 2) формирование и утверждение конкурсной документации;</w:t>
      </w:r>
    </w:p>
    <w:p w14:paraId="1B553126" w14:textId="77777777" w:rsidR="00090B7B" w:rsidRPr="000A0115" w:rsidRDefault="00785A3C">
      <w:pPr>
        <w:spacing w:after="0"/>
        <w:jc w:val="both"/>
        <w:rPr>
          <w:lang w:val="ru-RU"/>
        </w:rPr>
      </w:pPr>
      <w:bookmarkStart w:id="243" w:name="z2383"/>
      <w:bookmarkEnd w:id="242"/>
      <w:r>
        <w:rPr>
          <w:color w:val="000000"/>
          <w:sz w:val="28"/>
        </w:rPr>
        <w:t>     </w:t>
      </w:r>
      <w:r w:rsidRPr="000A0115">
        <w:rPr>
          <w:color w:val="000000"/>
          <w:sz w:val="28"/>
          <w:lang w:val="ru-RU"/>
        </w:rPr>
        <w:t xml:space="preserve"> 3) размещение конкурсной документации на портале;</w:t>
      </w:r>
    </w:p>
    <w:p w14:paraId="2E4B3C94" w14:textId="77777777" w:rsidR="00090B7B" w:rsidRPr="000A0115" w:rsidRDefault="00785A3C">
      <w:pPr>
        <w:spacing w:after="0"/>
        <w:jc w:val="both"/>
        <w:rPr>
          <w:lang w:val="ru-RU"/>
        </w:rPr>
      </w:pPr>
      <w:bookmarkStart w:id="244" w:name="z2384"/>
      <w:bookmarkEnd w:id="243"/>
      <w:r>
        <w:rPr>
          <w:color w:val="000000"/>
          <w:sz w:val="28"/>
        </w:rPr>
        <w:t>     </w:t>
      </w:r>
      <w:r w:rsidRPr="000A0115">
        <w:rPr>
          <w:color w:val="000000"/>
          <w:sz w:val="28"/>
          <w:lang w:val="ru-RU"/>
        </w:rPr>
        <w:t xml:space="preserve"> 4) прием заявок на допуск к участию в конкурсе;</w:t>
      </w:r>
    </w:p>
    <w:p w14:paraId="175FD60B" w14:textId="77777777" w:rsidR="00090B7B" w:rsidRPr="000A0115" w:rsidRDefault="00785A3C">
      <w:pPr>
        <w:spacing w:after="0"/>
        <w:jc w:val="both"/>
        <w:rPr>
          <w:lang w:val="ru-RU"/>
        </w:rPr>
      </w:pPr>
      <w:bookmarkStart w:id="245" w:name="z2385"/>
      <w:bookmarkEnd w:id="244"/>
      <w:r>
        <w:rPr>
          <w:color w:val="000000"/>
          <w:sz w:val="28"/>
        </w:rPr>
        <w:t>     </w:t>
      </w:r>
      <w:r w:rsidRPr="000A0115">
        <w:rPr>
          <w:color w:val="000000"/>
          <w:sz w:val="28"/>
          <w:lang w:val="ru-RU"/>
        </w:rPr>
        <w:t xml:space="preserve"> 5) вскрытие заявок на допуск к участию в конкурсе, рассмотрение заяв</w:t>
      </w:r>
      <w:r w:rsidRPr="000A0115">
        <w:rPr>
          <w:color w:val="000000"/>
          <w:sz w:val="28"/>
          <w:lang w:val="ru-RU"/>
        </w:rPr>
        <w:t>ок на соответствие условиям конкурса, формирование протокола вскрытия с внесением данных по отклоненным заявкам, а также запрос отсутствующих или некорректных документов и приведение отклоненных заявок в соответствие с условиями конкурса;</w:t>
      </w:r>
    </w:p>
    <w:p w14:paraId="52A31EC7" w14:textId="77777777" w:rsidR="00090B7B" w:rsidRPr="000A0115" w:rsidRDefault="00785A3C">
      <w:pPr>
        <w:spacing w:after="0"/>
        <w:jc w:val="both"/>
        <w:rPr>
          <w:lang w:val="ru-RU"/>
        </w:rPr>
      </w:pPr>
      <w:bookmarkStart w:id="246" w:name="z2386"/>
      <w:bookmarkEnd w:id="245"/>
      <w:r>
        <w:rPr>
          <w:color w:val="000000"/>
          <w:sz w:val="28"/>
        </w:rPr>
        <w:t>     </w:t>
      </w:r>
      <w:r w:rsidRPr="000A0115">
        <w:rPr>
          <w:color w:val="000000"/>
          <w:sz w:val="28"/>
          <w:lang w:val="ru-RU"/>
        </w:rPr>
        <w:t xml:space="preserve"> 6) формиров</w:t>
      </w:r>
      <w:r w:rsidRPr="000A0115">
        <w:rPr>
          <w:color w:val="000000"/>
          <w:sz w:val="28"/>
          <w:lang w:val="ru-RU"/>
        </w:rPr>
        <w:t>ание протокола рассмотрения заявок с отображением информации по допущенным и отклоненным участникам;</w:t>
      </w:r>
    </w:p>
    <w:p w14:paraId="56E09205" w14:textId="77777777" w:rsidR="00090B7B" w:rsidRPr="000A0115" w:rsidRDefault="00785A3C">
      <w:pPr>
        <w:spacing w:after="0"/>
        <w:jc w:val="both"/>
        <w:rPr>
          <w:lang w:val="ru-RU"/>
        </w:rPr>
      </w:pPr>
      <w:bookmarkStart w:id="247" w:name="z2387"/>
      <w:bookmarkEnd w:id="246"/>
      <w:r>
        <w:rPr>
          <w:color w:val="000000"/>
          <w:sz w:val="28"/>
        </w:rPr>
        <w:t>     </w:t>
      </w:r>
      <w:r w:rsidRPr="000A0115">
        <w:rPr>
          <w:color w:val="000000"/>
          <w:sz w:val="28"/>
          <w:lang w:val="ru-RU"/>
        </w:rPr>
        <w:t xml:space="preserve"> 7) прием конкурсных заявок;</w:t>
      </w:r>
    </w:p>
    <w:p w14:paraId="004EA42F" w14:textId="77777777" w:rsidR="00090B7B" w:rsidRPr="000A0115" w:rsidRDefault="00785A3C">
      <w:pPr>
        <w:spacing w:after="0"/>
        <w:jc w:val="both"/>
        <w:rPr>
          <w:lang w:val="ru-RU"/>
        </w:rPr>
      </w:pPr>
      <w:bookmarkStart w:id="248" w:name="z2388"/>
      <w:bookmarkEnd w:id="247"/>
      <w:r>
        <w:rPr>
          <w:color w:val="000000"/>
          <w:sz w:val="28"/>
        </w:rPr>
        <w:t>     </w:t>
      </w:r>
      <w:r w:rsidRPr="000A0115">
        <w:rPr>
          <w:color w:val="000000"/>
          <w:sz w:val="28"/>
          <w:lang w:val="ru-RU"/>
        </w:rPr>
        <w:t xml:space="preserve"> 8) обеспечение конкурсных заявок;</w:t>
      </w:r>
    </w:p>
    <w:p w14:paraId="63FD54CC" w14:textId="77777777" w:rsidR="00090B7B" w:rsidRPr="000A0115" w:rsidRDefault="00785A3C">
      <w:pPr>
        <w:spacing w:after="0"/>
        <w:jc w:val="both"/>
        <w:rPr>
          <w:lang w:val="ru-RU"/>
        </w:rPr>
      </w:pPr>
      <w:bookmarkStart w:id="249" w:name="z2389"/>
      <w:bookmarkEnd w:id="248"/>
      <w:r>
        <w:rPr>
          <w:color w:val="000000"/>
          <w:sz w:val="28"/>
        </w:rPr>
        <w:t>     </w:t>
      </w:r>
      <w:r w:rsidRPr="000A0115">
        <w:rPr>
          <w:color w:val="000000"/>
          <w:sz w:val="28"/>
          <w:lang w:val="ru-RU"/>
        </w:rPr>
        <w:t xml:space="preserve"> 9) вскрытие конкурсных заявок, рассмотрение конкурсной комиссией конкурсных</w:t>
      </w:r>
      <w:r w:rsidRPr="000A0115">
        <w:rPr>
          <w:color w:val="000000"/>
          <w:sz w:val="28"/>
          <w:lang w:val="ru-RU"/>
        </w:rPr>
        <w:t xml:space="preserve"> заявок на соответствие условиям конкурса, составление протокола предварительного допуска к участию в конкурсе и составление протокола рассмотрения конкурсных заявок;</w:t>
      </w:r>
    </w:p>
    <w:p w14:paraId="08AAF905" w14:textId="77777777" w:rsidR="00090B7B" w:rsidRPr="000A0115" w:rsidRDefault="00785A3C">
      <w:pPr>
        <w:spacing w:after="0"/>
        <w:jc w:val="both"/>
        <w:rPr>
          <w:lang w:val="ru-RU"/>
        </w:rPr>
      </w:pPr>
      <w:bookmarkStart w:id="250" w:name="z2390"/>
      <w:bookmarkEnd w:id="249"/>
      <w:r>
        <w:rPr>
          <w:color w:val="000000"/>
          <w:sz w:val="28"/>
        </w:rPr>
        <w:t>     </w:t>
      </w:r>
      <w:r w:rsidRPr="000A0115">
        <w:rPr>
          <w:color w:val="000000"/>
          <w:sz w:val="28"/>
          <w:lang w:val="ru-RU"/>
        </w:rPr>
        <w:t xml:space="preserve"> 10) определение победителя конкурса с составлением протокола об итогах конкурса;</w:t>
      </w:r>
    </w:p>
    <w:p w14:paraId="221FEDB0" w14:textId="77777777" w:rsidR="00090B7B" w:rsidRPr="000A0115" w:rsidRDefault="00785A3C">
      <w:pPr>
        <w:spacing w:after="0"/>
        <w:jc w:val="both"/>
        <w:rPr>
          <w:lang w:val="ru-RU"/>
        </w:rPr>
      </w:pPr>
      <w:bookmarkStart w:id="251" w:name="z2391"/>
      <w:bookmarkEnd w:id="250"/>
      <w:r>
        <w:rPr>
          <w:color w:val="000000"/>
          <w:sz w:val="28"/>
        </w:rPr>
        <w:t>  </w:t>
      </w:r>
      <w:r>
        <w:rPr>
          <w:color w:val="000000"/>
          <w:sz w:val="28"/>
        </w:rPr>
        <w:t>   </w:t>
      </w:r>
      <w:r w:rsidRPr="000A0115">
        <w:rPr>
          <w:color w:val="000000"/>
          <w:sz w:val="28"/>
          <w:lang w:val="ru-RU"/>
        </w:rPr>
        <w:t xml:space="preserve"> 11) заключение договора(ов) о закупках товаров, работ, услуг с победителем конкурса.</w:t>
      </w:r>
    </w:p>
    <w:bookmarkEnd w:id="251"/>
    <w:p w14:paraId="3DEE4D9B"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129 - в редакции приказа и.о. Министра национальной экономики РК от 28.12.2023 </w:t>
      </w:r>
      <w:r w:rsidRPr="000A0115">
        <w:rPr>
          <w:color w:val="000000"/>
          <w:sz w:val="28"/>
          <w:lang w:val="ru-RU"/>
        </w:rPr>
        <w:t>№ 185</w:t>
      </w:r>
      <w:r w:rsidRPr="000A0115">
        <w:rPr>
          <w:color w:val="FF0000"/>
          <w:sz w:val="28"/>
          <w:lang w:val="ru-RU"/>
        </w:rPr>
        <w:t xml:space="preserve"> (вводится в действие по истечении шестидесяти календарных дней</w:t>
      </w:r>
      <w:r w:rsidRPr="000A0115">
        <w:rPr>
          <w:color w:val="FF0000"/>
          <w:sz w:val="28"/>
          <w:lang w:val="ru-RU"/>
        </w:rPr>
        <w:t xml:space="preserve"> после дня его первого официального опубликования).</w:t>
      </w:r>
      <w:r w:rsidRPr="000A0115">
        <w:rPr>
          <w:lang w:val="ru-RU"/>
        </w:rPr>
        <w:br/>
      </w:r>
    </w:p>
    <w:p w14:paraId="7A2416E3" w14:textId="77777777" w:rsidR="00090B7B" w:rsidRPr="000A0115" w:rsidRDefault="00785A3C">
      <w:pPr>
        <w:spacing w:after="0"/>
        <w:jc w:val="both"/>
        <w:rPr>
          <w:lang w:val="ru-RU"/>
        </w:rPr>
      </w:pPr>
      <w:bookmarkStart w:id="252" w:name="z2623"/>
      <w:r w:rsidRPr="000A0115">
        <w:rPr>
          <w:color w:val="000000"/>
          <w:sz w:val="28"/>
          <w:lang w:val="ru-RU"/>
        </w:rPr>
        <w:t xml:space="preserve"> </w:t>
      </w:r>
      <w:r>
        <w:rPr>
          <w:color w:val="000000"/>
          <w:sz w:val="28"/>
        </w:rPr>
        <w:t>     </w:t>
      </w:r>
      <w:r w:rsidRPr="000A0115">
        <w:rPr>
          <w:color w:val="000000"/>
          <w:sz w:val="28"/>
          <w:lang w:val="ru-RU"/>
        </w:rPr>
        <w:t xml:space="preserve"> 129-1. Закупки товаров, работ, услуг способом конкурса проводятся посредством портала путем использования двухэтапных процедур. </w:t>
      </w:r>
    </w:p>
    <w:p w14:paraId="558EEBAA" w14:textId="77777777" w:rsidR="00090B7B" w:rsidRPr="000A0115" w:rsidRDefault="00785A3C">
      <w:pPr>
        <w:spacing w:after="0"/>
        <w:jc w:val="both"/>
        <w:rPr>
          <w:lang w:val="ru-RU"/>
        </w:rPr>
      </w:pPr>
      <w:bookmarkStart w:id="253" w:name="z2710"/>
      <w:bookmarkEnd w:id="252"/>
      <w:r>
        <w:rPr>
          <w:color w:val="000000"/>
          <w:sz w:val="28"/>
        </w:rPr>
        <w:t>     </w:t>
      </w:r>
      <w:r w:rsidRPr="000A0115">
        <w:rPr>
          <w:color w:val="000000"/>
          <w:sz w:val="28"/>
          <w:lang w:val="ru-RU"/>
        </w:rPr>
        <w:t xml:space="preserve"> Двухэтапные процедуры закупок товаров, работ, услуг </w:t>
      </w:r>
      <w:r w:rsidRPr="000A0115">
        <w:rPr>
          <w:color w:val="000000"/>
          <w:sz w:val="28"/>
          <w:lang w:val="ru-RU"/>
        </w:rPr>
        <w:t>посредством портала включает в себя следующие процедуры:</w:t>
      </w:r>
    </w:p>
    <w:p w14:paraId="66F3B37E" w14:textId="77777777" w:rsidR="00090B7B" w:rsidRPr="000A0115" w:rsidRDefault="00785A3C">
      <w:pPr>
        <w:spacing w:after="0"/>
        <w:jc w:val="both"/>
        <w:rPr>
          <w:lang w:val="ru-RU"/>
        </w:rPr>
      </w:pPr>
      <w:bookmarkStart w:id="254" w:name="z2711"/>
      <w:bookmarkEnd w:id="253"/>
      <w:r>
        <w:rPr>
          <w:color w:val="000000"/>
          <w:sz w:val="28"/>
        </w:rPr>
        <w:t>     </w:t>
      </w:r>
      <w:r w:rsidRPr="000A0115">
        <w:rPr>
          <w:color w:val="000000"/>
          <w:sz w:val="28"/>
          <w:lang w:val="ru-RU"/>
        </w:rPr>
        <w:t xml:space="preserve"> 1) конкурс среди казахстанских товаропроизводителей;</w:t>
      </w:r>
    </w:p>
    <w:p w14:paraId="2E39E7B4" w14:textId="77777777" w:rsidR="00090B7B" w:rsidRPr="000A0115" w:rsidRDefault="00785A3C">
      <w:pPr>
        <w:spacing w:after="0"/>
        <w:jc w:val="both"/>
        <w:rPr>
          <w:lang w:val="ru-RU"/>
        </w:rPr>
      </w:pPr>
      <w:bookmarkStart w:id="255" w:name="z2712"/>
      <w:bookmarkEnd w:id="254"/>
      <w:r>
        <w:rPr>
          <w:color w:val="000000"/>
          <w:sz w:val="28"/>
        </w:rPr>
        <w:t>     </w:t>
      </w:r>
      <w:r w:rsidRPr="000A0115">
        <w:rPr>
          <w:color w:val="000000"/>
          <w:sz w:val="28"/>
          <w:lang w:val="ru-RU"/>
        </w:rPr>
        <w:t xml:space="preserve"> 2) конкурс.</w:t>
      </w:r>
    </w:p>
    <w:p w14:paraId="7E7AB2B0" w14:textId="77777777" w:rsidR="00090B7B" w:rsidRPr="000A0115" w:rsidRDefault="00785A3C">
      <w:pPr>
        <w:spacing w:after="0"/>
        <w:jc w:val="both"/>
        <w:rPr>
          <w:lang w:val="ru-RU"/>
        </w:rPr>
      </w:pPr>
      <w:bookmarkStart w:id="256" w:name="z2713"/>
      <w:bookmarkEnd w:id="255"/>
      <w:r w:rsidRPr="000A0115">
        <w:rPr>
          <w:color w:val="000000"/>
          <w:sz w:val="28"/>
          <w:lang w:val="ru-RU"/>
        </w:rPr>
        <w:t xml:space="preserve"> </w:t>
      </w:r>
      <w:r>
        <w:rPr>
          <w:color w:val="000000"/>
          <w:sz w:val="28"/>
        </w:rPr>
        <w:t>     </w:t>
      </w:r>
      <w:r w:rsidRPr="000A0115">
        <w:rPr>
          <w:color w:val="000000"/>
          <w:sz w:val="28"/>
          <w:lang w:val="ru-RU"/>
        </w:rPr>
        <w:t xml:space="preserve"> Документом, подтверждающим производство товара потенциальным поставщиком, находящимся в реестре казахстанских произ</w:t>
      </w:r>
      <w:r w:rsidRPr="000A0115">
        <w:rPr>
          <w:color w:val="000000"/>
          <w:sz w:val="28"/>
          <w:lang w:val="ru-RU"/>
        </w:rPr>
        <w:t xml:space="preserve">водителей товаров, работ и услуг, является выписка из реестра, которая должна содержать сведения </w:t>
      </w:r>
      <w:r w:rsidRPr="000A0115">
        <w:rPr>
          <w:color w:val="000000"/>
          <w:sz w:val="28"/>
          <w:lang w:val="ru-RU"/>
        </w:rPr>
        <w:lastRenderedPageBreak/>
        <w:t xml:space="preserve">о казахстанском товаропроизводителе, производимом им товаре с указанием сведений о нем и доле внутристрановой ценности. </w:t>
      </w:r>
    </w:p>
    <w:p w14:paraId="44260306" w14:textId="77777777" w:rsidR="00090B7B" w:rsidRPr="000A0115" w:rsidRDefault="00785A3C">
      <w:pPr>
        <w:spacing w:after="0"/>
        <w:jc w:val="both"/>
        <w:rPr>
          <w:lang w:val="ru-RU"/>
        </w:rPr>
      </w:pPr>
      <w:bookmarkStart w:id="257" w:name="z2714"/>
      <w:bookmarkEnd w:id="256"/>
      <w:r>
        <w:rPr>
          <w:color w:val="000000"/>
          <w:sz w:val="28"/>
        </w:rPr>
        <w:t>     </w:t>
      </w:r>
      <w:r w:rsidRPr="000A0115">
        <w:rPr>
          <w:color w:val="000000"/>
          <w:sz w:val="28"/>
          <w:lang w:val="ru-RU"/>
        </w:rPr>
        <w:t xml:space="preserve"> При этом, выданные Национальной </w:t>
      </w:r>
      <w:r w:rsidRPr="000A0115">
        <w:rPr>
          <w:color w:val="000000"/>
          <w:sz w:val="28"/>
          <w:lang w:val="ru-RU"/>
        </w:rPr>
        <w:t>палатой предпринимателей Республики Казахстан индустриальные сертификаты, а также все связанные с ними акты государственных органов Республики Казахстан сохраняют свое действие до 1 января 2026 года.</w:t>
      </w:r>
    </w:p>
    <w:p w14:paraId="014EC50A" w14:textId="77777777" w:rsidR="00090B7B" w:rsidRPr="000A0115" w:rsidRDefault="00785A3C">
      <w:pPr>
        <w:spacing w:after="0"/>
        <w:jc w:val="both"/>
        <w:rPr>
          <w:lang w:val="ru-RU"/>
        </w:rPr>
      </w:pPr>
      <w:bookmarkStart w:id="258" w:name="z2715"/>
      <w:bookmarkEnd w:id="257"/>
      <w:r>
        <w:rPr>
          <w:color w:val="000000"/>
          <w:sz w:val="28"/>
        </w:rPr>
        <w:t>     </w:t>
      </w:r>
      <w:r w:rsidRPr="000A0115">
        <w:rPr>
          <w:color w:val="000000"/>
          <w:sz w:val="28"/>
          <w:lang w:val="ru-RU"/>
        </w:rPr>
        <w:t xml:space="preserve"> При признании не состоявшимися закупок, среди поте</w:t>
      </w:r>
      <w:r w:rsidRPr="000A0115">
        <w:rPr>
          <w:color w:val="000000"/>
          <w:sz w:val="28"/>
          <w:lang w:val="ru-RU"/>
        </w:rPr>
        <w:t>нциальных поставщиков, включенных в реестр казахстанских товаропроизводителей, заказчик принимает решение об осуществлении закупок среди иных потенциальных поставщиков в порядке, установленном настоящими Правилами.</w:t>
      </w:r>
    </w:p>
    <w:bookmarkEnd w:id="258"/>
    <w:p w14:paraId="45E9CB87"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Глава 5 дополнена пунктом 1</w:t>
      </w:r>
      <w:r w:rsidRPr="000A0115">
        <w:rPr>
          <w:color w:val="FF0000"/>
          <w:sz w:val="28"/>
          <w:lang w:val="ru-RU"/>
        </w:rPr>
        <w:t xml:space="preserve">29-1 в соответствии с приказом Заместителя Премьер-Министра - Министра национальной экономики РК от 24.12.2024 </w:t>
      </w:r>
      <w:r w:rsidRPr="000A0115">
        <w:rPr>
          <w:color w:val="000000"/>
          <w:sz w:val="28"/>
          <w:lang w:val="ru-RU"/>
        </w:rPr>
        <w:t>№ 109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w:t>
      </w:r>
      <w:r w:rsidRPr="000A0115">
        <w:rPr>
          <w:color w:val="FF0000"/>
          <w:sz w:val="28"/>
          <w:lang w:val="ru-RU"/>
        </w:rPr>
        <w:t xml:space="preserve"> Премьер-Министра - Министра национальной экономики РК от 25.08.2025 </w:t>
      </w:r>
      <w:r w:rsidRPr="000A0115">
        <w:rPr>
          <w:color w:val="000000"/>
          <w:sz w:val="28"/>
          <w:lang w:val="ru-RU"/>
        </w:rPr>
        <w:t>№ 83</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3531CB0B" w14:textId="77777777" w:rsidR="00090B7B" w:rsidRPr="000A0115" w:rsidRDefault="00785A3C">
      <w:pPr>
        <w:spacing w:after="0"/>
        <w:jc w:val="both"/>
        <w:rPr>
          <w:lang w:val="ru-RU"/>
        </w:rPr>
      </w:pPr>
      <w:bookmarkStart w:id="259" w:name="z447"/>
      <w:r>
        <w:rPr>
          <w:color w:val="000000"/>
          <w:sz w:val="28"/>
        </w:rPr>
        <w:t>     </w:t>
      </w:r>
      <w:r w:rsidRPr="000A0115">
        <w:rPr>
          <w:color w:val="000000"/>
          <w:sz w:val="28"/>
          <w:lang w:val="ru-RU"/>
        </w:rPr>
        <w:t xml:space="preserve"> 130. Субъект естественной монополии размещает на своем интернет-ре</w:t>
      </w:r>
      <w:r w:rsidRPr="000A0115">
        <w:rPr>
          <w:color w:val="000000"/>
          <w:sz w:val="28"/>
          <w:lang w:val="ru-RU"/>
        </w:rPr>
        <w:t>сурсе, а в случае отсутствия своего интернет-ресурса предоставляет ведомству уполномоченного органа или его территориальному органу информацию о портале, на котором осуществляются закупки, с указанием ссылки на портал.</w:t>
      </w:r>
    </w:p>
    <w:bookmarkEnd w:id="259"/>
    <w:p w14:paraId="5247317F"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130 – в редакции </w:t>
      </w:r>
      <w:r w:rsidRPr="000A0115">
        <w:rPr>
          <w:color w:val="FF0000"/>
          <w:sz w:val="28"/>
          <w:lang w:val="ru-RU"/>
        </w:rPr>
        <w:t xml:space="preserve">приказа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1042C070" w14:textId="77777777" w:rsidR="00090B7B" w:rsidRPr="000A0115" w:rsidRDefault="00785A3C">
      <w:pPr>
        <w:spacing w:after="0"/>
        <w:jc w:val="both"/>
        <w:rPr>
          <w:lang w:val="ru-RU"/>
        </w:rPr>
      </w:pPr>
      <w:bookmarkStart w:id="260" w:name="z448"/>
      <w:r>
        <w:rPr>
          <w:color w:val="000000"/>
          <w:sz w:val="28"/>
        </w:rPr>
        <w:t>     </w:t>
      </w:r>
      <w:r w:rsidRPr="000A0115">
        <w:rPr>
          <w:color w:val="000000"/>
          <w:sz w:val="28"/>
          <w:lang w:val="ru-RU"/>
        </w:rPr>
        <w:t xml:space="preserve"> 131. До публикации конкурсной документации на портале согласно приложению 3 к н</w:t>
      </w:r>
      <w:r w:rsidRPr="000A0115">
        <w:rPr>
          <w:color w:val="000000"/>
          <w:sz w:val="28"/>
          <w:lang w:val="ru-RU"/>
        </w:rPr>
        <w:t>астоящим Правилам субъект естественной монополии утверждает состав конкурсной комиссии, секретаря конкурсной комиссии и определяет технических экспертов для определения соответствия товаров, работ, услуг техническим и качественным характеристикам в соответ</w:t>
      </w:r>
      <w:r w:rsidRPr="000A0115">
        <w:rPr>
          <w:color w:val="000000"/>
          <w:sz w:val="28"/>
          <w:lang w:val="ru-RU"/>
        </w:rPr>
        <w:t>ствии с конкурсной документацией, включая технические спецификации, планы, чертежи, эскизы.</w:t>
      </w:r>
    </w:p>
    <w:p w14:paraId="6BDD405B" w14:textId="77777777" w:rsidR="00090B7B" w:rsidRPr="000A0115" w:rsidRDefault="00785A3C">
      <w:pPr>
        <w:spacing w:after="0"/>
        <w:jc w:val="both"/>
        <w:rPr>
          <w:lang w:val="ru-RU"/>
        </w:rPr>
      </w:pPr>
      <w:bookmarkStart w:id="261" w:name="z2393"/>
      <w:bookmarkEnd w:id="260"/>
      <w:r>
        <w:rPr>
          <w:color w:val="000000"/>
          <w:sz w:val="28"/>
        </w:rPr>
        <w:t>     </w:t>
      </w:r>
      <w:r w:rsidRPr="000A0115">
        <w:rPr>
          <w:color w:val="000000"/>
          <w:sz w:val="28"/>
          <w:lang w:val="ru-RU"/>
        </w:rPr>
        <w:t xml:space="preserve"> Субъект естественной монополии определяет перечень товаров, работ, услуг, по которым требуется привлечение технического эксперта.</w:t>
      </w:r>
    </w:p>
    <w:p w14:paraId="21FAE1B1" w14:textId="77777777" w:rsidR="00090B7B" w:rsidRPr="000A0115" w:rsidRDefault="00785A3C">
      <w:pPr>
        <w:spacing w:after="0"/>
        <w:jc w:val="both"/>
        <w:rPr>
          <w:lang w:val="ru-RU"/>
        </w:rPr>
      </w:pPr>
      <w:bookmarkStart w:id="262" w:name="z2394"/>
      <w:bookmarkEnd w:id="261"/>
      <w:r>
        <w:rPr>
          <w:color w:val="000000"/>
          <w:sz w:val="28"/>
        </w:rPr>
        <w:t>     </w:t>
      </w:r>
      <w:r w:rsidRPr="000A0115">
        <w:rPr>
          <w:color w:val="000000"/>
          <w:sz w:val="28"/>
          <w:lang w:val="ru-RU"/>
        </w:rPr>
        <w:t xml:space="preserve"> Решения, указанные в н</w:t>
      </w:r>
      <w:r w:rsidRPr="000A0115">
        <w:rPr>
          <w:color w:val="000000"/>
          <w:sz w:val="28"/>
          <w:lang w:val="ru-RU"/>
        </w:rPr>
        <w:t>астоящем пункте, принимаются приказом первого руководителя субъекта естественной монополии или лица, исполняющего его обязанности либо уполномоченного лица субъекта естественной монополии.</w:t>
      </w:r>
    </w:p>
    <w:p w14:paraId="30B0F5E1" w14:textId="77777777" w:rsidR="00090B7B" w:rsidRPr="000A0115" w:rsidRDefault="00785A3C">
      <w:pPr>
        <w:spacing w:after="0"/>
        <w:jc w:val="both"/>
        <w:rPr>
          <w:lang w:val="ru-RU"/>
        </w:rPr>
      </w:pPr>
      <w:bookmarkStart w:id="263" w:name="z2395"/>
      <w:bookmarkEnd w:id="262"/>
      <w:r>
        <w:rPr>
          <w:color w:val="000000"/>
          <w:sz w:val="28"/>
        </w:rPr>
        <w:lastRenderedPageBreak/>
        <w:t>     </w:t>
      </w:r>
      <w:r w:rsidRPr="000A0115">
        <w:rPr>
          <w:color w:val="000000"/>
          <w:sz w:val="28"/>
          <w:lang w:val="ru-RU"/>
        </w:rPr>
        <w:t xml:space="preserve"> Конкурсная комиссия действует со дня принятия субъектом естес</w:t>
      </w:r>
      <w:r w:rsidRPr="000A0115">
        <w:rPr>
          <w:color w:val="000000"/>
          <w:sz w:val="28"/>
          <w:lang w:val="ru-RU"/>
        </w:rPr>
        <w:t>твенной монополии приказа об утверждении конкурсной комиссии и проведении закупок до вступления в силу договора о закупках.</w:t>
      </w:r>
    </w:p>
    <w:p w14:paraId="0FD58385" w14:textId="77777777" w:rsidR="00090B7B" w:rsidRPr="000A0115" w:rsidRDefault="00785A3C">
      <w:pPr>
        <w:spacing w:after="0"/>
        <w:jc w:val="both"/>
        <w:rPr>
          <w:lang w:val="ru-RU"/>
        </w:rPr>
      </w:pPr>
      <w:bookmarkStart w:id="264" w:name="z2396"/>
      <w:bookmarkEnd w:id="263"/>
      <w:r>
        <w:rPr>
          <w:color w:val="000000"/>
          <w:sz w:val="28"/>
        </w:rPr>
        <w:t>     </w:t>
      </w:r>
      <w:r w:rsidRPr="000A0115">
        <w:rPr>
          <w:color w:val="000000"/>
          <w:sz w:val="28"/>
          <w:lang w:val="ru-RU"/>
        </w:rPr>
        <w:t xml:space="preserve"> В случае если конкурс признан не состоявшимся, полномочия конкурсной комиссии прекращаются.</w:t>
      </w:r>
    </w:p>
    <w:p w14:paraId="0D23436F" w14:textId="77777777" w:rsidR="00090B7B" w:rsidRPr="000A0115" w:rsidRDefault="00785A3C">
      <w:pPr>
        <w:spacing w:after="0"/>
        <w:jc w:val="both"/>
        <w:rPr>
          <w:lang w:val="ru-RU"/>
        </w:rPr>
      </w:pPr>
      <w:bookmarkStart w:id="265" w:name="z2397"/>
      <w:bookmarkEnd w:id="264"/>
      <w:r>
        <w:rPr>
          <w:color w:val="000000"/>
          <w:sz w:val="28"/>
        </w:rPr>
        <w:t>     </w:t>
      </w:r>
      <w:r w:rsidRPr="000A0115">
        <w:rPr>
          <w:color w:val="000000"/>
          <w:sz w:val="28"/>
          <w:lang w:val="ru-RU"/>
        </w:rPr>
        <w:t xml:space="preserve"> Число членов конкурсной коми</w:t>
      </w:r>
      <w:r w:rsidRPr="000A0115">
        <w:rPr>
          <w:color w:val="000000"/>
          <w:sz w:val="28"/>
          <w:lang w:val="ru-RU"/>
        </w:rPr>
        <w:t>ссии составляет не менее пяти человек и является нечетным.</w:t>
      </w:r>
    </w:p>
    <w:p w14:paraId="1CDEC30E" w14:textId="77777777" w:rsidR="00090B7B" w:rsidRPr="000A0115" w:rsidRDefault="00785A3C">
      <w:pPr>
        <w:spacing w:after="0"/>
        <w:jc w:val="both"/>
        <w:rPr>
          <w:lang w:val="ru-RU"/>
        </w:rPr>
      </w:pPr>
      <w:bookmarkStart w:id="266" w:name="z2398"/>
      <w:bookmarkEnd w:id="265"/>
      <w:r>
        <w:rPr>
          <w:color w:val="000000"/>
          <w:sz w:val="28"/>
        </w:rPr>
        <w:t>     </w:t>
      </w:r>
      <w:r w:rsidRPr="000A0115">
        <w:rPr>
          <w:color w:val="000000"/>
          <w:sz w:val="28"/>
          <w:lang w:val="ru-RU"/>
        </w:rPr>
        <w:t xml:space="preserve"> Для субъектов естественных монополий, являющихся субъектами малого предпринимательства, число членов конкурсной комиссии составляет нечетное число и не менее трех человек.</w:t>
      </w:r>
    </w:p>
    <w:p w14:paraId="28EDBFBD" w14:textId="77777777" w:rsidR="00090B7B" w:rsidRPr="000A0115" w:rsidRDefault="00785A3C">
      <w:pPr>
        <w:spacing w:after="0"/>
        <w:jc w:val="both"/>
        <w:rPr>
          <w:lang w:val="ru-RU"/>
        </w:rPr>
      </w:pPr>
      <w:bookmarkStart w:id="267" w:name="z2399"/>
      <w:bookmarkEnd w:id="266"/>
      <w:r>
        <w:rPr>
          <w:color w:val="000000"/>
          <w:sz w:val="28"/>
        </w:rPr>
        <w:t>     </w:t>
      </w:r>
      <w:r w:rsidRPr="000A0115">
        <w:rPr>
          <w:color w:val="000000"/>
          <w:sz w:val="28"/>
          <w:lang w:val="ru-RU"/>
        </w:rPr>
        <w:t xml:space="preserve"> В состав конк</w:t>
      </w:r>
      <w:r w:rsidRPr="000A0115">
        <w:rPr>
          <w:color w:val="000000"/>
          <w:sz w:val="28"/>
          <w:lang w:val="ru-RU"/>
        </w:rPr>
        <w:t>урсной комиссии входят председатель и члены конкурсной комиссии.</w:t>
      </w:r>
    </w:p>
    <w:p w14:paraId="43E16C5C" w14:textId="77777777" w:rsidR="00090B7B" w:rsidRPr="000A0115" w:rsidRDefault="00785A3C">
      <w:pPr>
        <w:spacing w:after="0"/>
        <w:jc w:val="both"/>
        <w:rPr>
          <w:lang w:val="ru-RU"/>
        </w:rPr>
      </w:pPr>
      <w:bookmarkStart w:id="268" w:name="z2400"/>
      <w:bookmarkEnd w:id="267"/>
      <w:r>
        <w:rPr>
          <w:color w:val="000000"/>
          <w:sz w:val="28"/>
        </w:rPr>
        <w:t>     </w:t>
      </w:r>
      <w:r w:rsidRPr="000A0115">
        <w:rPr>
          <w:color w:val="000000"/>
          <w:sz w:val="28"/>
          <w:lang w:val="ru-RU"/>
        </w:rPr>
        <w:t xml:space="preserve"> В члены конкурсной комиссии включается представитель общественного объединения.</w:t>
      </w:r>
    </w:p>
    <w:p w14:paraId="3A06CFD4" w14:textId="77777777" w:rsidR="00090B7B" w:rsidRPr="000A0115" w:rsidRDefault="00785A3C">
      <w:pPr>
        <w:spacing w:after="0"/>
        <w:jc w:val="both"/>
        <w:rPr>
          <w:lang w:val="ru-RU"/>
        </w:rPr>
      </w:pPr>
      <w:bookmarkStart w:id="269" w:name="z2401"/>
      <w:bookmarkEnd w:id="268"/>
      <w:r w:rsidRPr="000A0115">
        <w:rPr>
          <w:color w:val="000000"/>
          <w:sz w:val="28"/>
          <w:lang w:val="ru-RU"/>
        </w:rPr>
        <w:t xml:space="preserve"> </w:t>
      </w:r>
      <w:r>
        <w:rPr>
          <w:color w:val="000000"/>
          <w:sz w:val="28"/>
        </w:rPr>
        <w:t>     </w:t>
      </w:r>
      <w:r w:rsidRPr="000A0115">
        <w:rPr>
          <w:color w:val="000000"/>
          <w:sz w:val="28"/>
          <w:lang w:val="ru-RU"/>
        </w:rPr>
        <w:t xml:space="preserve"> Представитель общественного объединения, включенный в состав конкурсной комиссии, несет солидарную</w:t>
      </w:r>
      <w:r w:rsidRPr="000A0115">
        <w:rPr>
          <w:color w:val="000000"/>
          <w:sz w:val="28"/>
          <w:lang w:val="ru-RU"/>
        </w:rPr>
        <w:t xml:space="preserve"> ответственность за принятые конкурсной комиссией решения. </w:t>
      </w:r>
    </w:p>
    <w:p w14:paraId="325FB9A7" w14:textId="77777777" w:rsidR="00090B7B" w:rsidRPr="000A0115" w:rsidRDefault="00785A3C">
      <w:pPr>
        <w:spacing w:after="0"/>
        <w:jc w:val="both"/>
        <w:rPr>
          <w:lang w:val="ru-RU"/>
        </w:rPr>
      </w:pPr>
      <w:bookmarkStart w:id="270" w:name="z2402"/>
      <w:bookmarkEnd w:id="269"/>
      <w:r w:rsidRPr="000A0115">
        <w:rPr>
          <w:color w:val="000000"/>
          <w:sz w:val="28"/>
          <w:lang w:val="ru-RU"/>
        </w:rPr>
        <w:t xml:space="preserve"> </w:t>
      </w:r>
      <w:r>
        <w:rPr>
          <w:color w:val="000000"/>
          <w:sz w:val="28"/>
        </w:rPr>
        <w:t>     </w:t>
      </w:r>
      <w:r w:rsidRPr="000A0115">
        <w:rPr>
          <w:color w:val="000000"/>
          <w:sz w:val="28"/>
          <w:lang w:val="ru-RU"/>
        </w:rPr>
        <w:t xml:space="preserve"> Во время отсутствия председателя его функции выполняет лицо, его замещающее. </w:t>
      </w:r>
    </w:p>
    <w:p w14:paraId="1D621A01" w14:textId="77777777" w:rsidR="00090B7B" w:rsidRPr="000A0115" w:rsidRDefault="00785A3C">
      <w:pPr>
        <w:spacing w:after="0"/>
        <w:jc w:val="both"/>
        <w:rPr>
          <w:lang w:val="ru-RU"/>
        </w:rPr>
      </w:pPr>
      <w:bookmarkStart w:id="271" w:name="z2403"/>
      <w:bookmarkEnd w:id="270"/>
      <w:r>
        <w:rPr>
          <w:color w:val="000000"/>
          <w:sz w:val="28"/>
        </w:rPr>
        <w:t>     </w:t>
      </w:r>
      <w:r w:rsidRPr="000A0115">
        <w:rPr>
          <w:color w:val="000000"/>
          <w:sz w:val="28"/>
          <w:lang w:val="ru-RU"/>
        </w:rPr>
        <w:t xml:space="preserve"> В случае отсутствия кого-либо из членов конкурсной комиссии на заседании конкурсной комиссии по </w:t>
      </w:r>
      <w:r w:rsidRPr="000A0115">
        <w:rPr>
          <w:color w:val="000000"/>
          <w:sz w:val="28"/>
          <w:lang w:val="ru-RU"/>
        </w:rPr>
        <w:t>производственной или другой причине в протоколе заседания конкурсной комиссии указывается причина его отсутствия со ссылкой на подтверждающий документ с приложением его копии.</w:t>
      </w:r>
    </w:p>
    <w:p w14:paraId="578C6623" w14:textId="77777777" w:rsidR="00090B7B" w:rsidRPr="000A0115" w:rsidRDefault="00785A3C">
      <w:pPr>
        <w:spacing w:after="0"/>
        <w:jc w:val="both"/>
        <w:rPr>
          <w:lang w:val="ru-RU"/>
        </w:rPr>
      </w:pPr>
      <w:bookmarkStart w:id="272" w:name="z2404"/>
      <w:bookmarkEnd w:id="271"/>
      <w:r>
        <w:rPr>
          <w:color w:val="000000"/>
          <w:sz w:val="28"/>
        </w:rPr>
        <w:t>     </w:t>
      </w:r>
      <w:r w:rsidRPr="000A0115">
        <w:rPr>
          <w:color w:val="000000"/>
          <w:sz w:val="28"/>
          <w:lang w:val="ru-RU"/>
        </w:rPr>
        <w:t xml:space="preserve"> Конкурсная комиссия создается субъектом естественной монополии с постоянны</w:t>
      </w:r>
      <w:r w:rsidRPr="000A0115">
        <w:rPr>
          <w:color w:val="000000"/>
          <w:sz w:val="28"/>
          <w:lang w:val="ru-RU"/>
        </w:rPr>
        <w:t>м составом на весь финансовый год.</w:t>
      </w:r>
    </w:p>
    <w:bookmarkEnd w:id="272"/>
    <w:p w14:paraId="40373B62"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131 - в редакции приказа и.о. Министра национальной экономики РК от 28.12.2023 </w:t>
      </w:r>
      <w:r w:rsidRPr="000A0115">
        <w:rPr>
          <w:color w:val="000000"/>
          <w:sz w:val="28"/>
          <w:lang w:val="ru-RU"/>
        </w:rPr>
        <w:t>№ 185</w:t>
      </w:r>
      <w:r w:rsidRPr="000A0115">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0A0115">
        <w:rPr>
          <w:lang w:val="ru-RU"/>
        </w:rPr>
        <w:br/>
      </w:r>
    </w:p>
    <w:p w14:paraId="21EE034F" w14:textId="77777777" w:rsidR="00090B7B" w:rsidRPr="000A0115" w:rsidRDefault="00785A3C">
      <w:pPr>
        <w:spacing w:after="0"/>
        <w:jc w:val="both"/>
        <w:rPr>
          <w:lang w:val="ru-RU"/>
        </w:rPr>
      </w:pPr>
      <w:bookmarkStart w:id="273" w:name="z456"/>
      <w:r>
        <w:rPr>
          <w:color w:val="000000"/>
          <w:sz w:val="28"/>
        </w:rPr>
        <w:t> </w:t>
      </w:r>
      <w:r>
        <w:rPr>
          <w:color w:val="000000"/>
          <w:sz w:val="28"/>
        </w:rPr>
        <w:t>    </w:t>
      </w:r>
      <w:r w:rsidRPr="000A0115">
        <w:rPr>
          <w:color w:val="000000"/>
          <w:sz w:val="28"/>
          <w:lang w:val="ru-RU"/>
        </w:rPr>
        <w:t xml:space="preserve"> 132. Заседание конкурсной комиссии проводится при условии присутствия не менее двух третей от общего числа членов конкурсной комиссии.</w:t>
      </w:r>
    </w:p>
    <w:p w14:paraId="4301A5F8" w14:textId="77777777" w:rsidR="00090B7B" w:rsidRPr="000A0115" w:rsidRDefault="00785A3C">
      <w:pPr>
        <w:spacing w:after="0"/>
        <w:jc w:val="both"/>
        <w:rPr>
          <w:lang w:val="ru-RU"/>
        </w:rPr>
      </w:pPr>
      <w:bookmarkStart w:id="274" w:name="z457"/>
      <w:bookmarkEnd w:id="273"/>
      <w:r>
        <w:rPr>
          <w:color w:val="000000"/>
          <w:sz w:val="28"/>
        </w:rPr>
        <w:t>     </w:t>
      </w:r>
      <w:r w:rsidRPr="000A0115">
        <w:rPr>
          <w:color w:val="000000"/>
          <w:sz w:val="28"/>
          <w:lang w:val="ru-RU"/>
        </w:rPr>
        <w:t xml:space="preserve"> Решение конкурсной комиссии принимается открытым голосованием и считается принятым, если за него проголосовало</w:t>
      </w:r>
      <w:r w:rsidRPr="000A0115">
        <w:rPr>
          <w:color w:val="000000"/>
          <w:sz w:val="28"/>
          <w:lang w:val="ru-RU"/>
        </w:rPr>
        <w:t xml:space="preserve"> большинство от общего количества членов конкурсной комиссии. В случае равенства голосов, принятым считается решение, за которое проголосовал председатель.</w:t>
      </w:r>
    </w:p>
    <w:p w14:paraId="314904BE" w14:textId="77777777" w:rsidR="00090B7B" w:rsidRPr="000A0115" w:rsidRDefault="00785A3C">
      <w:pPr>
        <w:spacing w:after="0"/>
        <w:jc w:val="both"/>
        <w:rPr>
          <w:lang w:val="ru-RU"/>
        </w:rPr>
      </w:pPr>
      <w:bookmarkStart w:id="275" w:name="z458"/>
      <w:bookmarkEnd w:id="274"/>
      <w:r>
        <w:rPr>
          <w:color w:val="000000"/>
          <w:sz w:val="28"/>
        </w:rPr>
        <w:lastRenderedPageBreak/>
        <w:t>     </w:t>
      </w:r>
      <w:r w:rsidRPr="000A0115">
        <w:rPr>
          <w:color w:val="000000"/>
          <w:sz w:val="28"/>
          <w:lang w:val="ru-RU"/>
        </w:rPr>
        <w:t xml:space="preserve"> Член конкурсной комиссии может выразить особое мнение, которое излагается в письменном виде и </w:t>
      </w:r>
      <w:r w:rsidRPr="000A0115">
        <w:rPr>
          <w:color w:val="000000"/>
          <w:sz w:val="28"/>
          <w:lang w:val="ru-RU"/>
        </w:rPr>
        <w:t>прилагается к протоколу вскрытия или подведения итогов конкурса.</w:t>
      </w:r>
    </w:p>
    <w:p w14:paraId="5947CB35" w14:textId="77777777" w:rsidR="00090B7B" w:rsidRPr="000A0115" w:rsidRDefault="00785A3C">
      <w:pPr>
        <w:spacing w:after="0"/>
        <w:jc w:val="both"/>
        <w:rPr>
          <w:lang w:val="ru-RU"/>
        </w:rPr>
      </w:pPr>
      <w:bookmarkStart w:id="276" w:name="z459"/>
      <w:bookmarkEnd w:id="275"/>
      <w:r>
        <w:rPr>
          <w:color w:val="000000"/>
          <w:sz w:val="28"/>
        </w:rPr>
        <w:t>     </w:t>
      </w:r>
      <w:r w:rsidRPr="000A0115">
        <w:rPr>
          <w:color w:val="000000"/>
          <w:sz w:val="28"/>
          <w:lang w:val="ru-RU"/>
        </w:rPr>
        <w:t xml:space="preserve"> 133. Секретарь конкурсной комиссии осуществляет:</w:t>
      </w:r>
    </w:p>
    <w:p w14:paraId="324B9675" w14:textId="77777777" w:rsidR="00090B7B" w:rsidRPr="000A0115" w:rsidRDefault="00785A3C">
      <w:pPr>
        <w:spacing w:after="0"/>
        <w:jc w:val="both"/>
        <w:rPr>
          <w:lang w:val="ru-RU"/>
        </w:rPr>
      </w:pPr>
      <w:bookmarkStart w:id="277" w:name="z2405"/>
      <w:bookmarkEnd w:id="276"/>
      <w:r>
        <w:rPr>
          <w:color w:val="000000"/>
          <w:sz w:val="28"/>
        </w:rPr>
        <w:t>     </w:t>
      </w:r>
      <w:r w:rsidRPr="000A0115">
        <w:rPr>
          <w:color w:val="000000"/>
          <w:sz w:val="28"/>
          <w:lang w:val="ru-RU"/>
        </w:rPr>
        <w:t xml:space="preserve"> 1) публикацию конкурсной документации на портале не позднее чем за десять рабочих дней до дня окончания приема конкурсных заявок;</w:t>
      </w:r>
    </w:p>
    <w:p w14:paraId="18D7D70E" w14:textId="77777777" w:rsidR="00090B7B" w:rsidRPr="000A0115" w:rsidRDefault="00785A3C">
      <w:pPr>
        <w:spacing w:after="0"/>
        <w:jc w:val="both"/>
        <w:rPr>
          <w:lang w:val="ru-RU"/>
        </w:rPr>
      </w:pPr>
      <w:bookmarkStart w:id="278" w:name="z2406"/>
      <w:bookmarkEnd w:id="277"/>
      <w:r>
        <w:rPr>
          <w:color w:val="000000"/>
          <w:sz w:val="28"/>
        </w:rPr>
        <w:t>     </w:t>
      </w:r>
      <w:r w:rsidRPr="000A0115">
        <w:rPr>
          <w:color w:val="000000"/>
          <w:sz w:val="28"/>
          <w:lang w:val="ru-RU"/>
        </w:rPr>
        <w:t xml:space="preserve"> 2) организацию проведения на портале процедур конкурса по приобретению товаров, работ, услуг, подготовку предложения по повестке дня заседания конкурсной комиссии, обеспечение конкурсной комиссии документами, организацию проведения заседания конкурсн</w:t>
      </w:r>
      <w:r w:rsidRPr="000A0115">
        <w:rPr>
          <w:color w:val="000000"/>
          <w:sz w:val="28"/>
          <w:lang w:val="ru-RU"/>
        </w:rPr>
        <w:t xml:space="preserve">ой комиссии, подписание сформированных порталом протоколов предварительного допуска к участию в конкурсе, рассмотрение конкурсных заявок и </w:t>
      </w:r>
      <w:proofErr w:type="gramStart"/>
      <w:r w:rsidRPr="000A0115">
        <w:rPr>
          <w:color w:val="000000"/>
          <w:sz w:val="28"/>
          <w:lang w:val="ru-RU"/>
        </w:rPr>
        <w:t>об итогов</w:t>
      </w:r>
      <w:proofErr w:type="gramEnd"/>
      <w:r w:rsidRPr="000A0115">
        <w:rPr>
          <w:color w:val="000000"/>
          <w:sz w:val="28"/>
          <w:lang w:val="ru-RU"/>
        </w:rPr>
        <w:t xml:space="preserve"> конкурса.</w:t>
      </w:r>
    </w:p>
    <w:bookmarkEnd w:id="278"/>
    <w:p w14:paraId="2B61F1AE"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Секретарь конкурсной комиссии не является членом конкурсной комиссии и не участвует при при</w:t>
      </w:r>
      <w:r w:rsidRPr="000A0115">
        <w:rPr>
          <w:color w:val="000000"/>
          <w:sz w:val="28"/>
          <w:lang w:val="ru-RU"/>
        </w:rPr>
        <w:t>нятии решений конкурсной комиссией.</w:t>
      </w:r>
    </w:p>
    <w:p w14:paraId="67815F86"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На время отсутствия секретаря конкурсной комиссии назначается исполняющий его обязанности.</w:t>
      </w:r>
    </w:p>
    <w:p w14:paraId="693A842C"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133 - в редакции приказа и.о. Министра национальной экономики РК от 28.12.2023 </w:t>
      </w:r>
      <w:r w:rsidRPr="000A0115">
        <w:rPr>
          <w:color w:val="000000"/>
          <w:sz w:val="28"/>
          <w:lang w:val="ru-RU"/>
        </w:rPr>
        <w:t>№ 185</w:t>
      </w:r>
      <w:r w:rsidRPr="000A0115">
        <w:rPr>
          <w:color w:val="FF0000"/>
          <w:sz w:val="28"/>
          <w:lang w:val="ru-RU"/>
        </w:rPr>
        <w:t xml:space="preserve"> (вводится в действ</w:t>
      </w:r>
      <w:r w:rsidRPr="000A0115">
        <w:rPr>
          <w:color w:val="FF0000"/>
          <w:sz w:val="28"/>
          <w:lang w:val="ru-RU"/>
        </w:rPr>
        <w:t>ие по истечении шестидесяти календарных дней после дня его первого официального опубликования).</w:t>
      </w:r>
      <w:r w:rsidRPr="000A0115">
        <w:rPr>
          <w:lang w:val="ru-RU"/>
        </w:rPr>
        <w:br/>
      </w:r>
    </w:p>
    <w:p w14:paraId="04ED8CCA" w14:textId="77777777" w:rsidR="00090B7B" w:rsidRPr="000A0115" w:rsidRDefault="00785A3C">
      <w:pPr>
        <w:spacing w:after="0"/>
        <w:jc w:val="both"/>
        <w:rPr>
          <w:lang w:val="ru-RU"/>
        </w:rPr>
      </w:pPr>
      <w:bookmarkStart w:id="279" w:name="z2039"/>
      <w:r w:rsidRPr="000A0115">
        <w:rPr>
          <w:color w:val="000000"/>
          <w:sz w:val="28"/>
          <w:lang w:val="ru-RU"/>
        </w:rPr>
        <w:t xml:space="preserve"> </w:t>
      </w:r>
      <w:r>
        <w:rPr>
          <w:color w:val="000000"/>
          <w:sz w:val="28"/>
        </w:rPr>
        <w:t>     </w:t>
      </w:r>
      <w:r w:rsidRPr="000A0115">
        <w:rPr>
          <w:color w:val="000000"/>
          <w:sz w:val="28"/>
          <w:lang w:val="ru-RU"/>
        </w:rPr>
        <w:t xml:space="preserve"> 133-1. Технические эксперты дают заключение в произвольной форме по соответствию предлагаемых потенциальными поставщиками товаров, работ, услуг требован</w:t>
      </w:r>
      <w:r w:rsidRPr="000A0115">
        <w:rPr>
          <w:color w:val="000000"/>
          <w:sz w:val="28"/>
          <w:lang w:val="ru-RU"/>
        </w:rPr>
        <w:t>иям конкурсной документации. Экспертное заключение оформляется в форме электронной копии документа в соответствии с Законом Республики Казахстан "Об электронном документе и электронной цифровой подписи" (далее – Закон об электронном документе) и прилагаетс</w:t>
      </w:r>
      <w:r w:rsidRPr="000A0115">
        <w:rPr>
          <w:color w:val="000000"/>
          <w:sz w:val="28"/>
          <w:lang w:val="ru-RU"/>
        </w:rPr>
        <w:t>я к протоколу заседания конкурсной комиссии на портале.</w:t>
      </w:r>
    </w:p>
    <w:bookmarkEnd w:id="279"/>
    <w:p w14:paraId="283EDE14"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Глава 5 дополнена пунктом 133-1 в соответствии с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w:t>
      </w:r>
      <w:r w:rsidRPr="000A0115">
        <w:rPr>
          <w:color w:val="FF0000"/>
          <w:sz w:val="28"/>
          <w:lang w:val="ru-RU"/>
        </w:rPr>
        <w:t>вого официального опубликования).</w:t>
      </w:r>
      <w:r w:rsidRPr="000A0115">
        <w:rPr>
          <w:lang w:val="ru-RU"/>
        </w:rPr>
        <w:br/>
      </w:r>
    </w:p>
    <w:p w14:paraId="0EDA5DB1" w14:textId="77777777" w:rsidR="00090B7B" w:rsidRPr="000A0115" w:rsidRDefault="00785A3C">
      <w:pPr>
        <w:spacing w:after="0"/>
        <w:jc w:val="both"/>
        <w:rPr>
          <w:lang w:val="ru-RU"/>
        </w:rPr>
      </w:pPr>
      <w:bookmarkStart w:id="280" w:name="z464"/>
      <w:r>
        <w:rPr>
          <w:color w:val="000000"/>
          <w:sz w:val="28"/>
        </w:rPr>
        <w:t>     </w:t>
      </w:r>
      <w:r w:rsidRPr="000A0115">
        <w:rPr>
          <w:color w:val="000000"/>
          <w:sz w:val="28"/>
          <w:lang w:val="ru-RU"/>
        </w:rPr>
        <w:t xml:space="preserve"> 134. Субъект естественной монополии, не позднее чем за 7 (семь) рабочих дней до дня окончания приема конкурсных заявок, публикует конкурсную документацию посредством портала.</w:t>
      </w:r>
    </w:p>
    <w:bookmarkEnd w:id="280"/>
    <w:p w14:paraId="6A48FA28"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134 – в редакции при</w:t>
      </w:r>
      <w:r w:rsidRPr="000A0115">
        <w:rPr>
          <w:color w:val="FF0000"/>
          <w:sz w:val="28"/>
          <w:lang w:val="ru-RU"/>
        </w:rPr>
        <w:t xml:space="preserve">каза Заместителя Премьер-Министра - Министра национальной экономики РК от 24.12.2024 </w:t>
      </w:r>
      <w:r w:rsidRPr="000A0115">
        <w:rPr>
          <w:color w:val="000000"/>
          <w:sz w:val="28"/>
          <w:lang w:val="ru-RU"/>
        </w:rPr>
        <w:t>№ 109</w:t>
      </w:r>
      <w:r w:rsidRPr="000A0115">
        <w:rPr>
          <w:color w:val="FF0000"/>
          <w:sz w:val="28"/>
          <w:lang w:val="ru-RU"/>
        </w:rPr>
        <w:t xml:space="preserve"> (вводится в </w:t>
      </w:r>
      <w:r w:rsidRPr="000A0115">
        <w:rPr>
          <w:color w:val="FF0000"/>
          <w:sz w:val="28"/>
          <w:lang w:val="ru-RU"/>
        </w:rPr>
        <w:lastRenderedPageBreak/>
        <w:t>действие по истечении десяти календарных дней после дня его первого официального опубликования).</w:t>
      </w:r>
      <w:r w:rsidRPr="000A0115">
        <w:rPr>
          <w:lang w:val="ru-RU"/>
        </w:rPr>
        <w:br/>
      </w:r>
    </w:p>
    <w:p w14:paraId="0CB1CCD7" w14:textId="77777777" w:rsidR="00090B7B" w:rsidRPr="000A0115" w:rsidRDefault="00785A3C">
      <w:pPr>
        <w:spacing w:after="0"/>
        <w:jc w:val="both"/>
        <w:rPr>
          <w:lang w:val="ru-RU"/>
        </w:rPr>
      </w:pPr>
      <w:bookmarkStart w:id="281" w:name="z465"/>
      <w:r>
        <w:rPr>
          <w:color w:val="000000"/>
          <w:sz w:val="28"/>
        </w:rPr>
        <w:t>     </w:t>
      </w:r>
      <w:r w:rsidRPr="000A0115">
        <w:rPr>
          <w:color w:val="000000"/>
          <w:sz w:val="28"/>
          <w:lang w:val="ru-RU"/>
        </w:rPr>
        <w:t xml:space="preserve"> 135. Конкурсная документация содержит следующие с</w:t>
      </w:r>
      <w:r w:rsidRPr="000A0115">
        <w:rPr>
          <w:color w:val="000000"/>
          <w:sz w:val="28"/>
          <w:lang w:val="ru-RU"/>
        </w:rPr>
        <w:t>ведения:</w:t>
      </w:r>
    </w:p>
    <w:p w14:paraId="1C0C14B2" w14:textId="77777777" w:rsidR="00090B7B" w:rsidRPr="000A0115" w:rsidRDefault="00785A3C">
      <w:pPr>
        <w:spacing w:after="0"/>
        <w:jc w:val="both"/>
        <w:rPr>
          <w:lang w:val="ru-RU"/>
        </w:rPr>
      </w:pPr>
      <w:bookmarkStart w:id="282" w:name="z466"/>
      <w:bookmarkEnd w:id="281"/>
      <w:r w:rsidRPr="000A0115">
        <w:rPr>
          <w:color w:val="000000"/>
          <w:sz w:val="28"/>
          <w:lang w:val="ru-RU"/>
        </w:rPr>
        <w:t xml:space="preserve"> </w:t>
      </w:r>
      <w:r>
        <w:rPr>
          <w:color w:val="000000"/>
          <w:sz w:val="28"/>
        </w:rPr>
        <w:t>     </w:t>
      </w:r>
      <w:r w:rsidRPr="000A0115">
        <w:rPr>
          <w:color w:val="000000"/>
          <w:sz w:val="28"/>
          <w:lang w:val="ru-RU"/>
        </w:rPr>
        <w:t xml:space="preserve"> 1) объявление о проведении конкурса по форме 1 согласно приложению 3 к настоящим Правилам;</w:t>
      </w:r>
    </w:p>
    <w:p w14:paraId="1682BA2C" w14:textId="77777777" w:rsidR="00090B7B" w:rsidRPr="000A0115" w:rsidRDefault="00785A3C">
      <w:pPr>
        <w:spacing w:after="0"/>
        <w:jc w:val="both"/>
        <w:rPr>
          <w:lang w:val="ru-RU"/>
        </w:rPr>
      </w:pPr>
      <w:bookmarkStart w:id="283" w:name="z467"/>
      <w:bookmarkEnd w:id="282"/>
      <w:r w:rsidRPr="000A0115">
        <w:rPr>
          <w:color w:val="000000"/>
          <w:sz w:val="28"/>
          <w:lang w:val="ru-RU"/>
        </w:rPr>
        <w:t xml:space="preserve"> </w:t>
      </w:r>
      <w:r>
        <w:rPr>
          <w:color w:val="000000"/>
          <w:sz w:val="28"/>
        </w:rPr>
        <w:t>     </w:t>
      </w:r>
      <w:r w:rsidRPr="000A0115">
        <w:rPr>
          <w:color w:val="000000"/>
          <w:sz w:val="28"/>
          <w:lang w:val="ru-RU"/>
        </w:rPr>
        <w:t xml:space="preserve"> 2) техническую спецификацию закупаемых товаров (работ, услуг) по форме 2 согласно приложению 3 к настоящим Правилам;</w:t>
      </w:r>
    </w:p>
    <w:p w14:paraId="302CE4BB" w14:textId="77777777" w:rsidR="00090B7B" w:rsidRPr="000A0115" w:rsidRDefault="00785A3C">
      <w:pPr>
        <w:spacing w:after="0"/>
        <w:jc w:val="both"/>
        <w:rPr>
          <w:lang w:val="ru-RU"/>
        </w:rPr>
      </w:pPr>
      <w:bookmarkStart w:id="284" w:name="z468"/>
      <w:bookmarkEnd w:id="283"/>
      <w:r>
        <w:rPr>
          <w:color w:val="000000"/>
          <w:sz w:val="28"/>
        </w:rPr>
        <w:t>     </w:t>
      </w:r>
      <w:r w:rsidRPr="000A0115">
        <w:rPr>
          <w:color w:val="000000"/>
          <w:sz w:val="28"/>
          <w:lang w:val="ru-RU"/>
        </w:rPr>
        <w:t xml:space="preserve"> 3) при наличии план</w:t>
      </w:r>
      <w:r w:rsidRPr="000A0115">
        <w:rPr>
          <w:color w:val="000000"/>
          <w:sz w:val="28"/>
          <w:lang w:val="ru-RU"/>
        </w:rPr>
        <w:t>ы, чертежи, эскизы;</w:t>
      </w:r>
    </w:p>
    <w:p w14:paraId="454F9CFF" w14:textId="77777777" w:rsidR="00090B7B" w:rsidRPr="000A0115" w:rsidRDefault="00785A3C">
      <w:pPr>
        <w:spacing w:after="0"/>
        <w:jc w:val="both"/>
        <w:rPr>
          <w:lang w:val="ru-RU"/>
        </w:rPr>
      </w:pPr>
      <w:bookmarkStart w:id="285" w:name="z469"/>
      <w:bookmarkEnd w:id="284"/>
      <w:r>
        <w:rPr>
          <w:color w:val="000000"/>
          <w:sz w:val="28"/>
        </w:rPr>
        <w:t>     </w:t>
      </w:r>
      <w:r w:rsidRPr="000A0115">
        <w:rPr>
          <w:color w:val="000000"/>
          <w:sz w:val="28"/>
          <w:lang w:val="ru-RU"/>
        </w:rPr>
        <w:t xml:space="preserve"> 4) проект договора.</w:t>
      </w:r>
    </w:p>
    <w:p w14:paraId="1A46ABEB" w14:textId="77777777" w:rsidR="00090B7B" w:rsidRPr="000A0115" w:rsidRDefault="00785A3C">
      <w:pPr>
        <w:spacing w:after="0"/>
        <w:jc w:val="both"/>
        <w:rPr>
          <w:lang w:val="ru-RU"/>
        </w:rPr>
      </w:pPr>
      <w:bookmarkStart w:id="286" w:name="z2040"/>
      <w:bookmarkEnd w:id="285"/>
      <w:r>
        <w:rPr>
          <w:color w:val="000000"/>
          <w:sz w:val="28"/>
        </w:rPr>
        <w:t>     </w:t>
      </w:r>
      <w:r w:rsidRPr="000A0115">
        <w:rPr>
          <w:color w:val="000000"/>
          <w:sz w:val="28"/>
          <w:lang w:val="ru-RU"/>
        </w:rPr>
        <w:t xml:space="preserve"> 135-1. При проведении конкурса по закупкам однородных товаров, работ, услуг субъект естественной монополии в конкурсной документации разделяет товары, работы и услуги на части (лоты) по месту их поставки </w:t>
      </w:r>
      <w:r w:rsidRPr="000A0115">
        <w:rPr>
          <w:color w:val="000000"/>
          <w:sz w:val="28"/>
          <w:lang w:val="ru-RU"/>
        </w:rPr>
        <w:t>(выполнения, оказания). При этом победитель конкурса определяется по каждому лоту товаров, работ, услуг.</w:t>
      </w:r>
    </w:p>
    <w:p w14:paraId="243E2293" w14:textId="77777777" w:rsidR="00090B7B" w:rsidRPr="000A0115" w:rsidRDefault="00785A3C">
      <w:pPr>
        <w:spacing w:after="0"/>
        <w:jc w:val="both"/>
        <w:rPr>
          <w:lang w:val="ru-RU"/>
        </w:rPr>
      </w:pPr>
      <w:bookmarkStart w:id="287" w:name="z2041"/>
      <w:bookmarkEnd w:id="286"/>
      <w:r>
        <w:rPr>
          <w:color w:val="000000"/>
          <w:sz w:val="28"/>
        </w:rPr>
        <w:t>     </w:t>
      </w:r>
      <w:r w:rsidRPr="000A0115">
        <w:rPr>
          <w:color w:val="000000"/>
          <w:sz w:val="28"/>
          <w:lang w:val="ru-RU"/>
        </w:rPr>
        <w:t xml:space="preserve"> Не допускается в целях применения способа запроса ценовых предложений дробление годового объема закупок однородных товаров, работ, услуг в течени</w:t>
      </w:r>
      <w:r w:rsidRPr="000A0115">
        <w:rPr>
          <w:color w:val="000000"/>
          <w:sz w:val="28"/>
          <w:lang w:val="ru-RU"/>
        </w:rPr>
        <w:t>е финансового года на части.</w:t>
      </w:r>
    </w:p>
    <w:bookmarkEnd w:id="287"/>
    <w:p w14:paraId="7EC130D3"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Глава 5 дополнена пунктом 135-1 в соответствии с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w:t>
      </w:r>
      <w:r w:rsidRPr="000A0115">
        <w:rPr>
          <w:color w:val="FF0000"/>
          <w:sz w:val="28"/>
          <w:lang w:val="ru-RU"/>
        </w:rPr>
        <w:t>ания).</w:t>
      </w:r>
      <w:r w:rsidRPr="000A0115">
        <w:rPr>
          <w:lang w:val="ru-RU"/>
        </w:rPr>
        <w:br/>
      </w:r>
    </w:p>
    <w:p w14:paraId="547AFD2C" w14:textId="77777777" w:rsidR="00090B7B" w:rsidRPr="000A0115" w:rsidRDefault="00785A3C">
      <w:pPr>
        <w:spacing w:after="0"/>
        <w:jc w:val="both"/>
        <w:rPr>
          <w:lang w:val="ru-RU"/>
        </w:rPr>
      </w:pPr>
      <w:bookmarkStart w:id="288" w:name="z470"/>
      <w:r>
        <w:rPr>
          <w:color w:val="000000"/>
          <w:sz w:val="28"/>
        </w:rPr>
        <w:t>     </w:t>
      </w:r>
      <w:r w:rsidRPr="000A0115">
        <w:rPr>
          <w:color w:val="000000"/>
          <w:sz w:val="28"/>
          <w:lang w:val="ru-RU"/>
        </w:rPr>
        <w:t xml:space="preserve"> 136. Потенциальный поставщик может запросить у субъекта естественной монополии разъяснения конкурсной документации, но не позднее чем за пять рабочих дней до истечения окончательного срока представления конкурсных заявок. Субъект естественной</w:t>
      </w:r>
      <w:r w:rsidRPr="000A0115">
        <w:rPr>
          <w:color w:val="000000"/>
          <w:sz w:val="28"/>
          <w:lang w:val="ru-RU"/>
        </w:rPr>
        <w:t xml:space="preserve"> монополии не позднее трех рабочих дней со дня получения запроса предоставляет ответ на такой запрос и направляет такое разъяснение всем потенциальным поставщикам, представившим конкурсную заявку. Запрос потенциального поставщика и ответ субъекта естествен</w:t>
      </w:r>
      <w:r w:rsidRPr="000A0115">
        <w:rPr>
          <w:color w:val="000000"/>
          <w:sz w:val="28"/>
          <w:lang w:val="ru-RU"/>
        </w:rPr>
        <w:t>ной монополии осуществляются посредством портала.</w:t>
      </w:r>
    </w:p>
    <w:bookmarkEnd w:id="288"/>
    <w:p w14:paraId="0D4F57D4"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136 – в редакции приказа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37E9277F"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136-2. Срок действия конкурсной заявки, представленной потенциальным поставщиком для участия в конкурсе, составляет не менее пятнадцати рабочих дней.</w:t>
      </w:r>
    </w:p>
    <w:p w14:paraId="069D17EB" w14:textId="77777777" w:rsidR="00090B7B" w:rsidRPr="000A0115" w:rsidRDefault="00785A3C">
      <w:pPr>
        <w:spacing w:after="0"/>
        <w:rPr>
          <w:lang w:val="ru-RU"/>
        </w:rPr>
      </w:pPr>
      <w:r>
        <w:rPr>
          <w:color w:val="FF0000"/>
          <w:sz w:val="28"/>
        </w:rPr>
        <w:lastRenderedPageBreak/>
        <w:t>     </w:t>
      </w:r>
      <w:r w:rsidRPr="000A0115">
        <w:rPr>
          <w:color w:val="FF0000"/>
          <w:sz w:val="28"/>
          <w:lang w:val="ru-RU"/>
        </w:rPr>
        <w:t xml:space="preserve"> Сноска. Глава 5 дополнена пунктом 136-2 в соответствии с приказом Министра национальной экон</w:t>
      </w:r>
      <w:r w:rsidRPr="000A0115">
        <w:rPr>
          <w:color w:val="FF0000"/>
          <w:sz w:val="28"/>
          <w:lang w:val="ru-RU"/>
        </w:rPr>
        <w:t xml:space="preserve">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53AB519C" w14:textId="77777777" w:rsidR="00090B7B" w:rsidRPr="000A0115" w:rsidRDefault="00785A3C">
      <w:pPr>
        <w:spacing w:after="0"/>
        <w:jc w:val="both"/>
        <w:rPr>
          <w:lang w:val="ru-RU"/>
        </w:rPr>
      </w:pPr>
      <w:bookmarkStart w:id="289" w:name="z471"/>
      <w:r>
        <w:rPr>
          <w:color w:val="000000"/>
          <w:sz w:val="28"/>
        </w:rPr>
        <w:t>     </w:t>
      </w:r>
      <w:r w:rsidRPr="000A0115">
        <w:rPr>
          <w:color w:val="000000"/>
          <w:sz w:val="28"/>
          <w:lang w:val="ru-RU"/>
        </w:rPr>
        <w:t xml:space="preserve"> 137. Конкурсная заявка является выражением согласия потенциального поставщика, претендующего на участие в конкурс</w:t>
      </w:r>
      <w:r w:rsidRPr="000A0115">
        <w:rPr>
          <w:color w:val="000000"/>
          <w:sz w:val="28"/>
          <w:lang w:val="ru-RU"/>
        </w:rPr>
        <w:t>е, осуществить поставку товара, выполнить работу, оказать услугу в соответствии с условиями конкурсной документации.</w:t>
      </w:r>
    </w:p>
    <w:p w14:paraId="6E66B332" w14:textId="77777777" w:rsidR="00090B7B" w:rsidRPr="000A0115" w:rsidRDefault="00785A3C">
      <w:pPr>
        <w:spacing w:after="0"/>
        <w:jc w:val="both"/>
        <w:rPr>
          <w:lang w:val="ru-RU"/>
        </w:rPr>
      </w:pPr>
      <w:bookmarkStart w:id="290" w:name="z472"/>
      <w:bookmarkEnd w:id="289"/>
      <w:r>
        <w:rPr>
          <w:color w:val="000000"/>
          <w:sz w:val="28"/>
        </w:rPr>
        <w:t>     </w:t>
      </w:r>
      <w:r w:rsidRPr="000A0115">
        <w:rPr>
          <w:color w:val="000000"/>
          <w:sz w:val="28"/>
          <w:lang w:val="ru-RU"/>
        </w:rPr>
        <w:t xml:space="preserve"> 138. Заявка на участие в конкурсе представляется потенциальным поставщиком посредством портала в форме электронного документа до исте</w:t>
      </w:r>
      <w:r w:rsidRPr="000A0115">
        <w:rPr>
          <w:color w:val="000000"/>
          <w:sz w:val="28"/>
          <w:lang w:val="ru-RU"/>
        </w:rPr>
        <w:t>чения окончательного срока ее представления, указанного в конкурсной документации.</w:t>
      </w:r>
    </w:p>
    <w:bookmarkEnd w:id="290"/>
    <w:p w14:paraId="74F58A15"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138 – в редакции приказа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w:t>
      </w:r>
      <w:r w:rsidRPr="000A0115">
        <w:rPr>
          <w:color w:val="FF0000"/>
          <w:sz w:val="28"/>
          <w:lang w:val="ru-RU"/>
        </w:rPr>
        <w:t>вого официального опубликования).</w:t>
      </w:r>
      <w:r w:rsidRPr="000A0115">
        <w:rPr>
          <w:lang w:val="ru-RU"/>
        </w:rPr>
        <w:br/>
      </w:r>
    </w:p>
    <w:p w14:paraId="0ABF50D4" w14:textId="77777777" w:rsidR="00090B7B" w:rsidRPr="000A0115" w:rsidRDefault="00785A3C">
      <w:pPr>
        <w:spacing w:after="0"/>
        <w:jc w:val="both"/>
        <w:rPr>
          <w:lang w:val="ru-RU"/>
        </w:rPr>
      </w:pPr>
      <w:bookmarkStart w:id="291" w:name="z473"/>
      <w:r>
        <w:rPr>
          <w:color w:val="000000"/>
          <w:sz w:val="28"/>
        </w:rPr>
        <w:t>     </w:t>
      </w:r>
      <w:r w:rsidRPr="000A0115">
        <w:rPr>
          <w:color w:val="000000"/>
          <w:sz w:val="28"/>
          <w:lang w:val="ru-RU"/>
        </w:rPr>
        <w:t xml:space="preserve"> 139. Документ, содержащий информацию, которая не идентифицируется с буквенными, цифровыми и иными символами, считается не представленным потенциальным поставщиком и подлежит отклонению как не соответствующий требова</w:t>
      </w:r>
      <w:r w:rsidRPr="000A0115">
        <w:rPr>
          <w:color w:val="000000"/>
          <w:sz w:val="28"/>
          <w:lang w:val="ru-RU"/>
        </w:rPr>
        <w:t>ниям конкурсной документации.</w:t>
      </w:r>
    </w:p>
    <w:p w14:paraId="688C789B" w14:textId="77777777" w:rsidR="00090B7B" w:rsidRPr="000A0115" w:rsidRDefault="00785A3C">
      <w:pPr>
        <w:spacing w:after="0"/>
        <w:jc w:val="both"/>
        <w:rPr>
          <w:lang w:val="ru-RU"/>
        </w:rPr>
      </w:pPr>
      <w:bookmarkStart w:id="292" w:name="z474"/>
      <w:bookmarkEnd w:id="291"/>
      <w:r>
        <w:rPr>
          <w:color w:val="000000"/>
          <w:sz w:val="28"/>
        </w:rPr>
        <w:t>     </w:t>
      </w:r>
      <w:r w:rsidRPr="000A0115">
        <w:rPr>
          <w:color w:val="000000"/>
          <w:sz w:val="28"/>
          <w:lang w:val="ru-RU"/>
        </w:rPr>
        <w:t xml:space="preserve"> 140. Электронные копии документов представляются при условии наличия у потенциального поставщика оригиналов или нотариально засвидетельствованных копий таких документов на бумажных носителях.</w:t>
      </w:r>
    </w:p>
    <w:bookmarkEnd w:id="292"/>
    <w:p w14:paraId="6FFBB6DC" w14:textId="77777777" w:rsidR="00090B7B" w:rsidRPr="000A0115" w:rsidRDefault="00785A3C">
      <w:pPr>
        <w:spacing w:after="0"/>
        <w:rPr>
          <w:lang w:val="ru-RU"/>
        </w:rPr>
      </w:pPr>
      <w:r>
        <w:rPr>
          <w:color w:val="FF0000"/>
          <w:sz w:val="28"/>
        </w:rPr>
        <w:t>     </w:t>
      </w:r>
      <w:r w:rsidRPr="000A0115">
        <w:rPr>
          <w:color w:val="FF0000"/>
          <w:sz w:val="28"/>
          <w:lang w:val="ru-RU"/>
        </w:rPr>
        <w:t xml:space="preserve"> </w:t>
      </w:r>
      <w:r w:rsidRPr="000A0115">
        <w:rPr>
          <w:color w:val="FF0000"/>
          <w:sz w:val="28"/>
          <w:lang w:val="ru-RU"/>
        </w:rPr>
        <w:t xml:space="preserve">141.Исключен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26A30CFC" w14:textId="77777777" w:rsidR="00090B7B" w:rsidRPr="000A0115" w:rsidRDefault="00785A3C">
      <w:pPr>
        <w:spacing w:after="0"/>
        <w:jc w:val="both"/>
        <w:rPr>
          <w:lang w:val="ru-RU"/>
        </w:rPr>
      </w:pPr>
      <w:bookmarkStart w:id="293" w:name="z476"/>
      <w:r w:rsidRPr="000A0115">
        <w:rPr>
          <w:color w:val="000000"/>
          <w:sz w:val="28"/>
          <w:lang w:val="ru-RU"/>
        </w:rPr>
        <w:t xml:space="preserve"> </w:t>
      </w:r>
      <w:r>
        <w:rPr>
          <w:color w:val="000000"/>
          <w:sz w:val="28"/>
        </w:rPr>
        <w:t>     </w:t>
      </w:r>
      <w:r w:rsidRPr="000A0115">
        <w:rPr>
          <w:color w:val="000000"/>
          <w:sz w:val="28"/>
          <w:lang w:val="ru-RU"/>
        </w:rPr>
        <w:t xml:space="preserve"> 142. Потенциальный поставщик предоставляет заявку на участие в к</w:t>
      </w:r>
      <w:r w:rsidRPr="000A0115">
        <w:rPr>
          <w:color w:val="000000"/>
          <w:sz w:val="28"/>
          <w:lang w:val="ru-RU"/>
        </w:rPr>
        <w:t>онкурсе по форме 3 согласно приложению 3 к настоящим Правилам, с приложением следующих электронных копий документов либо электронных документов:</w:t>
      </w:r>
    </w:p>
    <w:p w14:paraId="5835EB26" w14:textId="77777777" w:rsidR="00090B7B" w:rsidRPr="000A0115" w:rsidRDefault="00785A3C">
      <w:pPr>
        <w:spacing w:after="0"/>
        <w:jc w:val="both"/>
        <w:rPr>
          <w:lang w:val="ru-RU"/>
        </w:rPr>
      </w:pPr>
      <w:bookmarkStart w:id="294" w:name="z99"/>
      <w:bookmarkEnd w:id="293"/>
      <w:r>
        <w:rPr>
          <w:color w:val="000000"/>
          <w:sz w:val="28"/>
        </w:rPr>
        <w:t>     </w:t>
      </w:r>
      <w:r w:rsidRPr="000A0115">
        <w:rPr>
          <w:color w:val="000000"/>
          <w:sz w:val="28"/>
          <w:lang w:val="ru-RU"/>
        </w:rPr>
        <w:t xml:space="preserve"> 1) технической спецификации с описанием функциональных, технических, качественных и эксплуатационных хара</w:t>
      </w:r>
      <w:r w:rsidRPr="000A0115">
        <w:rPr>
          <w:color w:val="000000"/>
          <w:sz w:val="28"/>
          <w:lang w:val="ru-RU"/>
        </w:rPr>
        <w:t>ктеристик товаров, работ, услуг, а также документов, подтверждающих соответствие товаров, работ, услуг этим требованиям;</w:t>
      </w:r>
    </w:p>
    <w:bookmarkEnd w:id="294"/>
    <w:p w14:paraId="278AF536"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2) лицензии, разрешения (уведомления), патента, свидетельства, сертификата, диплома, полученные в соответствии с </w:t>
      </w:r>
      <w:r w:rsidRPr="000A0115">
        <w:rPr>
          <w:color w:val="000000"/>
          <w:sz w:val="28"/>
          <w:lang w:val="ru-RU"/>
        </w:rPr>
        <w:t xml:space="preserve">законодательством Республики Казахстан о разрешениях и уведомлениях, сведения о которых </w:t>
      </w:r>
      <w:r w:rsidRPr="000A0115">
        <w:rPr>
          <w:color w:val="000000"/>
          <w:sz w:val="28"/>
          <w:lang w:val="ru-RU"/>
        </w:rPr>
        <w:lastRenderedPageBreak/>
        <w:t>подтверждаются в информационных системах государственных органов (при наличии соответствующего требования в конкурсной документации);</w:t>
      </w:r>
    </w:p>
    <w:p w14:paraId="18EDDB62"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3) справки банка или филиала</w:t>
      </w:r>
      <w:r w:rsidRPr="000A0115">
        <w:rPr>
          <w:color w:val="000000"/>
          <w:sz w:val="28"/>
          <w:lang w:val="ru-RU"/>
        </w:rPr>
        <w:t xml:space="preserve"> банка, в котором обслуживается потенциальный поставщик, об отсутствии просроченной задолженности по обязательствам потенциального поставщика, длящимся более трех месяцев, перед банком или филиалом банка (в случае, если потенциальный поставщик является кли</w:t>
      </w:r>
      <w:r w:rsidRPr="000A0115">
        <w:rPr>
          <w:color w:val="000000"/>
          <w:sz w:val="28"/>
          <w:lang w:val="ru-RU"/>
        </w:rPr>
        <w:t>ентом нескольких банков второго уровня или филиалов, а также иностранного банка, данная справка представляется от каждого из таких банков). Справка, выданная не ранее одного месяца, предшествующего дате вскрытия конвертов с конкурсными заявками;</w:t>
      </w:r>
    </w:p>
    <w:p w14:paraId="7805EC01"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4) с</w:t>
      </w:r>
      <w:r w:rsidRPr="000A0115">
        <w:rPr>
          <w:color w:val="000000"/>
          <w:sz w:val="28"/>
          <w:lang w:val="ru-RU"/>
        </w:rPr>
        <w:t>ведений об отсутствии (наличии) задолженности, учет по которым ведется в органах государственных доходов, выданной не ранее трех месяцев до дня вскрытия конкурсных заявок;</w:t>
      </w:r>
    </w:p>
    <w:p w14:paraId="163BE56A"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5) в случае, если потенциальный поставщик не является резидентом Республики Ка</w:t>
      </w:r>
      <w:r w:rsidRPr="000A0115">
        <w:rPr>
          <w:color w:val="000000"/>
          <w:sz w:val="28"/>
          <w:lang w:val="ru-RU"/>
        </w:rPr>
        <w:t>захстан и не зарегистрирован в качестве налогоплательщика Республики Казахстан, то представляется:</w:t>
      </w:r>
    </w:p>
    <w:p w14:paraId="12DCE183"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w:t>
      </w:r>
      <w:r w:rsidRPr="000A0115">
        <w:rPr>
          <w:color w:val="000000"/>
          <w:sz w:val="28"/>
          <w:lang w:val="ru-RU"/>
        </w:rPr>
        <w:t>оговом учете;</w:t>
      </w:r>
    </w:p>
    <w:p w14:paraId="3EC41570"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правоустанавливающих документов с проставленным апостилем (легализованного) в соответствии с Законом Республики Казахстан "О присоединении Республики Казахстан к Конвенции, отменяющей требование легализации иностранных официальных доку</w:t>
      </w:r>
      <w:r w:rsidRPr="000A0115">
        <w:rPr>
          <w:color w:val="000000"/>
          <w:sz w:val="28"/>
          <w:lang w:val="ru-RU"/>
        </w:rPr>
        <w:t>ментов";</w:t>
      </w:r>
    </w:p>
    <w:p w14:paraId="03774208"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6) платежного поручения, подтверждающего внесение обеспечения конкурсной заявки на банковский счет субъекта естественной монополии (при наличии соответствующего требования в конкурсной документации), </w:t>
      </w:r>
      <w:proofErr w:type="gramStart"/>
      <w:r w:rsidRPr="000A0115">
        <w:rPr>
          <w:color w:val="000000"/>
          <w:sz w:val="28"/>
          <w:lang w:val="ru-RU"/>
        </w:rPr>
        <w:t>за исключением случаев</w:t>
      </w:r>
      <w:proofErr w:type="gramEnd"/>
      <w:r w:rsidRPr="000A0115">
        <w:rPr>
          <w:color w:val="000000"/>
          <w:sz w:val="28"/>
          <w:lang w:val="ru-RU"/>
        </w:rPr>
        <w:t xml:space="preserve"> предусмотренных пу</w:t>
      </w:r>
      <w:r w:rsidRPr="000A0115">
        <w:rPr>
          <w:color w:val="000000"/>
          <w:sz w:val="28"/>
          <w:lang w:val="ru-RU"/>
        </w:rPr>
        <w:t>нктом 147 настоящих Правил;</w:t>
      </w:r>
    </w:p>
    <w:p w14:paraId="112CE64E"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7) в случае, если конкурс объявлен на закупки стратегического товара, то представляются документы, подтверждающие, что потенциальный поставщик является производителем стратегического товара, полученных от соответствующего </w:t>
      </w:r>
      <w:r w:rsidRPr="000A0115">
        <w:rPr>
          <w:color w:val="000000"/>
          <w:sz w:val="28"/>
          <w:lang w:val="ru-RU"/>
        </w:rPr>
        <w:t>компетентного органа;</w:t>
      </w:r>
    </w:p>
    <w:p w14:paraId="028BF710"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8) справка о государственной регистрации (перерегистрации) юридического лица, выданной регистрирующим органом по форме, установленной в соответствии с приложением 6 Правил оказания государственных услуг в сфере государственной </w:t>
      </w:r>
      <w:r w:rsidRPr="000A0115">
        <w:rPr>
          <w:color w:val="000000"/>
          <w:sz w:val="28"/>
          <w:lang w:val="ru-RU"/>
        </w:rPr>
        <w:t xml:space="preserve">регистрации юридических лиц и учетной регистрации филиалов и представительств, утвержденных приказом исполняющего обязанности Министра юстиции Республики Казахстан от 29 мая 2020 года № 66 </w:t>
      </w:r>
      <w:r w:rsidRPr="000A0115">
        <w:rPr>
          <w:color w:val="000000"/>
          <w:sz w:val="28"/>
          <w:lang w:val="ru-RU"/>
        </w:rPr>
        <w:lastRenderedPageBreak/>
        <w:t xml:space="preserve">(зарегистрирован в Реестре государственной регистрации нормативных </w:t>
      </w:r>
      <w:r w:rsidRPr="000A0115">
        <w:rPr>
          <w:color w:val="000000"/>
          <w:sz w:val="28"/>
          <w:lang w:val="ru-RU"/>
        </w:rPr>
        <w:t>правовых актов за № 20771);</w:t>
      </w:r>
    </w:p>
    <w:p w14:paraId="4E91C12E"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9) в случае,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p>
    <w:p w14:paraId="48ACED89"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142 – в редакции приказа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националь</w:t>
      </w:r>
      <w:r w:rsidRPr="000A0115">
        <w:rPr>
          <w:color w:val="FF0000"/>
          <w:sz w:val="28"/>
          <w:lang w:val="ru-RU"/>
        </w:rPr>
        <w:t xml:space="preserve">ной экономики РК от 24.01.2023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28.12.2023 </w:t>
      </w:r>
      <w:r w:rsidRPr="000A0115">
        <w:rPr>
          <w:color w:val="000000"/>
          <w:sz w:val="28"/>
          <w:lang w:val="ru-RU"/>
        </w:rPr>
        <w:t>№ 185</w:t>
      </w:r>
      <w:r w:rsidRPr="000A0115">
        <w:rPr>
          <w:color w:val="FF0000"/>
          <w:sz w:val="28"/>
          <w:lang w:val="ru-RU"/>
        </w:rPr>
        <w:t xml:space="preserve"> (вводится в действие по истечении шестидесяти календарных дней после дня его первого официал</w:t>
      </w:r>
      <w:r w:rsidRPr="000A0115">
        <w:rPr>
          <w:color w:val="FF0000"/>
          <w:sz w:val="28"/>
          <w:lang w:val="ru-RU"/>
        </w:rPr>
        <w:t>ьного опубликования).</w:t>
      </w:r>
      <w:r w:rsidRPr="000A0115">
        <w:rPr>
          <w:lang w:val="ru-RU"/>
        </w:rPr>
        <w:br/>
      </w:r>
    </w:p>
    <w:p w14:paraId="2D2179DC" w14:textId="77777777" w:rsidR="00090B7B" w:rsidRPr="000A0115" w:rsidRDefault="00785A3C">
      <w:pPr>
        <w:spacing w:after="0"/>
        <w:jc w:val="both"/>
        <w:rPr>
          <w:lang w:val="ru-RU"/>
        </w:rPr>
      </w:pPr>
      <w:bookmarkStart w:id="295" w:name="z486"/>
      <w:r>
        <w:rPr>
          <w:color w:val="000000"/>
          <w:sz w:val="28"/>
        </w:rPr>
        <w:t>     </w:t>
      </w:r>
      <w:r w:rsidRPr="000A0115">
        <w:rPr>
          <w:color w:val="000000"/>
          <w:sz w:val="28"/>
          <w:lang w:val="ru-RU"/>
        </w:rPr>
        <w:t xml:space="preserve"> 143. Не допускается передача потенциальным поставщиком субподрядчикам (соисполнителям) на субподряд (соисполнение) в совокупности более двух третей объема работ, услуг.</w:t>
      </w:r>
    </w:p>
    <w:p w14:paraId="784CC5A2" w14:textId="77777777" w:rsidR="00090B7B" w:rsidRPr="000A0115" w:rsidRDefault="00785A3C">
      <w:pPr>
        <w:spacing w:after="0"/>
        <w:jc w:val="both"/>
        <w:rPr>
          <w:lang w:val="ru-RU"/>
        </w:rPr>
      </w:pPr>
      <w:bookmarkStart w:id="296" w:name="z2042"/>
      <w:bookmarkEnd w:id="295"/>
      <w:r>
        <w:rPr>
          <w:color w:val="000000"/>
          <w:sz w:val="28"/>
        </w:rPr>
        <w:t>     </w:t>
      </w:r>
      <w:r w:rsidRPr="000A0115">
        <w:rPr>
          <w:color w:val="000000"/>
          <w:sz w:val="28"/>
          <w:lang w:val="ru-RU"/>
        </w:rPr>
        <w:t xml:space="preserve"> 143-1. Потенциальный поставщик корректирует или отзы</w:t>
      </w:r>
      <w:r w:rsidRPr="000A0115">
        <w:rPr>
          <w:color w:val="000000"/>
          <w:sz w:val="28"/>
          <w:lang w:val="ru-RU"/>
        </w:rPr>
        <w:t>вает свою заявку посредством портала до истечения окончательного срока представления заявки, не теряя при этом возможности на возврат гарантийного обеспечения своей конкурсной заявки.</w:t>
      </w:r>
    </w:p>
    <w:bookmarkEnd w:id="296"/>
    <w:p w14:paraId="3446DA74"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Глава 5 дополнена пунктом 143-1 в соответствии с приказом </w:t>
      </w:r>
      <w:r w:rsidRPr="000A0115">
        <w:rPr>
          <w:color w:val="FF0000"/>
          <w:sz w:val="28"/>
          <w:lang w:val="ru-RU"/>
        </w:rPr>
        <w:t xml:space="preserve">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1D375EB2" w14:textId="77777777" w:rsidR="00090B7B" w:rsidRPr="000A0115" w:rsidRDefault="00785A3C">
      <w:pPr>
        <w:spacing w:after="0"/>
        <w:jc w:val="both"/>
        <w:rPr>
          <w:lang w:val="ru-RU"/>
        </w:rPr>
      </w:pPr>
      <w:bookmarkStart w:id="297" w:name="z487"/>
      <w:r>
        <w:rPr>
          <w:color w:val="000000"/>
          <w:sz w:val="28"/>
        </w:rPr>
        <w:t>     </w:t>
      </w:r>
      <w:r w:rsidRPr="000A0115">
        <w:rPr>
          <w:color w:val="000000"/>
          <w:sz w:val="28"/>
          <w:lang w:val="ru-RU"/>
        </w:rPr>
        <w:t xml:space="preserve"> 144. Потенциальный поставщик при представлении конкурсной заявки одновременно вносит об</w:t>
      </w:r>
      <w:r w:rsidRPr="000A0115">
        <w:rPr>
          <w:color w:val="000000"/>
          <w:sz w:val="28"/>
          <w:lang w:val="ru-RU"/>
        </w:rPr>
        <w:t>еспечение конкурсной заявки в размере одного процента от стоимости закупаемых товаров, работ, услуг, предложенной в его конкурсной заявке.</w:t>
      </w:r>
    </w:p>
    <w:p w14:paraId="7038A23C" w14:textId="77777777" w:rsidR="00090B7B" w:rsidRPr="000A0115" w:rsidRDefault="00785A3C">
      <w:pPr>
        <w:spacing w:after="0"/>
        <w:jc w:val="both"/>
        <w:rPr>
          <w:lang w:val="ru-RU"/>
        </w:rPr>
      </w:pPr>
      <w:bookmarkStart w:id="298" w:name="z488"/>
      <w:bookmarkEnd w:id="297"/>
      <w:r>
        <w:rPr>
          <w:color w:val="000000"/>
          <w:sz w:val="28"/>
        </w:rPr>
        <w:t>     </w:t>
      </w:r>
      <w:r w:rsidRPr="000A0115">
        <w:rPr>
          <w:color w:val="000000"/>
          <w:sz w:val="28"/>
          <w:lang w:val="ru-RU"/>
        </w:rPr>
        <w:t xml:space="preserve"> 145. Обеспечение конкурсной заявки представляется в одном из следующих видов:</w:t>
      </w:r>
    </w:p>
    <w:p w14:paraId="47B4D441" w14:textId="77777777" w:rsidR="00090B7B" w:rsidRPr="000A0115" w:rsidRDefault="00785A3C">
      <w:pPr>
        <w:spacing w:after="0"/>
        <w:jc w:val="both"/>
        <w:rPr>
          <w:lang w:val="ru-RU"/>
        </w:rPr>
      </w:pPr>
      <w:bookmarkStart w:id="299" w:name="z489"/>
      <w:bookmarkEnd w:id="298"/>
      <w:r>
        <w:rPr>
          <w:color w:val="000000"/>
          <w:sz w:val="28"/>
        </w:rPr>
        <w:t>     </w:t>
      </w:r>
      <w:r w:rsidRPr="000A0115">
        <w:rPr>
          <w:color w:val="000000"/>
          <w:sz w:val="28"/>
          <w:lang w:val="ru-RU"/>
        </w:rPr>
        <w:t xml:space="preserve"> 1) залога денег путем внесе</w:t>
      </w:r>
      <w:r w:rsidRPr="000A0115">
        <w:rPr>
          <w:color w:val="000000"/>
          <w:sz w:val="28"/>
          <w:lang w:val="ru-RU"/>
        </w:rPr>
        <w:t>ния потенциальным поставщиком на соответствующий банковский счет субъекта естественной монополии;</w:t>
      </w:r>
    </w:p>
    <w:p w14:paraId="7F3F9036" w14:textId="77777777" w:rsidR="00090B7B" w:rsidRPr="000A0115" w:rsidRDefault="00785A3C">
      <w:pPr>
        <w:spacing w:after="0"/>
        <w:jc w:val="both"/>
        <w:rPr>
          <w:lang w:val="ru-RU"/>
        </w:rPr>
      </w:pPr>
      <w:bookmarkStart w:id="300" w:name="z490"/>
      <w:bookmarkEnd w:id="299"/>
      <w:r>
        <w:rPr>
          <w:color w:val="000000"/>
          <w:sz w:val="28"/>
        </w:rPr>
        <w:t>     </w:t>
      </w:r>
      <w:r w:rsidRPr="000A0115">
        <w:rPr>
          <w:color w:val="000000"/>
          <w:sz w:val="28"/>
          <w:lang w:val="ru-RU"/>
        </w:rPr>
        <w:t xml:space="preserve"> 2) банковской гарантии.</w:t>
      </w:r>
    </w:p>
    <w:p w14:paraId="448C5636" w14:textId="77777777" w:rsidR="00090B7B" w:rsidRPr="000A0115" w:rsidRDefault="00785A3C">
      <w:pPr>
        <w:spacing w:after="0"/>
        <w:jc w:val="both"/>
        <w:rPr>
          <w:lang w:val="ru-RU"/>
        </w:rPr>
      </w:pPr>
      <w:bookmarkStart w:id="301" w:name="z491"/>
      <w:bookmarkEnd w:id="300"/>
      <w:r>
        <w:rPr>
          <w:color w:val="000000"/>
          <w:sz w:val="28"/>
        </w:rPr>
        <w:t>     </w:t>
      </w:r>
      <w:r w:rsidRPr="000A0115">
        <w:rPr>
          <w:color w:val="000000"/>
          <w:sz w:val="28"/>
          <w:lang w:val="ru-RU"/>
        </w:rPr>
        <w:t xml:space="preserve"> 146. Срок действия обеспечения конкурсной заявки – не менее срока действия самой конкурсной заявки.</w:t>
      </w:r>
    </w:p>
    <w:p w14:paraId="56D4335A" w14:textId="77777777" w:rsidR="00090B7B" w:rsidRPr="000A0115" w:rsidRDefault="00785A3C">
      <w:pPr>
        <w:spacing w:after="0"/>
        <w:jc w:val="both"/>
        <w:rPr>
          <w:lang w:val="ru-RU"/>
        </w:rPr>
      </w:pPr>
      <w:bookmarkStart w:id="302" w:name="z492"/>
      <w:bookmarkEnd w:id="301"/>
      <w:r>
        <w:rPr>
          <w:color w:val="000000"/>
          <w:sz w:val="28"/>
        </w:rPr>
        <w:lastRenderedPageBreak/>
        <w:t>     </w:t>
      </w:r>
      <w:r w:rsidRPr="000A0115">
        <w:rPr>
          <w:color w:val="000000"/>
          <w:sz w:val="28"/>
          <w:lang w:val="ru-RU"/>
        </w:rPr>
        <w:t xml:space="preserve"> 147. Потенциальн</w:t>
      </w:r>
      <w:r w:rsidRPr="000A0115">
        <w:rPr>
          <w:color w:val="000000"/>
          <w:sz w:val="28"/>
          <w:lang w:val="ru-RU"/>
        </w:rPr>
        <w:t>ые поставщики не вносят обеспечение конкурсной заявки, если:</w:t>
      </w:r>
    </w:p>
    <w:p w14:paraId="25C2E674" w14:textId="77777777" w:rsidR="00090B7B" w:rsidRPr="000A0115" w:rsidRDefault="00785A3C">
      <w:pPr>
        <w:spacing w:after="0"/>
        <w:jc w:val="both"/>
        <w:rPr>
          <w:lang w:val="ru-RU"/>
        </w:rPr>
      </w:pPr>
      <w:bookmarkStart w:id="303" w:name="z493"/>
      <w:bookmarkEnd w:id="302"/>
      <w:r>
        <w:rPr>
          <w:color w:val="000000"/>
          <w:sz w:val="28"/>
        </w:rPr>
        <w:t>     </w:t>
      </w:r>
      <w:r w:rsidRPr="000A0115">
        <w:rPr>
          <w:color w:val="000000"/>
          <w:sz w:val="28"/>
          <w:lang w:val="ru-RU"/>
        </w:rPr>
        <w:t xml:space="preserve"> 1) являются субъектами малого предпринимательства и объем предлагаемых ими товаров, работ, услуг в стоимостном выражении в целом, по конкурсу не превышает шеститысячекратного размера месячн</w:t>
      </w:r>
      <w:r w:rsidRPr="000A0115">
        <w:rPr>
          <w:color w:val="000000"/>
          <w:sz w:val="28"/>
          <w:lang w:val="ru-RU"/>
        </w:rPr>
        <w:t>ого расчетного показателя;</w:t>
      </w:r>
    </w:p>
    <w:p w14:paraId="410FB30D" w14:textId="77777777" w:rsidR="00090B7B" w:rsidRPr="000A0115" w:rsidRDefault="00785A3C">
      <w:pPr>
        <w:spacing w:after="0"/>
        <w:jc w:val="both"/>
        <w:rPr>
          <w:lang w:val="ru-RU"/>
        </w:rPr>
      </w:pPr>
      <w:bookmarkStart w:id="304" w:name="z494"/>
      <w:bookmarkEnd w:id="303"/>
      <w:r>
        <w:rPr>
          <w:color w:val="000000"/>
          <w:sz w:val="28"/>
        </w:rPr>
        <w:t>     </w:t>
      </w:r>
      <w:r w:rsidRPr="000A0115">
        <w:rPr>
          <w:color w:val="000000"/>
          <w:sz w:val="28"/>
          <w:lang w:val="ru-RU"/>
        </w:rPr>
        <w:t xml:space="preserve"> 2) являются организациями, создаваемыми общественными объединениями лиц с инвалидностью Республики Казахстан, производящими товары, работы, услуги и объем предлагаемых ими товаров, работ, услуг в стоимостном выражении по ко</w:t>
      </w:r>
      <w:r w:rsidRPr="000A0115">
        <w:rPr>
          <w:color w:val="000000"/>
          <w:sz w:val="28"/>
          <w:lang w:val="ru-RU"/>
        </w:rPr>
        <w:t>нкурсу не превышает восемнадцатитысячекратного размера месячного расчетного показателя.</w:t>
      </w:r>
    </w:p>
    <w:bookmarkEnd w:id="304"/>
    <w:p w14:paraId="1254DB6F"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147 с изменением, внесенным приказом Заместителя Премьер-Министра - Министра национальной экономики РК от 29.11.2024 </w:t>
      </w:r>
      <w:r w:rsidRPr="000A0115">
        <w:rPr>
          <w:color w:val="000000"/>
          <w:sz w:val="28"/>
          <w:lang w:val="ru-RU"/>
        </w:rPr>
        <w:t>№ 105</w:t>
      </w:r>
      <w:r w:rsidRPr="000A0115">
        <w:rPr>
          <w:color w:val="FF0000"/>
          <w:sz w:val="28"/>
          <w:lang w:val="ru-RU"/>
        </w:rPr>
        <w:t xml:space="preserve"> (вводится в действие по и</w:t>
      </w:r>
      <w:r w:rsidRPr="000A0115">
        <w:rPr>
          <w:color w:val="FF0000"/>
          <w:sz w:val="28"/>
          <w:lang w:val="ru-RU"/>
        </w:rPr>
        <w:t xml:space="preserve">стечении десяти календарных дней после дня его первого официального опубликования). </w:t>
      </w:r>
      <w:r w:rsidRPr="000A0115">
        <w:rPr>
          <w:lang w:val="ru-RU"/>
        </w:rPr>
        <w:br/>
      </w:r>
    </w:p>
    <w:p w14:paraId="5C72DF67" w14:textId="77777777" w:rsidR="00090B7B" w:rsidRPr="000A0115" w:rsidRDefault="00785A3C">
      <w:pPr>
        <w:spacing w:after="0"/>
        <w:jc w:val="both"/>
        <w:rPr>
          <w:lang w:val="ru-RU"/>
        </w:rPr>
      </w:pPr>
      <w:bookmarkStart w:id="305" w:name="z495"/>
      <w:r>
        <w:rPr>
          <w:color w:val="000000"/>
          <w:sz w:val="28"/>
        </w:rPr>
        <w:t>     </w:t>
      </w:r>
      <w:r w:rsidRPr="000A0115">
        <w:rPr>
          <w:color w:val="000000"/>
          <w:sz w:val="28"/>
          <w:lang w:val="ru-RU"/>
        </w:rPr>
        <w:t xml:space="preserve"> 148. Субъект естественной монополии возвращает обеспечение конкурсной заявки в течение пяти рабочих дней со дня наступления следующих случаев:</w:t>
      </w:r>
    </w:p>
    <w:p w14:paraId="3DF16775" w14:textId="77777777" w:rsidR="00090B7B" w:rsidRPr="000A0115" w:rsidRDefault="00785A3C">
      <w:pPr>
        <w:spacing w:after="0"/>
        <w:jc w:val="both"/>
        <w:rPr>
          <w:lang w:val="ru-RU"/>
        </w:rPr>
      </w:pPr>
      <w:bookmarkStart w:id="306" w:name="z496"/>
      <w:bookmarkEnd w:id="305"/>
      <w:r>
        <w:rPr>
          <w:color w:val="000000"/>
          <w:sz w:val="28"/>
        </w:rPr>
        <w:t>     </w:t>
      </w:r>
      <w:r w:rsidRPr="000A0115">
        <w:rPr>
          <w:color w:val="000000"/>
          <w:sz w:val="28"/>
          <w:lang w:val="ru-RU"/>
        </w:rPr>
        <w:t xml:space="preserve"> 1) истечения ср</w:t>
      </w:r>
      <w:r w:rsidRPr="000A0115">
        <w:rPr>
          <w:color w:val="000000"/>
          <w:sz w:val="28"/>
          <w:lang w:val="ru-RU"/>
        </w:rPr>
        <w:t>ока действия конкурсной заявки;</w:t>
      </w:r>
    </w:p>
    <w:p w14:paraId="711AC2B3" w14:textId="77777777" w:rsidR="00090B7B" w:rsidRPr="000A0115" w:rsidRDefault="00785A3C">
      <w:pPr>
        <w:spacing w:after="0"/>
        <w:jc w:val="both"/>
        <w:rPr>
          <w:lang w:val="ru-RU"/>
        </w:rPr>
      </w:pPr>
      <w:bookmarkStart w:id="307" w:name="z497"/>
      <w:bookmarkEnd w:id="306"/>
      <w:r>
        <w:rPr>
          <w:color w:val="000000"/>
          <w:sz w:val="28"/>
        </w:rPr>
        <w:t>     </w:t>
      </w:r>
      <w:r w:rsidRPr="000A0115">
        <w:rPr>
          <w:color w:val="000000"/>
          <w:sz w:val="28"/>
          <w:lang w:val="ru-RU"/>
        </w:rPr>
        <w:t xml:space="preserve"> 2) вступления в силу договора закупок;</w:t>
      </w:r>
    </w:p>
    <w:p w14:paraId="2AAC4D02" w14:textId="77777777" w:rsidR="00090B7B" w:rsidRPr="000A0115" w:rsidRDefault="00785A3C">
      <w:pPr>
        <w:spacing w:after="0"/>
        <w:jc w:val="both"/>
        <w:rPr>
          <w:lang w:val="ru-RU"/>
        </w:rPr>
      </w:pPr>
      <w:bookmarkStart w:id="308" w:name="z498"/>
      <w:bookmarkEnd w:id="307"/>
      <w:r>
        <w:rPr>
          <w:color w:val="000000"/>
          <w:sz w:val="28"/>
        </w:rPr>
        <w:t>     </w:t>
      </w:r>
      <w:r w:rsidRPr="000A0115">
        <w:rPr>
          <w:color w:val="000000"/>
          <w:sz w:val="28"/>
          <w:lang w:val="ru-RU"/>
        </w:rPr>
        <w:t xml:space="preserve"> 3) отзыва конкурсной заявки до истечения окончательного срока представления конкурсных заявок;</w:t>
      </w:r>
    </w:p>
    <w:p w14:paraId="2F13027F" w14:textId="77777777" w:rsidR="00090B7B" w:rsidRPr="000A0115" w:rsidRDefault="00785A3C">
      <w:pPr>
        <w:spacing w:after="0"/>
        <w:jc w:val="both"/>
        <w:rPr>
          <w:lang w:val="ru-RU"/>
        </w:rPr>
      </w:pPr>
      <w:bookmarkStart w:id="309" w:name="z499"/>
      <w:bookmarkEnd w:id="308"/>
      <w:r>
        <w:rPr>
          <w:color w:val="000000"/>
          <w:sz w:val="28"/>
        </w:rPr>
        <w:t>     </w:t>
      </w:r>
      <w:r w:rsidRPr="000A0115">
        <w:rPr>
          <w:color w:val="000000"/>
          <w:sz w:val="28"/>
          <w:lang w:val="ru-RU"/>
        </w:rPr>
        <w:t xml:space="preserve"> 4) отклонения конкурсной заявки, как не отвечающей требованиям конкурсно</w:t>
      </w:r>
      <w:r w:rsidRPr="000A0115">
        <w:rPr>
          <w:color w:val="000000"/>
          <w:sz w:val="28"/>
          <w:lang w:val="ru-RU"/>
        </w:rPr>
        <w:t>й документации;</w:t>
      </w:r>
    </w:p>
    <w:p w14:paraId="07538188" w14:textId="77777777" w:rsidR="00090B7B" w:rsidRPr="000A0115" w:rsidRDefault="00785A3C">
      <w:pPr>
        <w:spacing w:after="0"/>
        <w:jc w:val="both"/>
        <w:rPr>
          <w:lang w:val="ru-RU"/>
        </w:rPr>
      </w:pPr>
      <w:bookmarkStart w:id="310" w:name="z500"/>
      <w:bookmarkEnd w:id="309"/>
      <w:r>
        <w:rPr>
          <w:color w:val="000000"/>
          <w:sz w:val="28"/>
        </w:rPr>
        <w:t>     </w:t>
      </w:r>
      <w:r w:rsidRPr="000A0115">
        <w:rPr>
          <w:color w:val="000000"/>
          <w:sz w:val="28"/>
          <w:lang w:val="ru-RU"/>
        </w:rPr>
        <w:t xml:space="preserve"> 5) прекращения процедур закупок без определения победителя конкурса.</w:t>
      </w:r>
    </w:p>
    <w:p w14:paraId="299CE525" w14:textId="77777777" w:rsidR="00090B7B" w:rsidRPr="000A0115" w:rsidRDefault="00785A3C">
      <w:pPr>
        <w:spacing w:after="0"/>
        <w:jc w:val="both"/>
        <w:rPr>
          <w:lang w:val="ru-RU"/>
        </w:rPr>
      </w:pPr>
      <w:bookmarkStart w:id="311" w:name="z501"/>
      <w:bookmarkEnd w:id="310"/>
      <w:r>
        <w:rPr>
          <w:color w:val="000000"/>
          <w:sz w:val="28"/>
        </w:rPr>
        <w:t>     </w:t>
      </w:r>
      <w:r w:rsidRPr="000A0115">
        <w:rPr>
          <w:color w:val="000000"/>
          <w:sz w:val="28"/>
          <w:lang w:val="ru-RU"/>
        </w:rPr>
        <w:t xml:space="preserve"> 149. Обеспечение конкурсной заявки не возвращается потенциальному поставщику, представившему конкурсную заявку и ее обеспечение в случаях, если </w:t>
      </w:r>
      <w:r w:rsidRPr="000A0115">
        <w:rPr>
          <w:color w:val="000000"/>
          <w:sz w:val="28"/>
          <w:lang w:val="ru-RU"/>
        </w:rPr>
        <w:t>потенциальный поставщик:</w:t>
      </w:r>
    </w:p>
    <w:p w14:paraId="030F92C3" w14:textId="77777777" w:rsidR="00090B7B" w:rsidRPr="000A0115" w:rsidRDefault="00785A3C">
      <w:pPr>
        <w:spacing w:after="0"/>
        <w:jc w:val="both"/>
        <w:rPr>
          <w:lang w:val="ru-RU"/>
        </w:rPr>
      </w:pPr>
      <w:bookmarkStart w:id="312" w:name="z502"/>
      <w:bookmarkEnd w:id="311"/>
      <w:r>
        <w:rPr>
          <w:color w:val="000000"/>
          <w:sz w:val="28"/>
        </w:rPr>
        <w:t>     </w:t>
      </w:r>
      <w:r w:rsidRPr="000A0115">
        <w:rPr>
          <w:color w:val="000000"/>
          <w:sz w:val="28"/>
          <w:lang w:val="ru-RU"/>
        </w:rPr>
        <w:t xml:space="preserve"> 1) отозвал или изменил конкурсную заявку после истечения окончательного срока представления конкурсной заявки;</w:t>
      </w:r>
    </w:p>
    <w:p w14:paraId="077DFFE9" w14:textId="77777777" w:rsidR="00090B7B" w:rsidRPr="000A0115" w:rsidRDefault="00785A3C">
      <w:pPr>
        <w:spacing w:after="0"/>
        <w:jc w:val="both"/>
        <w:rPr>
          <w:lang w:val="ru-RU"/>
        </w:rPr>
      </w:pPr>
      <w:bookmarkStart w:id="313" w:name="z503"/>
      <w:bookmarkEnd w:id="312"/>
      <w:r w:rsidRPr="000A0115">
        <w:rPr>
          <w:color w:val="000000"/>
          <w:sz w:val="28"/>
          <w:lang w:val="ru-RU"/>
        </w:rPr>
        <w:t xml:space="preserve"> </w:t>
      </w:r>
      <w:r>
        <w:rPr>
          <w:color w:val="000000"/>
          <w:sz w:val="28"/>
        </w:rPr>
        <w:t>     </w:t>
      </w:r>
      <w:r w:rsidRPr="000A0115">
        <w:rPr>
          <w:color w:val="000000"/>
          <w:sz w:val="28"/>
          <w:lang w:val="ru-RU"/>
        </w:rPr>
        <w:t xml:space="preserve"> 2) не заключил договор о закупках, </w:t>
      </w:r>
      <w:proofErr w:type="gramStart"/>
      <w:r w:rsidRPr="000A0115">
        <w:rPr>
          <w:color w:val="000000"/>
          <w:sz w:val="28"/>
          <w:lang w:val="ru-RU"/>
        </w:rPr>
        <w:t>в сроки</w:t>
      </w:r>
      <w:proofErr w:type="gramEnd"/>
      <w:r w:rsidRPr="000A0115">
        <w:rPr>
          <w:color w:val="000000"/>
          <w:sz w:val="28"/>
          <w:lang w:val="ru-RU"/>
        </w:rPr>
        <w:t xml:space="preserve"> установленные пунктом 160 настоящих Правил, если он был определе</w:t>
      </w:r>
      <w:r w:rsidRPr="000A0115">
        <w:rPr>
          <w:color w:val="000000"/>
          <w:sz w:val="28"/>
          <w:lang w:val="ru-RU"/>
        </w:rPr>
        <w:t>н победителем конкурса или потенциальным поставщиком, занявшим второе место.</w:t>
      </w:r>
    </w:p>
    <w:p w14:paraId="07CF428D" w14:textId="77777777" w:rsidR="00090B7B" w:rsidRPr="000A0115" w:rsidRDefault="00785A3C">
      <w:pPr>
        <w:spacing w:after="0"/>
        <w:jc w:val="both"/>
        <w:rPr>
          <w:lang w:val="ru-RU"/>
        </w:rPr>
      </w:pPr>
      <w:bookmarkStart w:id="314" w:name="z504"/>
      <w:bookmarkEnd w:id="313"/>
      <w:r>
        <w:rPr>
          <w:color w:val="000000"/>
          <w:sz w:val="28"/>
        </w:rPr>
        <w:t>     </w:t>
      </w:r>
      <w:r w:rsidRPr="000A0115">
        <w:rPr>
          <w:color w:val="000000"/>
          <w:sz w:val="28"/>
          <w:lang w:val="ru-RU"/>
        </w:rPr>
        <w:t xml:space="preserve"> 150. Вскрытие конкурсных заявок потенциальных поставщиков осуществляется автоматически порталом в установленный конкурсной документацией срок.</w:t>
      </w:r>
    </w:p>
    <w:bookmarkEnd w:id="314"/>
    <w:p w14:paraId="3538C879"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150 – в ре</w:t>
      </w:r>
      <w:r w:rsidRPr="000A0115">
        <w:rPr>
          <w:color w:val="FF0000"/>
          <w:sz w:val="28"/>
          <w:lang w:val="ru-RU"/>
        </w:rPr>
        <w:t xml:space="preserve">дакции приказа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w:t>
      </w:r>
      <w:r w:rsidRPr="000A0115">
        <w:rPr>
          <w:color w:val="FF0000"/>
          <w:sz w:val="28"/>
          <w:lang w:val="ru-RU"/>
        </w:rPr>
        <w:lastRenderedPageBreak/>
        <w:t>дней после дня его первого официального опубликования).</w:t>
      </w:r>
      <w:r w:rsidRPr="000A0115">
        <w:rPr>
          <w:lang w:val="ru-RU"/>
        </w:rPr>
        <w:br/>
      </w:r>
    </w:p>
    <w:p w14:paraId="5E6F8973" w14:textId="77777777" w:rsidR="00090B7B" w:rsidRPr="000A0115" w:rsidRDefault="00785A3C">
      <w:pPr>
        <w:spacing w:after="0"/>
        <w:jc w:val="both"/>
        <w:rPr>
          <w:lang w:val="ru-RU"/>
        </w:rPr>
      </w:pPr>
      <w:bookmarkStart w:id="315" w:name="z505"/>
      <w:r>
        <w:rPr>
          <w:color w:val="000000"/>
          <w:sz w:val="28"/>
        </w:rPr>
        <w:t>     </w:t>
      </w:r>
      <w:r w:rsidRPr="000A0115">
        <w:rPr>
          <w:color w:val="000000"/>
          <w:sz w:val="28"/>
          <w:lang w:val="ru-RU"/>
        </w:rPr>
        <w:t xml:space="preserve"> 151. Конкурсная комиссия рассматривает конкурсные заявки потенциальных поставщиков отдельно по каждому лоту не более 3 (трех) рабочих дней </w:t>
      </w:r>
      <w:r w:rsidRPr="000A0115">
        <w:rPr>
          <w:color w:val="000000"/>
          <w:sz w:val="28"/>
          <w:lang w:val="ru-RU"/>
        </w:rPr>
        <w:t>со дня окончания представления конкурсных заявок, установленного в объявлении о проведении конкурса.</w:t>
      </w:r>
    </w:p>
    <w:bookmarkEnd w:id="315"/>
    <w:p w14:paraId="77F8DC43"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151 - в редакции приказа Заместителя Премьер-Министра - Министра национальной экономики РК от 24.12.2024 </w:t>
      </w:r>
      <w:r w:rsidRPr="000A0115">
        <w:rPr>
          <w:color w:val="000000"/>
          <w:sz w:val="28"/>
          <w:lang w:val="ru-RU"/>
        </w:rPr>
        <w:t>№ 109</w:t>
      </w:r>
      <w:r w:rsidRPr="000A0115">
        <w:rPr>
          <w:color w:val="FF0000"/>
          <w:sz w:val="28"/>
          <w:lang w:val="ru-RU"/>
        </w:rPr>
        <w:t xml:space="preserve"> (вводится в действие по </w:t>
      </w:r>
      <w:r w:rsidRPr="000A0115">
        <w:rPr>
          <w:color w:val="FF0000"/>
          <w:sz w:val="28"/>
          <w:lang w:val="ru-RU"/>
        </w:rPr>
        <w:t>истечении десяти календарных дней после дня его первого официального опубликования).</w:t>
      </w:r>
      <w:r w:rsidRPr="000A0115">
        <w:rPr>
          <w:lang w:val="ru-RU"/>
        </w:rPr>
        <w:br/>
      </w:r>
    </w:p>
    <w:p w14:paraId="2126EE3A" w14:textId="77777777" w:rsidR="00090B7B" w:rsidRPr="000A0115" w:rsidRDefault="00785A3C">
      <w:pPr>
        <w:spacing w:after="0"/>
        <w:jc w:val="both"/>
        <w:rPr>
          <w:lang w:val="ru-RU"/>
        </w:rPr>
      </w:pPr>
      <w:bookmarkStart w:id="316" w:name="z506"/>
      <w:r>
        <w:rPr>
          <w:color w:val="000000"/>
          <w:sz w:val="28"/>
        </w:rPr>
        <w:t>     </w:t>
      </w:r>
      <w:r w:rsidRPr="000A0115">
        <w:rPr>
          <w:color w:val="000000"/>
          <w:sz w:val="28"/>
          <w:lang w:val="ru-RU"/>
        </w:rPr>
        <w:t xml:space="preserve"> 152. Конкурсная комиссия не принимает к оценке и сопоставлению конкурсную заявку потенциального поставщика по следующим основаниям:</w:t>
      </w:r>
    </w:p>
    <w:p w14:paraId="6D8DF285" w14:textId="77777777" w:rsidR="00090B7B" w:rsidRPr="000A0115" w:rsidRDefault="00785A3C">
      <w:pPr>
        <w:spacing w:after="0"/>
        <w:jc w:val="both"/>
        <w:rPr>
          <w:lang w:val="ru-RU"/>
        </w:rPr>
      </w:pPr>
      <w:bookmarkStart w:id="317" w:name="z2222"/>
      <w:bookmarkEnd w:id="316"/>
      <w:r>
        <w:rPr>
          <w:color w:val="000000"/>
          <w:sz w:val="28"/>
        </w:rPr>
        <w:t>     </w:t>
      </w:r>
      <w:r w:rsidRPr="000A0115">
        <w:rPr>
          <w:color w:val="000000"/>
          <w:sz w:val="28"/>
          <w:lang w:val="ru-RU"/>
        </w:rPr>
        <w:t xml:space="preserve"> 1) не представлены докумен</w:t>
      </w:r>
      <w:r w:rsidRPr="000A0115">
        <w:rPr>
          <w:color w:val="000000"/>
          <w:sz w:val="28"/>
          <w:lang w:val="ru-RU"/>
        </w:rPr>
        <w:t>ты, указанные в пункте 142 настоящих Правил;</w:t>
      </w:r>
    </w:p>
    <w:p w14:paraId="799DD525" w14:textId="77777777" w:rsidR="00090B7B" w:rsidRPr="000A0115" w:rsidRDefault="00785A3C">
      <w:pPr>
        <w:spacing w:after="0"/>
        <w:jc w:val="both"/>
        <w:rPr>
          <w:lang w:val="ru-RU"/>
        </w:rPr>
      </w:pPr>
      <w:bookmarkStart w:id="318" w:name="z2223"/>
      <w:bookmarkEnd w:id="317"/>
      <w:r>
        <w:rPr>
          <w:color w:val="000000"/>
          <w:sz w:val="28"/>
        </w:rPr>
        <w:t>     </w:t>
      </w:r>
      <w:r w:rsidRPr="000A0115">
        <w:rPr>
          <w:color w:val="000000"/>
          <w:sz w:val="28"/>
          <w:lang w:val="ru-RU"/>
        </w:rPr>
        <w:t xml:space="preserve"> 2) потенциальный поставщик не внес обеспечение конкурсной заявки, за исключением случаев предусмотренных пунктом 147 настоящих Правил;</w:t>
      </w:r>
    </w:p>
    <w:p w14:paraId="3706DDF5" w14:textId="77777777" w:rsidR="00090B7B" w:rsidRPr="000A0115" w:rsidRDefault="00785A3C">
      <w:pPr>
        <w:spacing w:after="0"/>
        <w:jc w:val="both"/>
        <w:rPr>
          <w:lang w:val="ru-RU"/>
        </w:rPr>
      </w:pPr>
      <w:bookmarkStart w:id="319" w:name="z2224"/>
      <w:bookmarkEnd w:id="318"/>
      <w:r>
        <w:rPr>
          <w:color w:val="000000"/>
          <w:sz w:val="28"/>
        </w:rPr>
        <w:t>     </w:t>
      </w:r>
      <w:r w:rsidRPr="000A0115">
        <w:rPr>
          <w:color w:val="000000"/>
          <w:sz w:val="28"/>
          <w:lang w:val="ru-RU"/>
        </w:rPr>
        <w:t xml:space="preserve"> 3) конкурсная заявка, содержит документы, представленные или офо</w:t>
      </w:r>
      <w:r w:rsidRPr="000A0115">
        <w:rPr>
          <w:color w:val="000000"/>
          <w:sz w:val="28"/>
          <w:lang w:val="ru-RU"/>
        </w:rPr>
        <w:t>рмленные с нарушением требований пунктов 139, 140 настоящих Правил;</w:t>
      </w:r>
    </w:p>
    <w:p w14:paraId="1D7DE10A" w14:textId="77777777" w:rsidR="00090B7B" w:rsidRPr="000A0115" w:rsidRDefault="00785A3C">
      <w:pPr>
        <w:spacing w:after="0"/>
        <w:jc w:val="both"/>
        <w:rPr>
          <w:lang w:val="ru-RU"/>
        </w:rPr>
      </w:pPr>
      <w:bookmarkStart w:id="320" w:name="z2225"/>
      <w:bookmarkEnd w:id="319"/>
      <w:r>
        <w:rPr>
          <w:color w:val="000000"/>
          <w:sz w:val="28"/>
        </w:rPr>
        <w:t>     </w:t>
      </w:r>
      <w:r w:rsidRPr="000A0115">
        <w:rPr>
          <w:color w:val="000000"/>
          <w:sz w:val="28"/>
          <w:lang w:val="ru-RU"/>
        </w:rPr>
        <w:t xml:space="preserve"> 4) наличие в сведениях об отсутствии (наличии) задолженности, учет по которым ведется в органах государственных доходов, информации о задолженности по обязательным пенсионным взносам</w:t>
      </w:r>
      <w:r w:rsidRPr="000A0115">
        <w:rPr>
          <w:color w:val="000000"/>
          <w:sz w:val="28"/>
          <w:lang w:val="ru-RU"/>
        </w:rPr>
        <w:t>, обязательным пенсионным взносам работодателя, обязательным профессиональным пенсионным взносам, задолженности по отчислениям и (или) взносам на обязательное социальное медицинское страхование и о задолженности по социальным отчислениям в размере одного т</w:t>
      </w:r>
      <w:r w:rsidRPr="000A0115">
        <w:rPr>
          <w:color w:val="000000"/>
          <w:sz w:val="28"/>
          <w:lang w:val="ru-RU"/>
        </w:rPr>
        <w:t>енге и более;</w:t>
      </w:r>
    </w:p>
    <w:p w14:paraId="012EF8BB" w14:textId="77777777" w:rsidR="00090B7B" w:rsidRPr="000A0115" w:rsidRDefault="00785A3C">
      <w:pPr>
        <w:spacing w:after="0"/>
        <w:jc w:val="both"/>
        <w:rPr>
          <w:lang w:val="ru-RU"/>
        </w:rPr>
      </w:pPr>
      <w:bookmarkStart w:id="321" w:name="z2226"/>
      <w:bookmarkEnd w:id="320"/>
      <w:r>
        <w:rPr>
          <w:color w:val="000000"/>
          <w:sz w:val="28"/>
        </w:rPr>
        <w:t>     </w:t>
      </w:r>
      <w:r w:rsidRPr="000A0115">
        <w:rPr>
          <w:color w:val="000000"/>
          <w:sz w:val="28"/>
          <w:lang w:val="ru-RU"/>
        </w:rPr>
        <w:t xml:space="preserve"> 5) наличие справки банка или филиала банка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p w14:paraId="0208C4FA" w14:textId="77777777" w:rsidR="00090B7B" w:rsidRPr="000A0115" w:rsidRDefault="00785A3C">
      <w:pPr>
        <w:spacing w:after="0"/>
        <w:jc w:val="both"/>
        <w:rPr>
          <w:lang w:val="ru-RU"/>
        </w:rPr>
      </w:pPr>
      <w:bookmarkStart w:id="322" w:name="z2227"/>
      <w:bookmarkEnd w:id="321"/>
      <w:r>
        <w:rPr>
          <w:color w:val="000000"/>
          <w:sz w:val="28"/>
        </w:rPr>
        <w:t>     </w:t>
      </w:r>
      <w:r w:rsidRPr="000A0115">
        <w:rPr>
          <w:color w:val="000000"/>
          <w:sz w:val="28"/>
          <w:lang w:val="ru-RU"/>
        </w:rPr>
        <w:t xml:space="preserve"> 6) представление потенциа</w:t>
      </w:r>
      <w:r w:rsidRPr="000A0115">
        <w:rPr>
          <w:color w:val="000000"/>
          <w:sz w:val="28"/>
          <w:lang w:val="ru-RU"/>
        </w:rPr>
        <w:t>льным поставщиком технической спецификации, не соответствующей требованиям, установленным в технической спецификации конкурсной документации;</w:t>
      </w:r>
    </w:p>
    <w:p w14:paraId="2579504A" w14:textId="77777777" w:rsidR="00090B7B" w:rsidRPr="000A0115" w:rsidRDefault="00785A3C">
      <w:pPr>
        <w:spacing w:after="0"/>
        <w:jc w:val="both"/>
        <w:rPr>
          <w:lang w:val="ru-RU"/>
        </w:rPr>
      </w:pPr>
      <w:bookmarkStart w:id="323" w:name="z2228"/>
      <w:bookmarkEnd w:id="322"/>
      <w:r>
        <w:rPr>
          <w:color w:val="000000"/>
          <w:sz w:val="28"/>
        </w:rPr>
        <w:t>     </w:t>
      </w:r>
      <w:r w:rsidRPr="000A0115">
        <w:rPr>
          <w:color w:val="000000"/>
          <w:sz w:val="28"/>
          <w:lang w:val="ru-RU"/>
        </w:rPr>
        <w:t xml:space="preserve"> 7) установлен факт представления недостоверной информации;</w:t>
      </w:r>
    </w:p>
    <w:p w14:paraId="3A09DEF7" w14:textId="77777777" w:rsidR="00090B7B" w:rsidRPr="000A0115" w:rsidRDefault="00785A3C">
      <w:pPr>
        <w:spacing w:after="0"/>
        <w:jc w:val="both"/>
        <w:rPr>
          <w:lang w:val="ru-RU"/>
        </w:rPr>
      </w:pPr>
      <w:bookmarkStart w:id="324" w:name="z2229"/>
      <w:bookmarkEnd w:id="323"/>
      <w:r>
        <w:rPr>
          <w:color w:val="000000"/>
          <w:sz w:val="28"/>
        </w:rPr>
        <w:t>     </w:t>
      </w:r>
      <w:r w:rsidRPr="000A0115">
        <w:rPr>
          <w:color w:val="000000"/>
          <w:sz w:val="28"/>
          <w:lang w:val="ru-RU"/>
        </w:rPr>
        <w:t xml:space="preserve"> 8) потенциальный поставщик является аффилир</w:t>
      </w:r>
      <w:r w:rsidRPr="000A0115">
        <w:rPr>
          <w:color w:val="000000"/>
          <w:sz w:val="28"/>
          <w:lang w:val="ru-RU"/>
        </w:rPr>
        <w:t>ованным лицом другого потенциального поставщика, подавшего заявку на участие в данном конкурсе (лоте), если в конкурсе приняли участие только аффилированные между собой лица;</w:t>
      </w:r>
    </w:p>
    <w:p w14:paraId="27BB7E24" w14:textId="77777777" w:rsidR="00090B7B" w:rsidRPr="000A0115" w:rsidRDefault="00785A3C">
      <w:pPr>
        <w:spacing w:after="0"/>
        <w:jc w:val="both"/>
        <w:rPr>
          <w:lang w:val="ru-RU"/>
        </w:rPr>
      </w:pPr>
      <w:bookmarkStart w:id="325" w:name="z2230"/>
      <w:bookmarkEnd w:id="324"/>
      <w:r>
        <w:rPr>
          <w:color w:val="000000"/>
          <w:sz w:val="28"/>
        </w:rPr>
        <w:lastRenderedPageBreak/>
        <w:t>     </w:t>
      </w:r>
      <w:r w:rsidRPr="000A0115">
        <w:rPr>
          <w:color w:val="000000"/>
          <w:sz w:val="28"/>
          <w:lang w:val="ru-RU"/>
        </w:rPr>
        <w:t xml:space="preserve"> 9) цены заявок в тенге потенциальных поставщиков, допущенных к участию в ко</w:t>
      </w:r>
      <w:r w:rsidRPr="000A0115">
        <w:rPr>
          <w:color w:val="000000"/>
          <w:sz w:val="28"/>
          <w:lang w:val="ru-RU"/>
        </w:rPr>
        <w:t>нкурсе, превышают сумму, выделенную на закупки предусмотренную перечнем;</w:t>
      </w:r>
    </w:p>
    <w:p w14:paraId="5EE2E31F" w14:textId="77777777" w:rsidR="00090B7B" w:rsidRPr="000A0115" w:rsidRDefault="00785A3C">
      <w:pPr>
        <w:spacing w:after="0"/>
        <w:jc w:val="both"/>
        <w:rPr>
          <w:lang w:val="ru-RU"/>
        </w:rPr>
      </w:pPr>
      <w:bookmarkStart w:id="326" w:name="z2231"/>
      <w:bookmarkEnd w:id="325"/>
      <w:r>
        <w:rPr>
          <w:color w:val="000000"/>
          <w:sz w:val="28"/>
        </w:rPr>
        <w:t>     </w:t>
      </w:r>
      <w:r w:rsidRPr="000A0115">
        <w:rPr>
          <w:color w:val="000000"/>
          <w:sz w:val="28"/>
          <w:lang w:val="ru-RU"/>
        </w:rPr>
        <w:t xml:space="preserve"> 10) ценовое предложение потенциального поставщика признано конкурсной комиссией демпинговым.</w:t>
      </w:r>
    </w:p>
    <w:bookmarkEnd w:id="326"/>
    <w:p w14:paraId="4130175F"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152 – в редакции приказа Министра национальной экономики РК от 3</w:t>
      </w:r>
      <w:r w:rsidRPr="000A0115">
        <w:rPr>
          <w:color w:val="FF0000"/>
          <w:sz w:val="28"/>
          <w:lang w:val="ru-RU"/>
        </w:rPr>
        <w:t xml:space="preserve">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24.01.2023 </w:t>
      </w:r>
      <w:r w:rsidRPr="000A0115">
        <w:rPr>
          <w:color w:val="000000"/>
          <w:sz w:val="28"/>
          <w:lang w:val="ru-RU"/>
        </w:rPr>
        <w:t>№ 9</w:t>
      </w:r>
      <w:r w:rsidRPr="000A0115">
        <w:rPr>
          <w:color w:val="FF0000"/>
          <w:sz w:val="28"/>
          <w:lang w:val="ru-RU"/>
        </w:rPr>
        <w:t xml:space="preserve"> (порядок введения в действие см. </w:t>
      </w:r>
      <w:r w:rsidRPr="000A0115">
        <w:rPr>
          <w:color w:val="000000"/>
          <w:sz w:val="28"/>
          <w:lang w:val="ru-RU"/>
        </w:rPr>
        <w:t>п.5</w:t>
      </w:r>
      <w:r w:rsidRPr="000A0115">
        <w:rPr>
          <w:color w:val="FF0000"/>
          <w:sz w:val="28"/>
          <w:lang w:val="ru-RU"/>
        </w:rPr>
        <w:t>).</w:t>
      </w:r>
      <w:r w:rsidRPr="000A0115">
        <w:rPr>
          <w:lang w:val="ru-RU"/>
        </w:rPr>
        <w:br/>
      </w:r>
    </w:p>
    <w:p w14:paraId="6CFD5BB2" w14:textId="77777777" w:rsidR="00090B7B" w:rsidRPr="000A0115" w:rsidRDefault="00785A3C">
      <w:pPr>
        <w:spacing w:after="0"/>
        <w:jc w:val="both"/>
        <w:rPr>
          <w:lang w:val="ru-RU"/>
        </w:rPr>
      </w:pPr>
      <w:bookmarkStart w:id="327" w:name="z2043"/>
      <w:r w:rsidRPr="000A0115">
        <w:rPr>
          <w:color w:val="000000"/>
          <w:sz w:val="28"/>
          <w:lang w:val="ru-RU"/>
        </w:rPr>
        <w:t xml:space="preserve"> </w:t>
      </w:r>
      <w:r>
        <w:rPr>
          <w:color w:val="000000"/>
          <w:sz w:val="28"/>
        </w:rPr>
        <w:t>     </w:t>
      </w:r>
      <w:r w:rsidRPr="000A0115">
        <w:rPr>
          <w:color w:val="000000"/>
          <w:sz w:val="28"/>
          <w:lang w:val="ru-RU"/>
        </w:rPr>
        <w:t xml:space="preserve"> </w:t>
      </w:r>
      <w:r w:rsidRPr="000A0115">
        <w:rPr>
          <w:color w:val="000000"/>
          <w:sz w:val="28"/>
          <w:lang w:val="ru-RU"/>
        </w:rPr>
        <w:t>152-1. Конкурсная комиссия в случае выявления потенциальных поставщиков, не соответствующих требованиям, предусмотренным пунктом 152 настоящих Правил, предоставляет таким потенциальным поставщикам возможность для приведения заявок на участие в конкурсе в с</w:t>
      </w:r>
      <w:r w:rsidRPr="000A0115">
        <w:rPr>
          <w:color w:val="000000"/>
          <w:sz w:val="28"/>
          <w:lang w:val="ru-RU"/>
        </w:rPr>
        <w:t xml:space="preserve">оответствие с требованиями пункта 152 Правил в течение трех рабочих дней со дня размещения протокола предварительного допуска к участию в конкурсе на портале. </w:t>
      </w:r>
    </w:p>
    <w:p w14:paraId="4EB3A0BE" w14:textId="77777777" w:rsidR="00090B7B" w:rsidRPr="000A0115" w:rsidRDefault="00785A3C">
      <w:pPr>
        <w:spacing w:after="0"/>
        <w:jc w:val="both"/>
        <w:rPr>
          <w:lang w:val="ru-RU"/>
        </w:rPr>
      </w:pPr>
      <w:bookmarkStart w:id="328" w:name="z2408"/>
      <w:bookmarkEnd w:id="327"/>
      <w:r>
        <w:rPr>
          <w:color w:val="000000"/>
          <w:sz w:val="28"/>
        </w:rPr>
        <w:t>     </w:t>
      </w:r>
      <w:r w:rsidRPr="000A0115">
        <w:rPr>
          <w:color w:val="000000"/>
          <w:sz w:val="28"/>
          <w:lang w:val="ru-RU"/>
        </w:rPr>
        <w:t xml:space="preserve"> Протокол предварительного допуска к участию в конкурсе оформляется конкурсной комиссией в </w:t>
      </w:r>
      <w:r w:rsidRPr="000A0115">
        <w:rPr>
          <w:color w:val="000000"/>
          <w:sz w:val="28"/>
          <w:lang w:val="ru-RU"/>
        </w:rPr>
        <w:t>случае выявления конкурсной комиссией потенциальных поставщиков, не соответствующих требованиям, предусмотренным пунктом 152 настоящих Правил.</w:t>
      </w:r>
    </w:p>
    <w:p w14:paraId="5C2A7436" w14:textId="77777777" w:rsidR="00090B7B" w:rsidRPr="000A0115" w:rsidRDefault="00785A3C">
      <w:pPr>
        <w:spacing w:after="0"/>
        <w:jc w:val="both"/>
        <w:rPr>
          <w:lang w:val="ru-RU"/>
        </w:rPr>
      </w:pPr>
      <w:bookmarkStart w:id="329" w:name="z2409"/>
      <w:bookmarkEnd w:id="328"/>
      <w:r>
        <w:rPr>
          <w:color w:val="000000"/>
          <w:sz w:val="28"/>
        </w:rPr>
        <w:t>     </w:t>
      </w:r>
      <w:r w:rsidRPr="000A0115">
        <w:rPr>
          <w:color w:val="000000"/>
          <w:sz w:val="28"/>
          <w:lang w:val="ru-RU"/>
        </w:rPr>
        <w:t xml:space="preserve"> Протокол предварительного</w:t>
      </w:r>
      <w:r>
        <w:rPr>
          <w:color w:val="000000"/>
          <w:sz w:val="28"/>
        </w:rPr>
        <w:t> </w:t>
      </w:r>
      <w:r w:rsidRPr="000A0115">
        <w:rPr>
          <w:color w:val="000000"/>
          <w:sz w:val="28"/>
          <w:lang w:val="ru-RU"/>
        </w:rPr>
        <w:t>допуска к участию в конкурсе содержит следующую информацию:</w:t>
      </w:r>
    </w:p>
    <w:p w14:paraId="63B917A1" w14:textId="77777777" w:rsidR="00090B7B" w:rsidRPr="000A0115" w:rsidRDefault="00785A3C">
      <w:pPr>
        <w:spacing w:after="0"/>
        <w:jc w:val="both"/>
        <w:rPr>
          <w:lang w:val="ru-RU"/>
        </w:rPr>
      </w:pPr>
      <w:bookmarkStart w:id="330" w:name="z2410"/>
      <w:bookmarkEnd w:id="329"/>
      <w:r>
        <w:rPr>
          <w:color w:val="000000"/>
          <w:sz w:val="28"/>
        </w:rPr>
        <w:t>     </w:t>
      </w:r>
      <w:r w:rsidRPr="000A0115">
        <w:rPr>
          <w:color w:val="000000"/>
          <w:sz w:val="28"/>
          <w:lang w:val="ru-RU"/>
        </w:rPr>
        <w:t xml:space="preserve"> 1) перечень пот</w:t>
      </w:r>
      <w:r w:rsidRPr="000A0115">
        <w:rPr>
          <w:color w:val="000000"/>
          <w:sz w:val="28"/>
          <w:lang w:val="ru-RU"/>
        </w:rPr>
        <w:t>енциальных поставщиков, не соответствующих требованиям с подробным описанием причин их отклонения, в том числе с указанием сведений и документов, подтверждающих их несоответствие требованиям;</w:t>
      </w:r>
    </w:p>
    <w:p w14:paraId="4ECC576D" w14:textId="77777777" w:rsidR="00090B7B" w:rsidRPr="000A0115" w:rsidRDefault="00785A3C">
      <w:pPr>
        <w:spacing w:after="0"/>
        <w:jc w:val="both"/>
        <w:rPr>
          <w:lang w:val="ru-RU"/>
        </w:rPr>
      </w:pPr>
      <w:bookmarkStart w:id="331" w:name="z2411"/>
      <w:bookmarkEnd w:id="330"/>
      <w:r>
        <w:rPr>
          <w:color w:val="000000"/>
          <w:sz w:val="28"/>
        </w:rPr>
        <w:t>     </w:t>
      </w:r>
      <w:r w:rsidRPr="000A0115">
        <w:rPr>
          <w:color w:val="000000"/>
          <w:sz w:val="28"/>
          <w:lang w:val="ru-RU"/>
        </w:rPr>
        <w:t xml:space="preserve"> 2) перечень документов, которые необходимо представить и п</w:t>
      </w:r>
      <w:r w:rsidRPr="000A0115">
        <w:rPr>
          <w:color w:val="000000"/>
          <w:sz w:val="28"/>
          <w:lang w:val="ru-RU"/>
        </w:rPr>
        <w:t>ривести в соответствие с требованиями.</w:t>
      </w:r>
    </w:p>
    <w:p w14:paraId="1042C592" w14:textId="77777777" w:rsidR="00090B7B" w:rsidRPr="000A0115" w:rsidRDefault="00785A3C">
      <w:pPr>
        <w:spacing w:after="0"/>
        <w:jc w:val="both"/>
        <w:rPr>
          <w:lang w:val="ru-RU"/>
        </w:rPr>
      </w:pPr>
      <w:bookmarkStart w:id="332" w:name="z2630"/>
      <w:bookmarkEnd w:id="331"/>
      <w:r>
        <w:rPr>
          <w:color w:val="000000"/>
          <w:sz w:val="28"/>
        </w:rPr>
        <w:t>     </w:t>
      </w:r>
      <w:r w:rsidRPr="000A0115">
        <w:rPr>
          <w:color w:val="000000"/>
          <w:sz w:val="28"/>
          <w:lang w:val="ru-RU"/>
        </w:rPr>
        <w:t xml:space="preserve"> Решение конкурсной комиссии о предварительном допуске потенциальных поставщиков к участию в конкурсе принимается в течение 3 (трех) рабочих дней со дня окончания представления конкурсных заявок и размещается сек</w:t>
      </w:r>
      <w:r w:rsidRPr="000A0115">
        <w:rPr>
          <w:color w:val="000000"/>
          <w:sz w:val="28"/>
          <w:lang w:val="ru-RU"/>
        </w:rPr>
        <w:t>ретарем конкурсной комиссии в день принятия решения о предварительном допуске к участию в конкурсе на портале с автоматическим уведомлением по электронной почте потенциальных поставщиков, подавших заявки на участие в конкурсе.</w:t>
      </w:r>
    </w:p>
    <w:p w14:paraId="6CA224C3" w14:textId="77777777" w:rsidR="00090B7B" w:rsidRPr="000A0115" w:rsidRDefault="00785A3C">
      <w:pPr>
        <w:spacing w:after="0"/>
        <w:jc w:val="both"/>
        <w:rPr>
          <w:lang w:val="ru-RU"/>
        </w:rPr>
      </w:pPr>
      <w:bookmarkStart w:id="333" w:name="z2631"/>
      <w:bookmarkEnd w:id="332"/>
      <w:r>
        <w:rPr>
          <w:color w:val="000000"/>
          <w:sz w:val="28"/>
        </w:rPr>
        <w:t>     </w:t>
      </w:r>
      <w:r w:rsidRPr="000A0115">
        <w:rPr>
          <w:color w:val="000000"/>
          <w:sz w:val="28"/>
          <w:lang w:val="ru-RU"/>
        </w:rPr>
        <w:t xml:space="preserve"> Протокол предварительно</w:t>
      </w:r>
      <w:r w:rsidRPr="000A0115">
        <w:rPr>
          <w:color w:val="000000"/>
          <w:sz w:val="28"/>
          <w:lang w:val="ru-RU"/>
        </w:rPr>
        <w:t>го допуска к участию в конкурсе не формируется в случае отсутствия потенциальных поставщиков, несоответствующих требованиям пункта 152 настоящих Правил.</w:t>
      </w:r>
    </w:p>
    <w:p w14:paraId="23694BEC" w14:textId="77777777" w:rsidR="00090B7B" w:rsidRPr="000A0115" w:rsidRDefault="00785A3C">
      <w:pPr>
        <w:spacing w:after="0"/>
        <w:jc w:val="both"/>
        <w:rPr>
          <w:lang w:val="ru-RU"/>
        </w:rPr>
      </w:pPr>
      <w:bookmarkStart w:id="334" w:name="z2632"/>
      <w:bookmarkEnd w:id="333"/>
      <w:r>
        <w:rPr>
          <w:color w:val="000000"/>
          <w:sz w:val="28"/>
        </w:rPr>
        <w:lastRenderedPageBreak/>
        <w:t>     </w:t>
      </w:r>
      <w:r w:rsidRPr="000A0115">
        <w:rPr>
          <w:color w:val="000000"/>
          <w:sz w:val="28"/>
          <w:lang w:val="ru-RU"/>
        </w:rPr>
        <w:t xml:space="preserve"> Протокол предварительного допуска к участию в конкурсе подписывается членами конкурсной комиссии.</w:t>
      </w:r>
    </w:p>
    <w:p w14:paraId="1992529C" w14:textId="77777777" w:rsidR="00090B7B" w:rsidRPr="000A0115" w:rsidRDefault="00785A3C">
      <w:pPr>
        <w:spacing w:after="0"/>
        <w:jc w:val="both"/>
        <w:rPr>
          <w:lang w:val="ru-RU"/>
        </w:rPr>
      </w:pPr>
      <w:bookmarkStart w:id="335" w:name="z2633"/>
      <w:bookmarkEnd w:id="334"/>
      <w:r>
        <w:rPr>
          <w:color w:val="000000"/>
          <w:sz w:val="28"/>
        </w:rPr>
        <w:t>     </w:t>
      </w:r>
      <w:r w:rsidRPr="000A0115">
        <w:rPr>
          <w:color w:val="000000"/>
          <w:sz w:val="28"/>
          <w:lang w:val="ru-RU"/>
        </w:rPr>
        <w:t xml:space="preserve">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335"/>
    <w:p w14:paraId="1D77F527"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Глава 5 дополнена пунктом 152-1 в соответствии с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и.о</w:t>
      </w:r>
      <w:r w:rsidRPr="000A0115">
        <w:rPr>
          <w:color w:val="FF0000"/>
          <w:sz w:val="28"/>
          <w:lang w:val="ru-RU"/>
        </w:rPr>
        <w:t xml:space="preserve">. Министра национальной экономики РК от 28.12.2023 </w:t>
      </w:r>
      <w:r w:rsidRPr="000A0115">
        <w:rPr>
          <w:color w:val="000000"/>
          <w:sz w:val="28"/>
          <w:lang w:val="ru-RU"/>
        </w:rPr>
        <w:t>№ 185</w:t>
      </w:r>
      <w:r w:rsidRPr="000A0115">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w:t>
      </w:r>
      <w:r w:rsidRPr="000A0115">
        <w:rPr>
          <w:color w:val="FF0000"/>
          <w:sz w:val="28"/>
          <w:lang w:val="ru-RU"/>
        </w:rPr>
        <w:t xml:space="preserve"> экономики РК от 24.12.2024 </w:t>
      </w:r>
      <w:r w:rsidRPr="000A0115">
        <w:rPr>
          <w:color w:val="000000"/>
          <w:sz w:val="28"/>
          <w:lang w:val="ru-RU"/>
        </w:rPr>
        <w:t>№ 109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1E04A1C7" w14:textId="77777777" w:rsidR="00090B7B" w:rsidRPr="000A0115" w:rsidRDefault="00785A3C">
      <w:pPr>
        <w:spacing w:after="0"/>
        <w:jc w:val="both"/>
        <w:rPr>
          <w:lang w:val="ru-RU"/>
        </w:rPr>
      </w:pPr>
      <w:bookmarkStart w:id="336" w:name="z2416"/>
      <w:r>
        <w:rPr>
          <w:color w:val="000000"/>
          <w:sz w:val="28"/>
        </w:rPr>
        <w:t>     </w:t>
      </w:r>
      <w:r w:rsidRPr="000A0115">
        <w:rPr>
          <w:color w:val="000000"/>
          <w:sz w:val="28"/>
          <w:lang w:val="ru-RU"/>
        </w:rPr>
        <w:t xml:space="preserve"> 152-2. Ценовое предложение признается демпинговым, в случае если оно более чем на 50 процентов ниже суммы,</w:t>
      </w:r>
      <w:r w:rsidRPr="000A0115">
        <w:rPr>
          <w:color w:val="000000"/>
          <w:sz w:val="28"/>
          <w:lang w:val="ru-RU"/>
        </w:rPr>
        <w:t xml:space="preserve"> предусмотренной конкурсной документацией на закупки. Допускается представление демпинговой цены при условии внесения потенциальным поставщиком дополнительного обеспечения в размере 10 процентов от стоимости закупаемых товаров, работ, услуг, предложенной в</w:t>
      </w:r>
      <w:r w:rsidRPr="000A0115">
        <w:rPr>
          <w:color w:val="000000"/>
          <w:sz w:val="28"/>
          <w:lang w:val="ru-RU"/>
        </w:rPr>
        <w:t xml:space="preserve"> его конкурсной заявке.</w:t>
      </w:r>
    </w:p>
    <w:bookmarkEnd w:id="336"/>
    <w:p w14:paraId="32BF0325"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Правила дополнены пунктом 152-2 в соответствии с приказом и.о. Министра национальной экономики РК от 28.12.2023 </w:t>
      </w:r>
      <w:r w:rsidRPr="000A0115">
        <w:rPr>
          <w:color w:val="000000"/>
          <w:sz w:val="28"/>
          <w:lang w:val="ru-RU"/>
        </w:rPr>
        <w:t>№ 185</w:t>
      </w:r>
      <w:r w:rsidRPr="000A0115">
        <w:rPr>
          <w:color w:val="FF0000"/>
          <w:sz w:val="28"/>
          <w:lang w:val="ru-RU"/>
        </w:rPr>
        <w:t xml:space="preserve"> (вводится в действие по истечении шестидесяти календарных дней после дня его первого официального оп</w:t>
      </w:r>
      <w:r w:rsidRPr="000A0115">
        <w:rPr>
          <w:color w:val="FF0000"/>
          <w:sz w:val="28"/>
          <w:lang w:val="ru-RU"/>
        </w:rPr>
        <w:t>убликования).</w:t>
      </w:r>
      <w:r w:rsidRPr="000A0115">
        <w:rPr>
          <w:lang w:val="ru-RU"/>
        </w:rPr>
        <w:br/>
      </w:r>
    </w:p>
    <w:p w14:paraId="64E87097" w14:textId="77777777" w:rsidR="00090B7B" w:rsidRPr="000A0115" w:rsidRDefault="00785A3C">
      <w:pPr>
        <w:spacing w:after="0"/>
        <w:jc w:val="both"/>
        <w:rPr>
          <w:lang w:val="ru-RU"/>
        </w:rPr>
      </w:pPr>
      <w:bookmarkStart w:id="337" w:name="z517"/>
      <w:r>
        <w:rPr>
          <w:color w:val="000000"/>
          <w:sz w:val="28"/>
        </w:rPr>
        <w:t>     </w:t>
      </w:r>
      <w:r w:rsidRPr="000A0115">
        <w:rPr>
          <w:color w:val="000000"/>
          <w:sz w:val="28"/>
          <w:lang w:val="ru-RU"/>
        </w:rPr>
        <w:t xml:space="preserve"> 153. Конкурсные заявки, принятые к оценке и </w:t>
      </w:r>
      <w:proofErr w:type="gramStart"/>
      <w:r w:rsidRPr="000A0115">
        <w:rPr>
          <w:color w:val="000000"/>
          <w:sz w:val="28"/>
          <w:lang w:val="ru-RU"/>
        </w:rPr>
        <w:t>сопоставлению</w:t>
      </w:r>
      <w:proofErr w:type="gramEnd"/>
      <w:r w:rsidRPr="000A0115">
        <w:rPr>
          <w:color w:val="000000"/>
          <w:sz w:val="28"/>
          <w:lang w:val="ru-RU"/>
        </w:rPr>
        <w:t xml:space="preserve"> рассматриваются на портале, с определением победителя конкурса (по лотам) на основе самой низкой цены конкурсного ценового предложения, с учетом соответствия функциональных, тех</w:t>
      </w:r>
      <w:r w:rsidRPr="000A0115">
        <w:rPr>
          <w:color w:val="000000"/>
          <w:sz w:val="28"/>
          <w:lang w:val="ru-RU"/>
        </w:rPr>
        <w:t>нических и качественных характеристик товаров, работ, услуг.</w:t>
      </w:r>
    </w:p>
    <w:bookmarkEnd w:id="337"/>
    <w:p w14:paraId="44343C01"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153 – в редакции приказа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w:t>
      </w:r>
      <w:r w:rsidRPr="000A0115">
        <w:rPr>
          <w:color w:val="FF0000"/>
          <w:sz w:val="28"/>
          <w:lang w:val="ru-RU"/>
        </w:rPr>
        <w:t>ликования).</w:t>
      </w:r>
      <w:r w:rsidRPr="000A0115">
        <w:rPr>
          <w:lang w:val="ru-RU"/>
        </w:rPr>
        <w:br/>
      </w:r>
    </w:p>
    <w:p w14:paraId="22EEC277" w14:textId="77777777" w:rsidR="00090B7B" w:rsidRPr="000A0115" w:rsidRDefault="00785A3C">
      <w:pPr>
        <w:spacing w:after="0"/>
        <w:jc w:val="both"/>
        <w:rPr>
          <w:lang w:val="ru-RU"/>
        </w:rPr>
      </w:pPr>
      <w:bookmarkStart w:id="338" w:name="z518"/>
      <w:r>
        <w:rPr>
          <w:color w:val="000000"/>
          <w:sz w:val="28"/>
        </w:rPr>
        <w:t>     </w:t>
      </w:r>
      <w:r w:rsidRPr="000A0115">
        <w:rPr>
          <w:color w:val="000000"/>
          <w:sz w:val="28"/>
          <w:lang w:val="ru-RU"/>
        </w:rPr>
        <w:t xml:space="preserve"> 154. При определении победителя конкурса, в случае равенства цен конкурсных ценовых предложений потенциальных поставщиков конкурса, </w:t>
      </w:r>
      <w:r w:rsidRPr="000A0115">
        <w:rPr>
          <w:color w:val="000000"/>
          <w:sz w:val="28"/>
          <w:lang w:val="ru-RU"/>
        </w:rPr>
        <w:lastRenderedPageBreak/>
        <w:t xml:space="preserve">предпочтение отдается </w:t>
      </w:r>
      <w:proofErr w:type="gramStart"/>
      <w:r w:rsidRPr="000A0115">
        <w:rPr>
          <w:color w:val="000000"/>
          <w:sz w:val="28"/>
          <w:lang w:val="ru-RU"/>
        </w:rPr>
        <w:t>потенциальному поставщику</w:t>
      </w:r>
      <w:proofErr w:type="gramEnd"/>
      <w:r w:rsidRPr="000A0115">
        <w:rPr>
          <w:color w:val="000000"/>
          <w:sz w:val="28"/>
          <w:lang w:val="ru-RU"/>
        </w:rPr>
        <w:t xml:space="preserve"> который представил конкурсную документацию ранее других п</w:t>
      </w:r>
      <w:r w:rsidRPr="000A0115">
        <w:rPr>
          <w:color w:val="000000"/>
          <w:sz w:val="28"/>
          <w:lang w:val="ru-RU"/>
        </w:rPr>
        <w:t>отенциальных поставщиков.</w:t>
      </w:r>
    </w:p>
    <w:p w14:paraId="3CA70960" w14:textId="77777777" w:rsidR="00090B7B" w:rsidRPr="000A0115" w:rsidRDefault="00785A3C">
      <w:pPr>
        <w:spacing w:after="0"/>
        <w:jc w:val="both"/>
        <w:rPr>
          <w:lang w:val="ru-RU"/>
        </w:rPr>
      </w:pPr>
      <w:bookmarkStart w:id="339" w:name="z519"/>
      <w:bookmarkEnd w:id="338"/>
      <w:r>
        <w:rPr>
          <w:color w:val="000000"/>
          <w:sz w:val="28"/>
        </w:rPr>
        <w:t>     </w:t>
      </w:r>
      <w:r w:rsidRPr="000A0115">
        <w:rPr>
          <w:color w:val="000000"/>
          <w:sz w:val="28"/>
          <w:lang w:val="ru-RU"/>
        </w:rPr>
        <w:t xml:space="preserve"> 155. Конкурсная комиссия признает конкурс (лот) несостоявшимся в случае, если:</w:t>
      </w:r>
    </w:p>
    <w:p w14:paraId="6F1F7FEA" w14:textId="77777777" w:rsidR="00090B7B" w:rsidRPr="000A0115" w:rsidRDefault="00785A3C">
      <w:pPr>
        <w:spacing w:after="0"/>
        <w:jc w:val="both"/>
        <w:rPr>
          <w:lang w:val="ru-RU"/>
        </w:rPr>
      </w:pPr>
      <w:bookmarkStart w:id="340" w:name="z520"/>
      <w:bookmarkEnd w:id="339"/>
      <w:r w:rsidRPr="000A0115">
        <w:rPr>
          <w:color w:val="000000"/>
          <w:sz w:val="28"/>
          <w:lang w:val="ru-RU"/>
        </w:rPr>
        <w:t xml:space="preserve"> </w:t>
      </w:r>
      <w:r>
        <w:rPr>
          <w:color w:val="000000"/>
          <w:sz w:val="28"/>
        </w:rPr>
        <w:t>     </w:t>
      </w:r>
      <w:r w:rsidRPr="000A0115">
        <w:rPr>
          <w:color w:val="000000"/>
          <w:sz w:val="28"/>
          <w:lang w:val="ru-RU"/>
        </w:rPr>
        <w:t xml:space="preserve"> 1) после </w:t>
      </w:r>
      <w:proofErr w:type="gramStart"/>
      <w:r w:rsidRPr="000A0115">
        <w:rPr>
          <w:color w:val="000000"/>
          <w:sz w:val="28"/>
          <w:lang w:val="ru-RU"/>
        </w:rPr>
        <w:t>не принятия</w:t>
      </w:r>
      <w:proofErr w:type="gramEnd"/>
      <w:r w:rsidRPr="000A0115">
        <w:rPr>
          <w:color w:val="000000"/>
          <w:sz w:val="28"/>
          <w:lang w:val="ru-RU"/>
        </w:rPr>
        <w:t xml:space="preserve"> к оценке и сопоставлению конкурсных заявок потенциальных поставщиков по любому из оснований, предусмотренных пунктом </w:t>
      </w:r>
      <w:r w:rsidRPr="000A0115">
        <w:rPr>
          <w:color w:val="000000"/>
          <w:sz w:val="28"/>
          <w:lang w:val="ru-RU"/>
        </w:rPr>
        <w:t>152 настоящих Правил, осталось менее двух конкурсных заявок;</w:t>
      </w:r>
    </w:p>
    <w:p w14:paraId="267B1E42" w14:textId="77777777" w:rsidR="00090B7B" w:rsidRPr="000A0115" w:rsidRDefault="00785A3C">
      <w:pPr>
        <w:spacing w:after="0"/>
        <w:jc w:val="both"/>
        <w:rPr>
          <w:lang w:val="ru-RU"/>
        </w:rPr>
      </w:pPr>
      <w:bookmarkStart w:id="341" w:name="z521"/>
      <w:bookmarkEnd w:id="340"/>
      <w:r>
        <w:rPr>
          <w:color w:val="000000"/>
          <w:sz w:val="28"/>
        </w:rPr>
        <w:t>     </w:t>
      </w:r>
      <w:r w:rsidRPr="000A0115">
        <w:rPr>
          <w:color w:val="000000"/>
          <w:sz w:val="28"/>
          <w:lang w:val="ru-RU"/>
        </w:rPr>
        <w:t xml:space="preserve"> 2) на участие в конкурсе представили заявку менее двух потенциальных поставщиков;</w:t>
      </w:r>
    </w:p>
    <w:p w14:paraId="5C449354" w14:textId="77777777" w:rsidR="00090B7B" w:rsidRPr="000A0115" w:rsidRDefault="00785A3C">
      <w:pPr>
        <w:spacing w:after="0"/>
        <w:jc w:val="both"/>
        <w:rPr>
          <w:lang w:val="ru-RU"/>
        </w:rPr>
      </w:pPr>
      <w:bookmarkStart w:id="342" w:name="z522"/>
      <w:bookmarkEnd w:id="341"/>
      <w:r w:rsidRPr="000A0115">
        <w:rPr>
          <w:color w:val="000000"/>
          <w:sz w:val="28"/>
          <w:lang w:val="ru-RU"/>
        </w:rPr>
        <w:t xml:space="preserve"> </w:t>
      </w:r>
      <w:r>
        <w:rPr>
          <w:color w:val="000000"/>
          <w:sz w:val="28"/>
        </w:rPr>
        <w:t>     </w:t>
      </w:r>
      <w:r w:rsidRPr="000A0115">
        <w:rPr>
          <w:color w:val="000000"/>
          <w:sz w:val="28"/>
          <w:lang w:val="ru-RU"/>
        </w:rPr>
        <w:t xml:space="preserve"> 3) победитель и потенциальный поставщик, занявший второе место, уклоняются от заключения договора о закупках </w:t>
      </w:r>
      <w:proofErr w:type="gramStart"/>
      <w:r w:rsidRPr="000A0115">
        <w:rPr>
          <w:color w:val="000000"/>
          <w:sz w:val="28"/>
          <w:lang w:val="ru-RU"/>
        </w:rPr>
        <w:t>в сроки</w:t>
      </w:r>
      <w:proofErr w:type="gramEnd"/>
      <w:r w:rsidRPr="000A0115">
        <w:rPr>
          <w:color w:val="000000"/>
          <w:sz w:val="28"/>
          <w:lang w:val="ru-RU"/>
        </w:rPr>
        <w:t xml:space="preserve"> установленные пунктом 160 настоящих Правил.</w:t>
      </w:r>
    </w:p>
    <w:p w14:paraId="4DD4F70C" w14:textId="77777777" w:rsidR="00090B7B" w:rsidRPr="000A0115" w:rsidRDefault="00785A3C">
      <w:pPr>
        <w:spacing w:after="0"/>
        <w:jc w:val="both"/>
        <w:rPr>
          <w:lang w:val="ru-RU"/>
        </w:rPr>
      </w:pPr>
      <w:bookmarkStart w:id="343" w:name="z523"/>
      <w:bookmarkEnd w:id="342"/>
      <w:r>
        <w:rPr>
          <w:color w:val="000000"/>
          <w:sz w:val="28"/>
        </w:rPr>
        <w:t>     </w:t>
      </w:r>
      <w:r w:rsidRPr="000A0115">
        <w:rPr>
          <w:color w:val="000000"/>
          <w:sz w:val="28"/>
          <w:lang w:val="ru-RU"/>
        </w:rPr>
        <w:t xml:space="preserve"> 156. Если конкурс признан несостоявшимся в целом или по какой-либо части (лоту), то</w:t>
      </w:r>
      <w:r w:rsidRPr="000A0115">
        <w:rPr>
          <w:color w:val="000000"/>
          <w:sz w:val="28"/>
          <w:lang w:val="ru-RU"/>
        </w:rPr>
        <w:t xml:space="preserve"> субъект естественной монополии принимает одно из следующих решений:</w:t>
      </w:r>
    </w:p>
    <w:p w14:paraId="7E167906" w14:textId="77777777" w:rsidR="00090B7B" w:rsidRPr="000A0115" w:rsidRDefault="00785A3C">
      <w:pPr>
        <w:spacing w:after="0"/>
        <w:jc w:val="both"/>
        <w:rPr>
          <w:lang w:val="ru-RU"/>
        </w:rPr>
      </w:pPr>
      <w:bookmarkStart w:id="344" w:name="z2418"/>
      <w:bookmarkEnd w:id="343"/>
      <w:r>
        <w:rPr>
          <w:color w:val="000000"/>
          <w:sz w:val="28"/>
        </w:rPr>
        <w:t>     </w:t>
      </w:r>
      <w:r w:rsidRPr="000A0115">
        <w:rPr>
          <w:color w:val="000000"/>
          <w:sz w:val="28"/>
          <w:lang w:val="ru-RU"/>
        </w:rPr>
        <w:t xml:space="preserve"> 1) о повторном проведении закупок способом конкурса;</w:t>
      </w:r>
    </w:p>
    <w:p w14:paraId="3F2DCA13" w14:textId="77777777" w:rsidR="00090B7B" w:rsidRPr="000A0115" w:rsidRDefault="00785A3C">
      <w:pPr>
        <w:spacing w:after="0"/>
        <w:jc w:val="both"/>
        <w:rPr>
          <w:lang w:val="ru-RU"/>
        </w:rPr>
      </w:pPr>
      <w:bookmarkStart w:id="345" w:name="z2419"/>
      <w:bookmarkEnd w:id="344"/>
      <w:r>
        <w:rPr>
          <w:color w:val="000000"/>
          <w:sz w:val="28"/>
        </w:rPr>
        <w:t>     </w:t>
      </w:r>
      <w:r w:rsidRPr="000A0115">
        <w:rPr>
          <w:color w:val="000000"/>
          <w:sz w:val="28"/>
          <w:lang w:val="ru-RU"/>
        </w:rPr>
        <w:t xml:space="preserve"> 2) об изменении конкурсной документации и повторном проведении закупок способом конкурса.</w:t>
      </w:r>
    </w:p>
    <w:p w14:paraId="5AAE0E25" w14:textId="77777777" w:rsidR="00090B7B" w:rsidRPr="000A0115" w:rsidRDefault="00785A3C">
      <w:pPr>
        <w:spacing w:after="0"/>
        <w:jc w:val="both"/>
        <w:rPr>
          <w:lang w:val="ru-RU"/>
        </w:rPr>
      </w:pPr>
      <w:bookmarkStart w:id="346" w:name="z2420"/>
      <w:bookmarkEnd w:id="345"/>
      <w:r>
        <w:rPr>
          <w:color w:val="000000"/>
          <w:sz w:val="28"/>
        </w:rPr>
        <w:t>     </w:t>
      </w:r>
      <w:r w:rsidRPr="000A0115">
        <w:rPr>
          <w:color w:val="000000"/>
          <w:sz w:val="28"/>
          <w:lang w:val="ru-RU"/>
        </w:rPr>
        <w:t xml:space="preserve"> В случае внесения изменени</w:t>
      </w:r>
      <w:r w:rsidRPr="000A0115">
        <w:rPr>
          <w:color w:val="000000"/>
          <w:sz w:val="28"/>
          <w:lang w:val="ru-RU"/>
        </w:rPr>
        <w:t>й в конкурсную документацию, сроки и порядок проведения повторного конкурса соответствуют проведению первоначального конкурса.</w:t>
      </w:r>
    </w:p>
    <w:p w14:paraId="62619A13" w14:textId="77777777" w:rsidR="00090B7B" w:rsidRPr="000A0115" w:rsidRDefault="00785A3C">
      <w:pPr>
        <w:spacing w:after="0"/>
        <w:jc w:val="both"/>
        <w:rPr>
          <w:lang w:val="ru-RU"/>
        </w:rPr>
      </w:pPr>
      <w:bookmarkStart w:id="347" w:name="z2421"/>
      <w:bookmarkEnd w:id="346"/>
      <w:r>
        <w:rPr>
          <w:color w:val="000000"/>
          <w:sz w:val="28"/>
        </w:rPr>
        <w:t>     </w:t>
      </w:r>
      <w:r w:rsidRPr="000A0115">
        <w:rPr>
          <w:color w:val="000000"/>
          <w:sz w:val="28"/>
          <w:lang w:val="ru-RU"/>
        </w:rPr>
        <w:t xml:space="preserve"> В случае представления менее двух заявок на участие в конкурсе приглашение на участие в закупках способом из одного источни</w:t>
      </w:r>
      <w:r w:rsidRPr="000A0115">
        <w:rPr>
          <w:color w:val="000000"/>
          <w:sz w:val="28"/>
          <w:lang w:val="ru-RU"/>
        </w:rPr>
        <w:t>ка направляется посредством портала потенциальному поставщику, представившему заявку на участие в конкурсе, при условии соответствия его конкурсной документации. Цена заключенного договора не превышает конкурсное ценовое предложение потенциального поставщи</w:t>
      </w:r>
      <w:r w:rsidRPr="000A0115">
        <w:rPr>
          <w:color w:val="000000"/>
          <w:sz w:val="28"/>
          <w:lang w:val="ru-RU"/>
        </w:rPr>
        <w:t>ка, указанного в заявке на участие в конкурсе, при условии соответствия конкурсной документации.</w:t>
      </w:r>
    </w:p>
    <w:p w14:paraId="5560B5AD" w14:textId="77777777" w:rsidR="00090B7B" w:rsidRPr="000A0115" w:rsidRDefault="00785A3C">
      <w:pPr>
        <w:spacing w:after="0"/>
        <w:jc w:val="both"/>
        <w:rPr>
          <w:lang w:val="ru-RU"/>
        </w:rPr>
      </w:pPr>
      <w:bookmarkStart w:id="348" w:name="z2422"/>
      <w:bookmarkEnd w:id="347"/>
      <w:r w:rsidRPr="000A0115">
        <w:rPr>
          <w:color w:val="000000"/>
          <w:sz w:val="28"/>
          <w:lang w:val="ru-RU"/>
        </w:rPr>
        <w:t xml:space="preserve"> </w:t>
      </w:r>
      <w:r>
        <w:rPr>
          <w:color w:val="000000"/>
          <w:sz w:val="28"/>
        </w:rPr>
        <w:t>     </w:t>
      </w:r>
      <w:r w:rsidRPr="000A0115">
        <w:rPr>
          <w:color w:val="000000"/>
          <w:sz w:val="28"/>
          <w:lang w:val="ru-RU"/>
        </w:rPr>
        <w:t xml:space="preserve"> При осуществлении закупок способом из одного источника по несостоявшимся закупкам субъект естественных монополий направляет посредством портала потенциа</w:t>
      </w:r>
      <w:r w:rsidRPr="000A0115">
        <w:rPr>
          <w:color w:val="000000"/>
          <w:sz w:val="28"/>
          <w:lang w:val="ru-RU"/>
        </w:rPr>
        <w:t xml:space="preserve">льному поставщику приглашение принять участие в закупках способом из одного источника. </w:t>
      </w:r>
    </w:p>
    <w:p w14:paraId="7A268177" w14:textId="77777777" w:rsidR="00090B7B" w:rsidRPr="000A0115" w:rsidRDefault="00785A3C">
      <w:pPr>
        <w:spacing w:after="0"/>
        <w:jc w:val="both"/>
        <w:rPr>
          <w:lang w:val="ru-RU"/>
        </w:rPr>
      </w:pPr>
      <w:bookmarkStart w:id="349" w:name="z2423"/>
      <w:bookmarkEnd w:id="348"/>
      <w:r>
        <w:rPr>
          <w:color w:val="000000"/>
          <w:sz w:val="28"/>
        </w:rPr>
        <w:t>     </w:t>
      </w:r>
      <w:r w:rsidRPr="000A0115">
        <w:rPr>
          <w:color w:val="000000"/>
          <w:sz w:val="28"/>
          <w:lang w:val="ru-RU"/>
        </w:rPr>
        <w:t xml:space="preserve"> Действия, указанные в настоящем пункте, оформляются приказами первого руководителя субъекта естественной монополии или лица, исполняющего его обязанности.</w:t>
      </w:r>
    </w:p>
    <w:bookmarkEnd w:id="349"/>
    <w:p w14:paraId="3241A758" w14:textId="77777777" w:rsidR="00090B7B" w:rsidRPr="000A0115" w:rsidRDefault="00785A3C">
      <w:pPr>
        <w:spacing w:after="0"/>
        <w:rPr>
          <w:lang w:val="ru-RU"/>
        </w:rPr>
      </w:pPr>
      <w:r>
        <w:rPr>
          <w:color w:val="FF0000"/>
          <w:sz w:val="28"/>
        </w:rPr>
        <w:t>     </w:t>
      </w:r>
      <w:r w:rsidRPr="000A0115">
        <w:rPr>
          <w:color w:val="FF0000"/>
          <w:sz w:val="28"/>
          <w:lang w:val="ru-RU"/>
        </w:rPr>
        <w:t xml:space="preserve"> С</w:t>
      </w:r>
      <w:r w:rsidRPr="000A0115">
        <w:rPr>
          <w:color w:val="FF0000"/>
          <w:sz w:val="28"/>
          <w:lang w:val="ru-RU"/>
        </w:rPr>
        <w:t xml:space="preserve">носка. Пункт 156 - в редакции приказа и.о. Министра национальной экономики РК от 28.12.2023 </w:t>
      </w:r>
      <w:r w:rsidRPr="000A0115">
        <w:rPr>
          <w:color w:val="000000"/>
          <w:sz w:val="28"/>
          <w:lang w:val="ru-RU"/>
        </w:rPr>
        <w:t>№ 185</w:t>
      </w:r>
      <w:r w:rsidRPr="000A0115">
        <w:rPr>
          <w:color w:val="FF0000"/>
          <w:sz w:val="28"/>
          <w:lang w:val="ru-RU"/>
        </w:rPr>
        <w:t xml:space="preserve"> (вводится в действие по истечении </w:t>
      </w:r>
      <w:r w:rsidRPr="000A0115">
        <w:rPr>
          <w:color w:val="FF0000"/>
          <w:sz w:val="28"/>
          <w:lang w:val="ru-RU"/>
        </w:rPr>
        <w:lastRenderedPageBreak/>
        <w:t>шестидесяти календарных дней после дня его первого официального опубликования).</w:t>
      </w:r>
      <w:r w:rsidRPr="000A0115">
        <w:rPr>
          <w:lang w:val="ru-RU"/>
        </w:rPr>
        <w:br/>
      </w:r>
    </w:p>
    <w:p w14:paraId="1BBDB137" w14:textId="77777777" w:rsidR="00090B7B" w:rsidRPr="000A0115" w:rsidRDefault="00785A3C">
      <w:pPr>
        <w:spacing w:after="0"/>
        <w:jc w:val="both"/>
        <w:rPr>
          <w:lang w:val="ru-RU"/>
        </w:rPr>
      </w:pPr>
      <w:bookmarkStart w:id="350" w:name="z2044"/>
      <w:r>
        <w:rPr>
          <w:color w:val="000000"/>
          <w:sz w:val="28"/>
        </w:rPr>
        <w:t>     </w:t>
      </w:r>
      <w:r w:rsidRPr="000A0115">
        <w:rPr>
          <w:color w:val="000000"/>
          <w:sz w:val="28"/>
          <w:lang w:val="ru-RU"/>
        </w:rPr>
        <w:t xml:space="preserve"> 156-1. Конкурсная комиссия оценивает,</w:t>
      </w:r>
      <w:r w:rsidRPr="000A0115">
        <w:rPr>
          <w:color w:val="000000"/>
          <w:sz w:val="28"/>
          <w:lang w:val="ru-RU"/>
        </w:rPr>
        <w:t xml:space="preserve"> сопоставляет конкурсные заявки, за исключением конкурсных заявок потенциальных поставщиков, не принятых к оценке и сопоставлению в соответствии с пунктом 152 настоящих Правил, и определяет выигравшую конкурсную заявку на основе самой низкой цены и с учето</w:t>
      </w:r>
      <w:r w:rsidRPr="000A0115">
        <w:rPr>
          <w:color w:val="000000"/>
          <w:sz w:val="28"/>
          <w:lang w:val="ru-RU"/>
        </w:rPr>
        <w:t>м следующих критериев:</w:t>
      </w:r>
    </w:p>
    <w:p w14:paraId="57444114" w14:textId="77777777" w:rsidR="00090B7B" w:rsidRPr="000A0115" w:rsidRDefault="00785A3C">
      <w:pPr>
        <w:spacing w:after="0"/>
        <w:jc w:val="both"/>
        <w:rPr>
          <w:lang w:val="ru-RU"/>
        </w:rPr>
      </w:pPr>
      <w:bookmarkStart w:id="351" w:name="z2716"/>
      <w:bookmarkEnd w:id="350"/>
      <w:r>
        <w:rPr>
          <w:color w:val="000000"/>
          <w:sz w:val="28"/>
        </w:rPr>
        <w:t>     </w:t>
      </w:r>
      <w:r w:rsidRPr="000A0115">
        <w:rPr>
          <w:color w:val="000000"/>
          <w:sz w:val="28"/>
          <w:lang w:val="ru-RU"/>
        </w:rPr>
        <w:t xml:space="preserve"> 1) расходов на эксплуатацию, техническое обслуживание и ремонт;</w:t>
      </w:r>
    </w:p>
    <w:p w14:paraId="70817BA6" w14:textId="77777777" w:rsidR="00090B7B" w:rsidRPr="000A0115" w:rsidRDefault="00785A3C">
      <w:pPr>
        <w:spacing w:after="0"/>
        <w:jc w:val="both"/>
        <w:rPr>
          <w:lang w:val="ru-RU"/>
        </w:rPr>
      </w:pPr>
      <w:bookmarkStart w:id="352" w:name="z2717"/>
      <w:bookmarkEnd w:id="351"/>
      <w:r>
        <w:rPr>
          <w:color w:val="000000"/>
          <w:sz w:val="28"/>
        </w:rPr>
        <w:t>     </w:t>
      </w:r>
      <w:r w:rsidRPr="000A0115">
        <w:rPr>
          <w:color w:val="000000"/>
          <w:sz w:val="28"/>
          <w:lang w:val="ru-RU"/>
        </w:rPr>
        <w:t xml:space="preserve"> 2) сроков поставки товаров, выполнения работ, предоставления услуг;</w:t>
      </w:r>
    </w:p>
    <w:p w14:paraId="327171E9" w14:textId="77777777" w:rsidR="00090B7B" w:rsidRPr="000A0115" w:rsidRDefault="00785A3C">
      <w:pPr>
        <w:spacing w:after="0"/>
        <w:jc w:val="both"/>
        <w:rPr>
          <w:lang w:val="ru-RU"/>
        </w:rPr>
      </w:pPr>
      <w:bookmarkStart w:id="353" w:name="z2718"/>
      <w:bookmarkEnd w:id="352"/>
      <w:r>
        <w:rPr>
          <w:color w:val="000000"/>
          <w:sz w:val="28"/>
        </w:rPr>
        <w:t>     </w:t>
      </w:r>
      <w:r w:rsidRPr="000A0115">
        <w:rPr>
          <w:color w:val="000000"/>
          <w:sz w:val="28"/>
          <w:lang w:val="ru-RU"/>
        </w:rPr>
        <w:t xml:space="preserve"> 3) соответствия функциональных, технических и качественных характеристик товаров, р</w:t>
      </w:r>
      <w:r w:rsidRPr="000A0115">
        <w:rPr>
          <w:color w:val="000000"/>
          <w:sz w:val="28"/>
          <w:lang w:val="ru-RU"/>
        </w:rPr>
        <w:t>абот, услуг;</w:t>
      </w:r>
    </w:p>
    <w:p w14:paraId="452BD2FB" w14:textId="77777777" w:rsidR="00090B7B" w:rsidRPr="000A0115" w:rsidRDefault="00785A3C">
      <w:pPr>
        <w:spacing w:after="0"/>
        <w:jc w:val="both"/>
        <w:rPr>
          <w:lang w:val="ru-RU"/>
        </w:rPr>
      </w:pPr>
      <w:bookmarkStart w:id="354" w:name="z2719"/>
      <w:bookmarkEnd w:id="353"/>
      <w:r>
        <w:rPr>
          <w:color w:val="000000"/>
          <w:sz w:val="28"/>
        </w:rPr>
        <w:t>     </w:t>
      </w:r>
      <w:r w:rsidRPr="000A0115">
        <w:rPr>
          <w:color w:val="000000"/>
          <w:sz w:val="28"/>
          <w:lang w:val="ru-RU"/>
        </w:rPr>
        <w:t xml:space="preserve"> 4) условия гарантий на товары, работы и услуги;</w:t>
      </w:r>
    </w:p>
    <w:p w14:paraId="3D49D122" w14:textId="77777777" w:rsidR="00090B7B" w:rsidRPr="000A0115" w:rsidRDefault="00785A3C">
      <w:pPr>
        <w:spacing w:after="0"/>
        <w:jc w:val="both"/>
        <w:rPr>
          <w:lang w:val="ru-RU"/>
        </w:rPr>
      </w:pPr>
      <w:bookmarkStart w:id="355" w:name="z2720"/>
      <w:bookmarkEnd w:id="354"/>
      <w:r>
        <w:rPr>
          <w:color w:val="000000"/>
          <w:sz w:val="28"/>
        </w:rPr>
        <w:t>     </w:t>
      </w:r>
      <w:r w:rsidRPr="000A0115">
        <w:rPr>
          <w:color w:val="000000"/>
          <w:sz w:val="28"/>
          <w:lang w:val="ru-RU"/>
        </w:rPr>
        <w:t xml:space="preserve"> 5) квалификационных данных потенциального поставщика.</w:t>
      </w:r>
    </w:p>
    <w:p w14:paraId="53E8D90C" w14:textId="77777777" w:rsidR="00090B7B" w:rsidRPr="000A0115" w:rsidRDefault="00785A3C">
      <w:pPr>
        <w:spacing w:after="0"/>
        <w:jc w:val="both"/>
        <w:rPr>
          <w:lang w:val="ru-RU"/>
        </w:rPr>
      </w:pPr>
      <w:bookmarkStart w:id="356" w:name="z2721"/>
      <w:bookmarkEnd w:id="355"/>
      <w:r>
        <w:rPr>
          <w:color w:val="000000"/>
          <w:sz w:val="28"/>
        </w:rPr>
        <w:t>     </w:t>
      </w:r>
      <w:r w:rsidRPr="000A0115">
        <w:rPr>
          <w:color w:val="000000"/>
          <w:sz w:val="28"/>
          <w:lang w:val="ru-RU"/>
        </w:rPr>
        <w:t xml:space="preserve"> При рассмотрении заявок на участие в конкурсе, конкурсная комиссия применяет условное уменьшение цен на десять процентов к </w:t>
      </w:r>
      <w:r w:rsidRPr="000A0115">
        <w:rPr>
          <w:color w:val="000000"/>
          <w:sz w:val="28"/>
          <w:lang w:val="ru-RU"/>
        </w:rPr>
        <w:t>конкурсным ценовым предложениям потенциальных поставщиков, являющихся казахстанскими товаропроизводителями.</w:t>
      </w:r>
    </w:p>
    <w:bookmarkEnd w:id="356"/>
    <w:p w14:paraId="26DB7714"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Глава 5 дополнена пунктом 156-1 в соответствии с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w:t>
      </w:r>
      <w:r w:rsidRPr="000A0115">
        <w:rPr>
          <w:color w:val="FF0000"/>
          <w:sz w:val="28"/>
          <w:lang w:val="ru-RU"/>
        </w:rPr>
        <w:t xml:space="preserve">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25.08.2025 </w:t>
      </w:r>
      <w:r w:rsidRPr="000A0115">
        <w:rPr>
          <w:color w:val="000000"/>
          <w:sz w:val="28"/>
          <w:lang w:val="ru-RU"/>
        </w:rPr>
        <w:t>№ 83</w:t>
      </w:r>
      <w:r w:rsidRPr="000A0115">
        <w:rPr>
          <w:color w:val="FF0000"/>
          <w:sz w:val="28"/>
          <w:lang w:val="ru-RU"/>
        </w:rPr>
        <w:t xml:space="preserve"> (вводится в действие по истечении десяти календарных дней после дн</w:t>
      </w:r>
      <w:r w:rsidRPr="000A0115">
        <w:rPr>
          <w:color w:val="FF0000"/>
          <w:sz w:val="28"/>
          <w:lang w:val="ru-RU"/>
        </w:rPr>
        <w:t>я его первого официального опубликования).</w:t>
      </w:r>
      <w:r w:rsidRPr="000A0115">
        <w:rPr>
          <w:lang w:val="ru-RU"/>
        </w:rPr>
        <w:br/>
      </w:r>
    </w:p>
    <w:p w14:paraId="4C740C50" w14:textId="77777777" w:rsidR="00090B7B" w:rsidRPr="000A0115" w:rsidRDefault="00785A3C">
      <w:pPr>
        <w:spacing w:after="0"/>
        <w:jc w:val="both"/>
        <w:rPr>
          <w:lang w:val="ru-RU"/>
        </w:rPr>
      </w:pPr>
      <w:bookmarkStart w:id="357" w:name="z530"/>
      <w:r>
        <w:rPr>
          <w:color w:val="000000"/>
          <w:sz w:val="28"/>
        </w:rPr>
        <w:t>     </w:t>
      </w:r>
      <w:r w:rsidRPr="000A0115">
        <w:rPr>
          <w:color w:val="000000"/>
          <w:sz w:val="28"/>
          <w:lang w:val="ru-RU"/>
        </w:rPr>
        <w:t xml:space="preserve"> 157. Конкурсная комиссия подводит итоги конкурса в срок не более 6 (шести) рабочих дней со дня вскрытия конкурсных заявок, формирует и размещает на портале протокол об итогах конкурса по закупкам товаров, р</w:t>
      </w:r>
      <w:r w:rsidRPr="000A0115">
        <w:rPr>
          <w:color w:val="000000"/>
          <w:sz w:val="28"/>
          <w:lang w:val="ru-RU"/>
        </w:rPr>
        <w:t>абот, услуг, подписанный электронной цифровой подписью субъекта естественной монополии.</w:t>
      </w:r>
    </w:p>
    <w:bookmarkEnd w:id="357"/>
    <w:p w14:paraId="1B092EEF"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157 - в редакции приказа Заместителя Премьер-Министра - Министра национальной экономики РК от 24.12.2024 </w:t>
      </w:r>
      <w:r w:rsidRPr="000A0115">
        <w:rPr>
          <w:color w:val="000000"/>
          <w:sz w:val="28"/>
          <w:lang w:val="ru-RU"/>
        </w:rPr>
        <w:t>№ 109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4A5A4072" w14:textId="77777777" w:rsidR="00090B7B" w:rsidRPr="000A0115" w:rsidRDefault="00785A3C">
      <w:pPr>
        <w:spacing w:after="0"/>
        <w:jc w:val="both"/>
        <w:rPr>
          <w:lang w:val="ru-RU"/>
        </w:rPr>
      </w:pPr>
      <w:bookmarkStart w:id="358" w:name="z2500"/>
      <w:r>
        <w:rPr>
          <w:color w:val="000000"/>
          <w:sz w:val="28"/>
        </w:rPr>
        <w:lastRenderedPageBreak/>
        <w:t>     </w:t>
      </w:r>
      <w:r w:rsidRPr="000A0115">
        <w:rPr>
          <w:color w:val="000000"/>
          <w:sz w:val="28"/>
          <w:lang w:val="ru-RU"/>
        </w:rPr>
        <w:t xml:space="preserve"> 158. При </w:t>
      </w:r>
      <w:r w:rsidRPr="000A0115">
        <w:rPr>
          <w:color w:val="000000"/>
          <w:sz w:val="28"/>
          <w:lang w:val="ru-RU"/>
        </w:rPr>
        <w:t>осуществлении закупок способом конкурса конкурсная комиссия оформляет протокол об итогах конкурса, в котором содержится следующая информация:</w:t>
      </w:r>
    </w:p>
    <w:p w14:paraId="0367230B" w14:textId="77777777" w:rsidR="00090B7B" w:rsidRPr="000A0115" w:rsidRDefault="00785A3C">
      <w:pPr>
        <w:spacing w:after="0"/>
        <w:jc w:val="both"/>
        <w:rPr>
          <w:lang w:val="ru-RU"/>
        </w:rPr>
      </w:pPr>
      <w:bookmarkStart w:id="359" w:name="z148"/>
      <w:bookmarkEnd w:id="358"/>
      <w:r>
        <w:rPr>
          <w:color w:val="000000"/>
          <w:sz w:val="28"/>
        </w:rPr>
        <w:t>     </w:t>
      </w:r>
      <w:r w:rsidRPr="000A0115">
        <w:rPr>
          <w:color w:val="000000"/>
          <w:sz w:val="28"/>
          <w:lang w:val="ru-RU"/>
        </w:rPr>
        <w:t xml:space="preserve"> 1) наименования и краткие описания закупаемых товаров, работ, услуг;</w:t>
      </w:r>
    </w:p>
    <w:bookmarkEnd w:id="359"/>
    <w:p w14:paraId="26B8175E"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2) наименования и места нахождени</w:t>
      </w:r>
      <w:r w:rsidRPr="000A0115">
        <w:rPr>
          <w:color w:val="000000"/>
          <w:sz w:val="28"/>
          <w:lang w:val="ru-RU"/>
        </w:rPr>
        <w:t>я потенциальных поставщиков, представивших конкурсные заявки;</w:t>
      </w:r>
    </w:p>
    <w:p w14:paraId="7F6537BA"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3) квалификационные данные потенциальных поставщиков, представивших конкурсные заявки;</w:t>
      </w:r>
    </w:p>
    <w:p w14:paraId="6917DED1"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4) цена и другие основные условия каждой конкурсной заявки;</w:t>
      </w:r>
    </w:p>
    <w:p w14:paraId="53CBE8B1" w14:textId="77777777" w:rsidR="00090B7B" w:rsidRPr="000A0115" w:rsidRDefault="00785A3C">
      <w:pPr>
        <w:spacing w:after="0"/>
        <w:jc w:val="both"/>
        <w:rPr>
          <w:lang w:val="ru-RU"/>
        </w:rPr>
      </w:pPr>
      <w:bookmarkStart w:id="360" w:name="z152"/>
      <w:r>
        <w:rPr>
          <w:color w:val="000000"/>
          <w:sz w:val="28"/>
        </w:rPr>
        <w:t>     </w:t>
      </w:r>
      <w:r w:rsidRPr="000A0115">
        <w:rPr>
          <w:color w:val="000000"/>
          <w:sz w:val="28"/>
          <w:lang w:val="ru-RU"/>
        </w:rPr>
        <w:t xml:space="preserve"> 5) изложение оценки и сопоста</w:t>
      </w:r>
      <w:r w:rsidRPr="000A0115">
        <w:rPr>
          <w:color w:val="000000"/>
          <w:sz w:val="28"/>
          <w:lang w:val="ru-RU"/>
        </w:rPr>
        <w:t>вления конкурсных заявок;</w:t>
      </w:r>
    </w:p>
    <w:bookmarkEnd w:id="360"/>
    <w:p w14:paraId="50AAB64D"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6) в случае </w:t>
      </w:r>
      <w:proofErr w:type="gramStart"/>
      <w:r w:rsidRPr="000A0115">
        <w:rPr>
          <w:color w:val="000000"/>
          <w:sz w:val="28"/>
          <w:lang w:val="ru-RU"/>
        </w:rPr>
        <w:t>не принятия</w:t>
      </w:r>
      <w:proofErr w:type="gramEnd"/>
      <w:r w:rsidRPr="000A0115">
        <w:rPr>
          <w:color w:val="000000"/>
          <w:sz w:val="28"/>
          <w:lang w:val="ru-RU"/>
        </w:rPr>
        <w:t xml:space="preserve"> к оценке и сопоставлению конкурсных заявок – основания не принятия их к оценке и сопоставлению;</w:t>
      </w:r>
    </w:p>
    <w:p w14:paraId="4020864F" w14:textId="77777777" w:rsidR="00090B7B" w:rsidRPr="000A0115" w:rsidRDefault="00785A3C">
      <w:pPr>
        <w:spacing w:after="0"/>
        <w:jc w:val="both"/>
        <w:rPr>
          <w:lang w:val="ru-RU"/>
        </w:rPr>
      </w:pPr>
      <w:bookmarkStart w:id="361" w:name="z154"/>
      <w:r>
        <w:rPr>
          <w:color w:val="000000"/>
          <w:sz w:val="28"/>
        </w:rPr>
        <w:t>     </w:t>
      </w:r>
      <w:r w:rsidRPr="000A0115">
        <w:rPr>
          <w:color w:val="000000"/>
          <w:sz w:val="28"/>
          <w:lang w:val="ru-RU"/>
        </w:rPr>
        <w:t xml:space="preserve"> 7) наименование и местонахождение победителя конкурса по каждому лоту и условия, по которым опреде</w:t>
      </w:r>
      <w:r w:rsidRPr="000A0115">
        <w:rPr>
          <w:color w:val="000000"/>
          <w:sz w:val="28"/>
          <w:lang w:val="ru-RU"/>
        </w:rPr>
        <w:t>лен победитель;</w:t>
      </w:r>
    </w:p>
    <w:p w14:paraId="3ACD527A" w14:textId="77777777" w:rsidR="00090B7B" w:rsidRPr="000A0115" w:rsidRDefault="00785A3C">
      <w:pPr>
        <w:spacing w:after="0"/>
        <w:jc w:val="both"/>
        <w:rPr>
          <w:lang w:val="ru-RU"/>
        </w:rPr>
      </w:pPr>
      <w:bookmarkStart w:id="362" w:name="z155"/>
      <w:bookmarkEnd w:id="361"/>
      <w:r>
        <w:rPr>
          <w:color w:val="000000"/>
          <w:sz w:val="28"/>
        </w:rPr>
        <w:t>     </w:t>
      </w:r>
      <w:r w:rsidRPr="000A0115">
        <w:rPr>
          <w:color w:val="000000"/>
          <w:sz w:val="28"/>
          <w:lang w:val="ru-RU"/>
        </w:rPr>
        <w:t xml:space="preserve"> 8) наименование, цена потенциального поставщика, занявшего второе место;</w:t>
      </w:r>
    </w:p>
    <w:bookmarkEnd w:id="362"/>
    <w:p w14:paraId="71E1DAA0"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9) если в результате конкурса не определен победитель – основания для принятия такого решения конкурсной комиссией;</w:t>
      </w:r>
    </w:p>
    <w:p w14:paraId="008D10D5" w14:textId="77777777" w:rsidR="00090B7B" w:rsidRPr="000A0115" w:rsidRDefault="00785A3C">
      <w:pPr>
        <w:spacing w:after="0"/>
        <w:jc w:val="both"/>
        <w:rPr>
          <w:lang w:val="ru-RU"/>
        </w:rPr>
      </w:pPr>
      <w:bookmarkStart w:id="363" w:name="z157"/>
      <w:r>
        <w:rPr>
          <w:color w:val="000000"/>
          <w:sz w:val="28"/>
        </w:rPr>
        <w:t>     </w:t>
      </w:r>
      <w:r w:rsidRPr="000A0115">
        <w:rPr>
          <w:color w:val="000000"/>
          <w:sz w:val="28"/>
          <w:lang w:val="ru-RU"/>
        </w:rPr>
        <w:t xml:space="preserve"> 10) обобщенное изложение запросов</w:t>
      </w:r>
      <w:r w:rsidRPr="000A0115">
        <w:rPr>
          <w:color w:val="000000"/>
          <w:sz w:val="28"/>
          <w:lang w:val="ru-RU"/>
        </w:rPr>
        <w:t xml:space="preserve"> о разъяснении конкурсной документации, ответов на них, а также обобщенное изложение изменений и дополнений в конкурсной документации;</w:t>
      </w:r>
    </w:p>
    <w:p w14:paraId="3ECB73A7" w14:textId="77777777" w:rsidR="00090B7B" w:rsidRPr="000A0115" w:rsidRDefault="00785A3C">
      <w:pPr>
        <w:spacing w:after="0"/>
        <w:jc w:val="both"/>
        <w:rPr>
          <w:lang w:val="ru-RU"/>
        </w:rPr>
      </w:pPr>
      <w:bookmarkStart w:id="364" w:name="z158"/>
      <w:bookmarkEnd w:id="363"/>
      <w:r>
        <w:rPr>
          <w:color w:val="000000"/>
          <w:sz w:val="28"/>
        </w:rPr>
        <w:t>     </w:t>
      </w:r>
      <w:r w:rsidRPr="000A0115">
        <w:rPr>
          <w:color w:val="000000"/>
          <w:sz w:val="28"/>
          <w:lang w:val="ru-RU"/>
        </w:rPr>
        <w:t xml:space="preserve"> 11) срок, в течение которого подписывается договор о закупках (но не более десяти рабочих дней со дня получения уве</w:t>
      </w:r>
      <w:r w:rsidRPr="000A0115">
        <w:rPr>
          <w:color w:val="000000"/>
          <w:sz w:val="28"/>
          <w:lang w:val="ru-RU"/>
        </w:rPr>
        <w:t>домления победителем конкурса);</w:t>
      </w:r>
    </w:p>
    <w:p w14:paraId="1E2090F5" w14:textId="77777777" w:rsidR="00090B7B" w:rsidRPr="000A0115" w:rsidRDefault="00785A3C">
      <w:pPr>
        <w:spacing w:after="0"/>
        <w:jc w:val="both"/>
        <w:rPr>
          <w:lang w:val="ru-RU"/>
        </w:rPr>
      </w:pPr>
      <w:bookmarkStart w:id="365" w:name="z159"/>
      <w:bookmarkEnd w:id="364"/>
      <w:r>
        <w:rPr>
          <w:color w:val="000000"/>
          <w:sz w:val="28"/>
        </w:rPr>
        <w:t>     </w:t>
      </w:r>
      <w:r w:rsidRPr="000A0115">
        <w:rPr>
          <w:color w:val="000000"/>
          <w:sz w:val="28"/>
          <w:lang w:val="ru-RU"/>
        </w:rPr>
        <w:t xml:space="preserve"> 12) информация о привлечении технических экспертов;</w:t>
      </w:r>
    </w:p>
    <w:p w14:paraId="6265CA4A" w14:textId="77777777" w:rsidR="00090B7B" w:rsidRPr="000A0115" w:rsidRDefault="00785A3C">
      <w:pPr>
        <w:spacing w:after="0"/>
        <w:jc w:val="both"/>
        <w:rPr>
          <w:lang w:val="ru-RU"/>
        </w:rPr>
      </w:pPr>
      <w:bookmarkStart w:id="366" w:name="z160"/>
      <w:bookmarkEnd w:id="365"/>
      <w:r>
        <w:rPr>
          <w:color w:val="000000"/>
          <w:sz w:val="28"/>
        </w:rPr>
        <w:t>     </w:t>
      </w:r>
      <w:r w:rsidRPr="000A0115">
        <w:rPr>
          <w:color w:val="000000"/>
          <w:sz w:val="28"/>
          <w:lang w:val="ru-RU"/>
        </w:rPr>
        <w:t xml:space="preserve"> 13) в случае, если конкурс состоялся, то сумма, выделенная субъектом естественной монополии на закупки данных товаров, работ, услуг, предусмотренная Перечнем.</w:t>
      </w:r>
    </w:p>
    <w:bookmarkEnd w:id="366"/>
    <w:p w14:paraId="760E5711" w14:textId="77777777" w:rsidR="00090B7B" w:rsidRPr="000A0115" w:rsidRDefault="00785A3C">
      <w:pPr>
        <w:spacing w:after="0"/>
        <w:rPr>
          <w:lang w:val="ru-RU"/>
        </w:rPr>
      </w:pPr>
      <w:r>
        <w:rPr>
          <w:color w:val="FF0000"/>
          <w:sz w:val="28"/>
        </w:rPr>
        <w:t> </w:t>
      </w:r>
      <w:r>
        <w:rPr>
          <w:color w:val="FF0000"/>
          <w:sz w:val="28"/>
        </w:rPr>
        <w:t>    </w:t>
      </w:r>
      <w:r w:rsidRPr="000A0115">
        <w:rPr>
          <w:color w:val="FF0000"/>
          <w:sz w:val="28"/>
          <w:lang w:val="ru-RU"/>
        </w:rPr>
        <w:t xml:space="preserve"> Сноска. Пункт 158 – в редакции приказа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1F2F0D61" w14:textId="77777777" w:rsidR="00090B7B" w:rsidRPr="000A0115" w:rsidRDefault="00785A3C">
      <w:pPr>
        <w:spacing w:after="0"/>
        <w:jc w:val="both"/>
        <w:rPr>
          <w:lang w:val="ru-RU"/>
        </w:rPr>
      </w:pPr>
      <w:bookmarkStart w:id="367" w:name="z545"/>
      <w:r>
        <w:rPr>
          <w:color w:val="000000"/>
          <w:sz w:val="28"/>
        </w:rPr>
        <w:t>     </w:t>
      </w:r>
      <w:r w:rsidRPr="000A0115">
        <w:rPr>
          <w:color w:val="000000"/>
          <w:sz w:val="28"/>
          <w:lang w:val="ru-RU"/>
        </w:rPr>
        <w:t xml:space="preserve"> 159. Субъект естественной монополии в течен</w:t>
      </w:r>
      <w:r w:rsidRPr="000A0115">
        <w:rPr>
          <w:color w:val="000000"/>
          <w:sz w:val="28"/>
          <w:lang w:val="ru-RU"/>
        </w:rPr>
        <w:t>ие трех рабочих дней со дня подведения итогов конкурса направляет посредством портала победителю конкурса уведомление и подписанный договор о закупках, соответствующий проекту договора в конкурсной документации.</w:t>
      </w:r>
    </w:p>
    <w:bookmarkEnd w:id="367"/>
    <w:p w14:paraId="6B2112C9"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159 – в редакции приказа</w:t>
      </w:r>
      <w:r w:rsidRPr="000A0115">
        <w:rPr>
          <w:color w:val="FF0000"/>
          <w:sz w:val="28"/>
          <w:lang w:val="ru-RU"/>
        </w:rPr>
        <w:t xml:space="preserve">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6EDA8CF9" w14:textId="77777777" w:rsidR="00090B7B" w:rsidRPr="000A0115" w:rsidRDefault="00785A3C">
      <w:pPr>
        <w:spacing w:after="0"/>
        <w:jc w:val="both"/>
        <w:rPr>
          <w:lang w:val="ru-RU"/>
        </w:rPr>
      </w:pPr>
      <w:bookmarkStart w:id="368" w:name="z546"/>
      <w:r w:rsidRPr="000A0115">
        <w:rPr>
          <w:color w:val="000000"/>
          <w:sz w:val="28"/>
          <w:lang w:val="ru-RU"/>
        </w:rPr>
        <w:lastRenderedPageBreak/>
        <w:t xml:space="preserve"> </w:t>
      </w:r>
      <w:r>
        <w:rPr>
          <w:color w:val="000000"/>
          <w:sz w:val="28"/>
        </w:rPr>
        <w:t>     </w:t>
      </w:r>
      <w:r w:rsidRPr="000A0115">
        <w:rPr>
          <w:color w:val="000000"/>
          <w:sz w:val="28"/>
          <w:lang w:val="ru-RU"/>
        </w:rPr>
        <w:t xml:space="preserve"> 160. Победитель конкурса не позднее пяти рабочих дней со дня получения </w:t>
      </w:r>
      <w:r w:rsidRPr="000A0115">
        <w:rPr>
          <w:color w:val="000000"/>
          <w:sz w:val="28"/>
          <w:lang w:val="ru-RU"/>
        </w:rPr>
        <w:t>уведомления о признании победителем конкурса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w:t>
      </w:r>
      <w:r w:rsidRPr="000A0115">
        <w:rPr>
          <w:color w:val="000000"/>
          <w:sz w:val="28"/>
          <w:lang w:val="ru-RU"/>
        </w:rPr>
        <w:t>тказе от подписания договора о закупках посредством портала.</w:t>
      </w:r>
    </w:p>
    <w:bookmarkEnd w:id="368"/>
    <w:p w14:paraId="515F1249"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Субъект естественной монополии в течение двух рабочих дней со дня уклонения победителя от заключения договора о закупках направляет потенциальному поставщику, занявшему второе место, проект</w:t>
      </w:r>
      <w:r w:rsidRPr="000A0115">
        <w:rPr>
          <w:color w:val="000000"/>
          <w:sz w:val="28"/>
          <w:lang w:val="ru-RU"/>
        </w:rPr>
        <w:t xml:space="preserve"> договора о закупках, удостоверенный электронной цифровой подписью, посредством портала.</w:t>
      </w:r>
    </w:p>
    <w:p w14:paraId="474D4EAA"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трех рабо</w:t>
      </w:r>
      <w:r w:rsidRPr="000A0115">
        <w:rPr>
          <w:color w:val="000000"/>
          <w:sz w:val="28"/>
          <w:lang w:val="ru-RU"/>
        </w:rPr>
        <w:t>чих дней со дня представления ему проекта договора о закупках.</w:t>
      </w:r>
    </w:p>
    <w:p w14:paraId="7BCFA8EB"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Если потенциальный поставщик, занявший второе место, не подписал в предусмотренный абзацем три настоящего пункта срок, подписанный субъектом естественной монополии договор о закупках, суб</w:t>
      </w:r>
      <w:r w:rsidRPr="000A0115">
        <w:rPr>
          <w:color w:val="000000"/>
          <w:sz w:val="28"/>
          <w:lang w:val="ru-RU"/>
        </w:rPr>
        <w:t>ъект естественной монополии осуществляет повторные закупки.</w:t>
      </w:r>
    </w:p>
    <w:p w14:paraId="6890456A"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160 – в редакции приказа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w:t>
      </w:r>
      <w:r w:rsidRPr="000A0115">
        <w:rPr>
          <w:color w:val="FF0000"/>
          <w:sz w:val="28"/>
          <w:lang w:val="ru-RU"/>
        </w:rPr>
        <w:t>икования).</w:t>
      </w:r>
      <w:r w:rsidRPr="000A0115">
        <w:rPr>
          <w:lang w:val="ru-RU"/>
        </w:rPr>
        <w:br/>
      </w:r>
    </w:p>
    <w:p w14:paraId="01C3F211" w14:textId="77777777" w:rsidR="00090B7B" w:rsidRPr="000A0115" w:rsidRDefault="00785A3C">
      <w:pPr>
        <w:spacing w:after="0"/>
        <w:jc w:val="both"/>
        <w:rPr>
          <w:lang w:val="ru-RU"/>
        </w:rPr>
      </w:pPr>
      <w:bookmarkStart w:id="369" w:name="z548"/>
      <w:r>
        <w:rPr>
          <w:color w:val="000000"/>
          <w:sz w:val="28"/>
        </w:rPr>
        <w:t>     </w:t>
      </w:r>
      <w:r w:rsidRPr="000A0115">
        <w:rPr>
          <w:color w:val="000000"/>
          <w:sz w:val="28"/>
          <w:lang w:val="ru-RU"/>
        </w:rPr>
        <w:t xml:space="preserve"> 161. Договор о закупках вступает в силу со дня подписания его уполномоченными представителями сторон.</w:t>
      </w:r>
    </w:p>
    <w:p w14:paraId="552A21A2" w14:textId="77777777" w:rsidR="00090B7B" w:rsidRPr="000A0115" w:rsidRDefault="00785A3C">
      <w:pPr>
        <w:spacing w:after="0"/>
        <w:jc w:val="both"/>
        <w:rPr>
          <w:lang w:val="ru-RU"/>
        </w:rPr>
      </w:pPr>
      <w:bookmarkStart w:id="370" w:name="z549"/>
      <w:bookmarkEnd w:id="369"/>
      <w:r>
        <w:rPr>
          <w:color w:val="000000"/>
          <w:sz w:val="28"/>
        </w:rPr>
        <w:t>     </w:t>
      </w:r>
      <w:r w:rsidRPr="000A0115">
        <w:rPr>
          <w:color w:val="000000"/>
          <w:sz w:val="28"/>
          <w:lang w:val="ru-RU"/>
        </w:rPr>
        <w:t xml:space="preserve"> 162. Не допускается вносить какие-либо изменения и (или) новые условия в проект договора о закупках или в подписанный договор о за</w:t>
      </w:r>
      <w:r w:rsidRPr="000A0115">
        <w:rPr>
          <w:color w:val="000000"/>
          <w:sz w:val="28"/>
          <w:lang w:val="ru-RU"/>
        </w:rPr>
        <w:t>купках (за исключением уменьшения цены при условии неизменности качества, объемов и других условий, явившихся основанием для выбора поставщика), которые изменят содержание предложения, явившегося основанием для выбора поставщика.</w:t>
      </w:r>
    </w:p>
    <w:p w14:paraId="4C592B2E" w14:textId="77777777" w:rsidR="00090B7B" w:rsidRPr="000A0115" w:rsidRDefault="00785A3C">
      <w:pPr>
        <w:spacing w:after="0"/>
        <w:jc w:val="both"/>
        <w:rPr>
          <w:lang w:val="ru-RU"/>
        </w:rPr>
      </w:pPr>
      <w:bookmarkStart w:id="371" w:name="z550"/>
      <w:bookmarkEnd w:id="370"/>
      <w:r>
        <w:rPr>
          <w:color w:val="000000"/>
          <w:sz w:val="28"/>
        </w:rPr>
        <w:t>     </w:t>
      </w:r>
      <w:r w:rsidRPr="000A0115">
        <w:rPr>
          <w:color w:val="000000"/>
          <w:sz w:val="28"/>
          <w:lang w:val="ru-RU"/>
        </w:rPr>
        <w:t xml:space="preserve"> Допускается внесение</w:t>
      </w:r>
      <w:r w:rsidRPr="000A0115">
        <w:rPr>
          <w:color w:val="000000"/>
          <w:sz w:val="28"/>
          <w:lang w:val="ru-RU"/>
        </w:rPr>
        <w:t xml:space="preserve"> изменений в проект договора о закупках или в подписанный договор о закупках, в части уменьшения цены при условии неизменности качества, объемов и других условий, явившихся основанием для выбора поставщика.</w:t>
      </w:r>
    </w:p>
    <w:p w14:paraId="13DA60B3" w14:textId="77777777" w:rsidR="00090B7B" w:rsidRPr="000A0115" w:rsidRDefault="00785A3C">
      <w:pPr>
        <w:spacing w:after="0"/>
        <w:jc w:val="both"/>
        <w:rPr>
          <w:lang w:val="ru-RU"/>
        </w:rPr>
      </w:pPr>
      <w:bookmarkStart w:id="372" w:name="z551"/>
      <w:bookmarkEnd w:id="371"/>
      <w:r>
        <w:rPr>
          <w:color w:val="000000"/>
          <w:sz w:val="28"/>
        </w:rPr>
        <w:t>     </w:t>
      </w:r>
      <w:r w:rsidRPr="000A0115">
        <w:rPr>
          <w:color w:val="000000"/>
          <w:sz w:val="28"/>
          <w:lang w:val="ru-RU"/>
        </w:rPr>
        <w:t xml:space="preserve"> 163. К договору о закупках применяются норм</w:t>
      </w:r>
      <w:r w:rsidRPr="000A0115">
        <w:rPr>
          <w:color w:val="000000"/>
          <w:sz w:val="28"/>
          <w:lang w:val="ru-RU"/>
        </w:rPr>
        <w:t>ы гражданского законодательства Республики Казахстан.</w:t>
      </w:r>
    </w:p>
    <w:p w14:paraId="3BBC7677" w14:textId="77777777" w:rsidR="00090B7B" w:rsidRPr="000A0115" w:rsidRDefault="00785A3C">
      <w:pPr>
        <w:spacing w:after="0"/>
        <w:jc w:val="both"/>
        <w:rPr>
          <w:lang w:val="ru-RU"/>
        </w:rPr>
      </w:pPr>
      <w:bookmarkStart w:id="373" w:name="z552"/>
      <w:bookmarkEnd w:id="372"/>
      <w:r>
        <w:rPr>
          <w:color w:val="000000"/>
          <w:sz w:val="28"/>
        </w:rPr>
        <w:lastRenderedPageBreak/>
        <w:t>     </w:t>
      </w:r>
      <w:r w:rsidRPr="000A0115">
        <w:rPr>
          <w:color w:val="000000"/>
          <w:sz w:val="28"/>
          <w:lang w:val="ru-RU"/>
        </w:rPr>
        <w:t xml:space="preserve"> 164. По требованию участника конкурса ему предоставляется исчерпывающая информация о результатах конкурса и причинах выбора победителя посредством портала.</w:t>
      </w:r>
    </w:p>
    <w:bookmarkEnd w:id="373"/>
    <w:p w14:paraId="481978FD"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164 – в редакции приказа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14435FE0" w14:textId="77777777" w:rsidR="00090B7B" w:rsidRPr="000A0115" w:rsidRDefault="00785A3C">
      <w:pPr>
        <w:spacing w:after="0"/>
        <w:jc w:val="both"/>
        <w:rPr>
          <w:lang w:val="ru-RU"/>
        </w:rPr>
      </w:pPr>
      <w:bookmarkStart w:id="374" w:name="z553"/>
      <w:r>
        <w:rPr>
          <w:color w:val="000000"/>
          <w:sz w:val="28"/>
        </w:rPr>
        <w:t>     </w:t>
      </w:r>
      <w:r w:rsidRPr="000A0115">
        <w:rPr>
          <w:color w:val="000000"/>
          <w:sz w:val="28"/>
          <w:lang w:val="ru-RU"/>
        </w:rPr>
        <w:t xml:space="preserve"> 165. Потенциальный поставщик может обжалов</w:t>
      </w:r>
      <w:r w:rsidRPr="000A0115">
        <w:rPr>
          <w:color w:val="000000"/>
          <w:sz w:val="28"/>
          <w:lang w:val="ru-RU"/>
        </w:rPr>
        <w:t>ать в ведомство уполномоченного органа или его территориальный орган неправомерные действия конкурсной комиссии, секретаря конкурсной комиссии (секретариата) и технических экспертов.</w:t>
      </w:r>
    </w:p>
    <w:bookmarkEnd w:id="374"/>
    <w:p w14:paraId="77C1BF4E" w14:textId="77777777" w:rsidR="00090B7B" w:rsidRPr="000A0115" w:rsidRDefault="00785A3C">
      <w:pPr>
        <w:spacing w:after="0"/>
        <w:rPr>
          <w:lang w:val="ru-RU"/>
        </w:rPr>
      </w:pPr>
      <w:r>
        <w:rPr>
          <w:color w:val="FF0000"/>
          <w:sz w:val="28"/>
        </w:rPr>
        <w:t>     </w:t>
      </w:r>
      <w:r w:rsidRPr="000A0115">
        <w:rPr>
          <w:color w:val="FF0000"/>
          <w:sz w:val="28"/>
          <w:lang w:val="ru-RU"/>
        </w:rPr>
        <w:t xml:space="preserve"> 166. Исключен приказом Министра национальной экономики РК от 31.01.</w:t>
      </w:r>
      <w:r w:rsidRPr="000A0115">
        <w:rPr>
          <w:color w:val="FF0000"/>
          <w:sz w:val="28"/>
          <w:lang w:val="ru-RU"/>
        </w:rPr>
        <w:t xml:space="preserve">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r>
        <w:rPr>
          <w:color w:val="FF0000"/>
          <w:sz w:val="28"/>
        </w:rPr>
        <w:t>     </w:t>
      </w:r>
      <w:r w:rsidRPr="000A0115">
        <w:rPr>
          <w:color w:val="FF0000"/>
          <w:sz w:val="28"/>
          <w:lang w:val="ru-RU"/>
        </w:rPr>
        <w:t xml:space="preserve"> 167. Исключен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w:t>
      </w:r>
      <w:r w:rsidRPr="000A0115">
        <w:rPr>
          <w:color w:val="FF0000"/>
          <w:sz w:val="28"/>
          <w:lang w:val="ru-RU"/>
        </w:rPr>
        <w:t>й после дня его первого официального опубликования).</w:t>
      </w:r>
      <w:r w:rsidRPr="000A0115">
        <w:rPr>
          <w:lang w:val="ru-RU"/>
        </w:rPr>
        <w:br/>
      </w:r>
      <w:r>
        <w:rPr>
          <w:color w:val="FF0000"/>
          <w:sz w:val="28"/>
        </w:rPr>
        <w:t>     </w:t>
      </w:r>
      <w:r w:rsidRPr="000A0115">
        <w:rPr>
          <w:color w:val="FF0000"/>
          <w:sz w:val="28"/>
          <w:lang w:val="ru-RU"/>
        </w:rPr>
        <w:t xml:space="preserve"> 168. Исключен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r>
        <w:rPr>
          <w:color w:val="FF0000"/>
          <w:sz w:val="28"/>
        </w:rPr>
        <w:t>     </w:t>
      </w:r>
      <w:r w:rsidRPr="000A0115">
        <w:rPr>
          <w:color w:val="FF0000"/>
          <w:sz w:val="28"/>
          <w:lang w:val="ru-RU"/>
        </w:rPr>
        <w:t xml:space="preserve"> 169. И</w:t>
      </w:r>
      <w:r w:rsidRPr="000A0115">
        <w:rPr>
          <w:color w:val="FF0000"/>
          <w:sz w:val="28"/>
          <w:lang w:val="ru-RU"/>
        </w:rPr>
        <w:t xml:space="preserve">сключен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r>
        <w:rPr>
          <w:color w:val="FF0000"/>
          <w:sz w:val="28"/>
        </w:rPr>
        <w:t>     </w:t>
      </w:r>
      <w:r w:rsidRPr="000A0115">
        <w:rPr>
          <w:color w:val="FF0000"/>
          <w:sz w:val="28"/>
          <w:lang w:val="ru-RU"/>
        </w:rPr>
        <w:t xml:space="preserve"> 170. Исключен приказом Министра национальной экономики РК от 31.01.2022</w:t>
      </w:r>
      <w:r w:rsidRPr="000A0115">
        <w:rPr>
          <w:color w:val="FF0000"/>
          <w:sz w:val="28"/>
          <w:lang w:val="ru-RU"/>
        </w:rPr>
        <w:t xml:space="preserve">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r>
        <w:rPr>
          <w:color w:val="FF0000"/>
          <w:sz w:val="28"/>
        </w:rPr>
        <w:t>     </w:t>
      </w:r>
      <w:r w:rsidRPr="000A0115">
        <w:rPr>
          <w:color w:val="FF0000"/>
          <w:sz w:val="28"/>
          <w:lang w:val="ru-RU"/>
        </w:rPr>
        <w:t xml:space="preserve"> 171. Исключен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w:t>
      </w:r>
      <w:r w:rsidRPr="000A0115">
        <w:rPr>
          <w:color w:val="FF0000"/>
          <w:sz w:val="28"/>
          <w:lang w:val="ru-RU"/>
        </w:rPr>
        <w:t>сле дня его первого официального опубликования).</w:t>
      </w:r>
      <w:r w:rsidRPr="000A0115">
        <w:rPr>
          <w:lang w:val="ru-RU"/>
        </w:rPr>
        <w:br/>
      </w:r>
      <w:r>
        <w:rPr>
          <w:color w:val="FF0000"/>
          <w:sz w:val="28"/>
        </w:rPr>
        <w:t>     </w:t>
      </w:r>
      <w:r w:rsidRPr="000A0115">
        <w:rPr>
          <w:color w:val="FF0000"/>
          <w:sz w:val="28"/>
          <w:lang w:val="ru-RU"/>
        </w:rPr>
        <w:t xml:space="preserve"> 172. Исключен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r>
        <w:rPr>
          <w:color w:val="FF0000"/>
          <w:sz w:val="28"/>
        </w:rPr>
        <w:t>     </w:t>
      </w:r>
      <w:r w:rsidRPr="000A0115">
        <w:rPr>
          <w:color w:val="FF0000"/>
          <w:sz w:val="28"/>
          <w:lang w:val="ru-RU"/>
        </w:rPr>
        <w:t xml:space="preserve"> 173. Исклю</w:t>
      </w:r>
      <w:r w:rsidRPr="000A0115">
        <w:rPr>
          <w:color w:val="FF0000"/>
          <w:sz w:val="28"/>
          <w:lang w:val="ru-RU"/>
        </w:rPr>
        <w:t xml:space="preserve">чен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r>
        <w:rPr>
          <w:color w:val="FF0000"/>
          <w:sz w:val="28"/>
        </w:rPr>
        <w:t>     </w:t>
      </w:r>
      <w:r w:rsidRPr="000A0115">
        <w:rPr>
          <w:color w:val="FF0000"/>
          <w:sz w:val="28"/>
          <w:lang w:val="ru-RU"/>
        </w:rPr>
        <w:t xml:space="preserve"> 174. Исключен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r>
        <w:rPr>
          <w:color w:val="FF0000"/>
          <w:sz w:val="28"/>
        </w:rPr>
        <w:lastRenderedPageBreak/>
        <w:t>     </w:t>
      </w:r>
      <w:r w:rsidRPr="000A0115">
        <w:rPr>
          <w:color w:val="FF0000"/>
          <w:sz w:val="28"/>
          <w:lang w:val="ru-RU"/>
        </w:rPr>
        <w:t xml:space="preserve"> 175. Исключен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w:t>
      </w:r>
      <w:r w:rsidRPr="000A0115">
        <w:rPr>
          <w:color w:val="FF0000"/>
          <w:sz w:val="28"/>
          <w:lang w:val="ru-RU"/>
        </w:rPr>
        <w:t>дня его первого официального опубликования).</w:t>
      </w:r>
      <w:r w:rsidRPr="000A0115">
        <w:rPr>
          <w:lang w:val="ru-RU"/>
        </w:rPr>
        <w:br/>
      </w:r>
      <w:r>
        <w:rPr>
          <w:color w:val="FF0000"/>
          <w:sz w:val="28"/>
        </w:rPr>
        <w:t>     </w:t>
      </w:r>
      <w:r w:rsidRPr="000A0115">
        <w:rPr>
          <w:color w:val="FF0000"/>
          <w:sz w:val="28"/>
          <w:lang w:val="ru-RU"/>
        </w:rPr>
        <w:t xml:space="preserve"> 176. Исключен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r>
        <w:rPr>
          <w:color w:val="FF0000"/>
          <w:sz w:val="28"/>
        </w:rPr>
        <w:t>     </w:t>
      </w:r>
      <w:r w:rsidRPr="000A0115">
        <w:rPr>
          <w:color w:val="FF0000"/>
          <w:sz w:val="28"/>
          <w:lang w:val="ru-RU"/>
        </w:rPr>
        <w:t xml:space="preserve"> 177. Исключен </w:t>
      </w:r>
      <w:r w:rsidRPr="000A0115">
        <w:rPr>
          <w:color w:val="FF0000"/>
          <w:sz w:val="28"/>
          <w:lang w:val="ru-RU"/>
        </w:rPr>
        <w:t xml:space="preserve">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r>
        <w:rPr>
          <w:color w:val="FF0000"/>
          <w:sz w:val="28"/>
        </w:rPr>
        <w:t>     </w:t>
      </w:r>
      <w:r w:rsidRPr="000A0115">
        <w:rPr>
          <w:color w:val="FF0000"/>
          <w:sz w:val="28"/>
          <w:lang w:val="ru-RU"/>
        </w:rPr>
        <w:t xml:space="preserve"> 178. Исключен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w:t>
      </w:r>
      <w:r w:rsidRPr="000A0115">
        <w:rPr>
          <w:color w:val="FF0000"/>
          <w:sz w:val="28"/>
          <w:lang w:val="ru-RU"/>
        </w:rPr>
        <w:t>одится в действие по истечении десяти календарных дней после дня его первого официального опубликования).</w:t>
      </w:r>
      <w:r w:rsidRPr="000A0115">
        <w:rPr>
          <w:lang w:val="ru-RU"/>
        </w:rPr>
        <w:br/>
      </w:r>
    </w:p>
    <w:p w14:paraId="5ED5169C" w14:textId="77777777" w:rsidR="00090B7B" w:rsidRPr="000A0115" w:rsidRDefault="00785A3C">
      <w:pPr>
        <w:spacing w:after="0"/>
        <w:rPr>
          <w:lang w:val="ru-RU"/>
        </w:rPr>
      </w:pPr>
      <w:bookmarkStart w:id="375" w:name="z2050"/>
      <w:r w:rsidRPr="000A0115">
        <w:rPr>
          <w:b/>
          <w:color w:val="000000"/>
          <w:lang w:val="ru-RU"/>
        </w:rPr>
        <w:t xml:space="preserve"> Параграф 6-1. Закупки способом запроса ценовых предложений</w:t>
      </w:r>
    </w:p>
    <w:bookmarkEnd w:id="375"/>
    <w:p w14:paraId="2FD14181" w14:textId="77777777" w:rsidR="00090B7B" w:rsidRPr="000A0115" w:rsidRDefault="00785A3C">
      <w:pPr>
        <w:spacing w:after="0"/>
        <w:jc w:val="both"/>
        <w:rPr>
          <w:lang w:val="ru-RU"/>
        </w:rPr>
      </w:pPr>
      <w:r w:rsidRPr="000A0115">
        <w:rPr>
          <w:color w:val="FF0000"/>
          <w:sz w:val="28"/>
          <w:lang w:val="ru-RU"/>
        </w:rPr>
        <w:t xml:space="preserve"> </w:t>
      </w:r>
      <w:r>
        <w:rPr>
          <w:color w:val="FF0000"/>
          <w:sz w:val="28"/>
        </w:rPr>
        <w:t>     </w:t>
      </w:r>
      <w:r w:rsidRPr="000A0115">
        <w:rPr>
          <w:color w:val="FF0000"/>
          <w:sz w:val="28"/>
          <w:lang w:val="ru-RU"/>
        </w:rPr>
        <w:t xml:space="preserve"> Сноска. Глава 5 дополнена параграфом 6-1 в соответствии с приказом Министра национ</w:t>
      </w:r>
      <w:r w:rsidRPr="000A0115">
        <w:rPr>
          <w:color w:val="FF0000"/>
          <w:sz w:val="28"/>
          <w:lang w:val="ru-RU"/>
        </w:rPr>
        <w:t>альной экономики РК от 31.01.2022 № 9 (вводится в действие по истечении десяти календарных дней после дня его первого официального опубликования).</w:t>
      </w:r>
    </w:p>
    <w:p w14:paraId="09CABBBF" w14:textId="77777777" w:rsidR="00090B7B" w:rsidRPr="000A0115" w:rsidRDefault="00785A3C">
      <w:pPr>
        <w:spacing w:after="0"/>
        <w:jc w:val="both"/>
        <w:rPr>
          <w:lang w:val="ru-RU"/>
        </w:rPr>
      </w:pPr>
      <w:bookmarkStart w:id="376" w:name="z2051"/>
      <w:r>
        <w:rPr>
          <w:color w:val="000000"/>
          <w:sz w:val="28"/>
        </w:rPr>
        <w:t>     </w:t>
      </w:r>
      <w:r w:rsidRPr="000A0115">
        <w:rPr>
          <w:color w:val="000000"/>
          <w:sz w:val="28"/>
          <w:lang w:val="ru-RU"/>
        </w:rPr>
        <w:t xml:space="preserve"> 178-1. Закупки путем запроса ценовых предложений проводятся посредством портала на имеющиеся в </w:t>
      </w:r>
      <w:r w:rsidRPr="000A0115">
        <w:rPr>
          <w:color w:val="000000"/>
          <w:sz w:val="28"/>
          <w:lang w:val="ru-RU"/>
        </w:rPr>
        <w:t>наличии у потенциальных поставщиков товары, работы, услуги, подробная спецификация которых не имеет для субъекта естественной монополии существенного значения, а также на однородные товары, работы, услуги, если годовые объемы таких однородных товаров, рабо</w:t>
      </w:r>
      <w:r w:rsidRPr="000A0115">
        <w:rPr>
          <w:color w:val="000000"/>
          <w:sz w:val="28"/>
          <w:lang w:val="ru-RU"/>
        </w:rPr>
        <w:t>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p w14:paraId="4191459C" w14:textId="77777777" w:rsidR="00090B7B" w:rsidRPr="000A0115" w:rsidRDefault="00785A3C">
      <w:pPr>
        <w:spacing w:after="0"/>
        <w:jc w:val="both"/>
        <w:rPr>
          <w:lang w:val="ru-RU"/>
        </w:rPr>
      </w:pPr>
      <w:bookmarkStart w:id="377" w:name="z2052"/>
      <w:bookmarkEnd w:id="376"/>
      <w:r>
        <w:rPr>
          <w:color w:val="000000"/>
          <w:sz w:val="28"/>
        </w:rPr>
        <w:t>     </w:t>
      </w:r>
      <w:r w:rsidRPr="000A0115">
        <w:rPr>
          <w:color w:val="000000"/>
          <w:sz w:val="28"/>
          <w:lang w:val="ru-RU"/>
        </w:rPr>
        <w:t xml:space="preserve"> В целях примене</w:t>
      </w:r>
      <w:r w:rsidRPr="000A0115">
        <w:rPr>
          <w:color w:val="000000"/>
          <w:sz w:val="28"/>
          <w:lang w:val="ru-RU"/>
        </w:rPr>
        <w:t>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работ, услуг в течение финансового года на части.</w:t>
      </w:r>
    </w:p>
    <w:p w14:paraId="7D28467D" w14:textId="77777777" w:rsidR="00090B7B" w:rsidRPr="000A0115" w:rsidRDefault="00785A3C">
      <w:pPr>
        <w:spacing w:after="0"/>
        <w:jc w:val="both"/>
        <w:rPr>
          <w:lang w:val="ru-RU"/>
        </w:rPr>
      </w:pPr>
      <w:bookmarkStart w:id="378" w:name="z2053"/>
      <w:bookmarkEnd w:id="377"/>
      <w:r w:rsidRPr="000A0115">
        <w:rPr>
          <w:color w:val="000000"/>
          <w:sz w:val="28"/>
          <w:lang w:val="ru-RU"/>
        </w:rPr>
        <w:t xml:space="preserve"> </w:t>
      </w:r>
      <w:r>
        <w:rPr>
          <w:color w:val="000000"/>
          <w:sz w:val="28"/>
        </w:rPr>
        <w:t>     </w:t>
      </w:r>
      <w:r w:rsidRPr="000A0115">
        <w:rPr>
          <w:color w:val="000000"/>
          <w:sz w:val="28"/>
          <w:lang w:val="ru-RU"/>
        </w:rPr>
        <w:t xml:space="preserve"> 178-2. Субъект естественной монополии не менее че</w:t>
      </w:r>
      <w:r w:rsidRPr="000A0115">
        <w:rPr>
          <w:color w:val="000000"/>
          <w:sz w:val="28"/>
          <w:lang w:val="ru-RU"/>
        </w:rPr>
        <w:t>м за пять рабочих дней до окончания срока представления ценовых предложений размещает на портале, объявление о закупках способом запроса ценовых предложений по форме 4 согласно приложению 3 к настоящим Правилам и проект договора.</w:t>
      </w:r>
    </w:p>
    <w:p w14:paraId="0D251AEE" w14:textId="77777777" w:rsidR="00090B7B" w:rsidRPr="000A0115" w:rsidRDefault="00785A3C">
      <w:pPr>
        <w:spacing w:after="0"/>
        <w:jc w:val="both"/>
        <w:rPr>
          <w:lang w:val="ru-RU"/>
        </w:rPr>
      </w:pPr>
      <w:bookmarkStart w:id="379" w:name="z2054"/>
      <w:bookmarkEnd w:id="378"/>
      <w:r>
        <w:rPr>
          <w:color w:val="000000"/>
          <w:sz w:val="28"/>
        </w:rPr>
        <w:t>     </w:t>
      </w:r>
      <w:r w:rsidRPr="000A0115">
        <w:rPr>
          <w:color w:val="000000"/>
          <w:sz w:val="28"/>
          <w:lang w:val="ru-RU"/>
        </w:rPr>
        <w:t xml:space="preserve"> 178-3. Допускается о</w:t>
      </w:r>
      <w:r w:rsidRPr="000A0115">
        <w:rPr>
          <w:color w:val="000000"/>
          <w:sz w:val="28"/>
          <w:lang w:val="ru-RU"/>
        </w:rPr>
        <w:t>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p w14:paraId="6386D721" w14:textId="77777777" w:rsidR="00090B7B" w:rsidRPr="000A0115" w:rsidRDefault="00785A3C">
      <w:pPr>
        <w:spacing w:after="0"/>
        <w:jc w:val="both"/>
        <w:rPr>
          <w:lang w:val="ru-RU"/>
        </w:rPr>
      </w:pPr>
      <w:bookmarkStart w:id="380" w:name="z2055"/>
      <w:bookmarkEnd w:id="379"/>
      <w:r>
        <w:rPr>
          <w:color w:val="000000"/>
          <w:sz w:val="28"/>
        </w:rPr>
        <w:lastRenderedPageBreak/>
        <w:t>     </w:t>
      </w:r>
      <w:r w:rsidRPr="000A0115">
        <w:rPr>
          <w:color w:val="000000"/>
          <w:sz w:val="28"/>
          <w:lang w:val="ru-RU"/>
        </w:rPr>
        <w:t xml:space="preserve"> Представление потенциаль</w:t>
      </w:r>
      <w:r w:rsidRPr="000A0115">
        <w:rPr>
          <w:color w:val="000000"/>
          <w:sz w:val="28"/>
          <w:lang w:val="ru-RU"/>
        </w:rPr>
        <w:t>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информации о проведении закупок.</w:t>
      </w:r>
    </w:p>
    <w:p w14:paraId="46F7EF72" w14:textId="77777777" w:rsidR="00090B7B" w:rsidRPr="000A0115" w:rsidRDefault="00785A3C">
      <w:pPr>
        <w:spacing w:after="0"/>
        <w:jc w:val="both"/>
        <w:rPr>
          <w:lang w:val="ru-RU"/>
        </w:rPr>
      </w:pPr>
      <w:bookmarkStart w:id="381" w:name="z2056"/>
      <w:bookmarkEnd w:id="380"/>
      <w:r w:rsidRPr="000A0115">
        <w:rPr>
          <w:color w:val="000000"/>
          <w:sz w:val="28"/>
          <w:lang w:val="ru-RU"/>
        </w:rPr>
        <w:t xml:space="preserve"> </w:t>
      </w:r>
      <w:r>
        <w:rPr>
          <w:color w:val="000000"/>
          <w:sz w:val="28"/>
        </w:rPr>
        <w:t>     </w:t>
      </w:r>
      <w:r w:rsidRPr="000A0115">
        <w:rPr>
          <w:color w:val="000000"/>
          <w:sz w:val="28"/>
          <w:lang w:val="ru-RU"/>
        </w:rPr>
        <w:t xml:space="preserve"> 178-4. Ценовое предложение представля</w:t>
      </w:r>
      <w:r w:rsidRPr="000A0115">
        <w:rPr>
          <w:color w:val="000000"/>
          <w:sz w:val="28"/>
          <w:lang w:val="ru-RU"/>
        </w:rPr>
        <w:t>ется посредством портала до окончания срока приема ценовых предложений, указанного в объявлении о закупках способом запроса ценовых предложений. Каждый потенциальный поставщик подает только одно ценовое предложение, подписанное электронной цифровой подпись</w:t>
      </w:r>
      <w:r w:rsidRPr="000A0115">
        <w:rPr>
          <w:color w:val="000000"/>
          <w:sz w:val="28"/>
          <w:lang w:val="ru-RU"/>
        </w:rPr>
        <w:t>ю потенциального поставщика, по форме 5 согласно приложению 3 к настоящим Правилам с приложением следующих электронных копий документов либо электронных документов:</w:t>
      </w:r>
    </w:p>
    <w:p w14:paraId="30A9B5D1" w14:textId="77777777" w:rsidR="00090B7B" w:rsidRPr="000A0115" w:rsidRDefault="00785A3C">
      <w:pPr>
        <w:spacing w:after="0"/>
        <w:jc w:val="both"/>
        <w:rPr>
          <w:lang w:val="ru-RU"/>
        </w:rPr>
      </w:pPr>
      <w:bookmarkStart w:id="382" w:name="z2057"/>
      <w:bookmarkEnd w:id="381"/>
      <w:r>
        <w:rPr>
          <w:color w:val="000000"/>
          <w:sz w:val="28"/>
        </w:rPr>
        <w:t>     </w:t>
      </w:r>
      <w:r w:rsidRPr="000A0115">
        <w:rPr>
          <w:color w:val="000000"/>
          <w:sz w:val="28"/>
          <w:lang w:val="ru-RU"/>
        </w:rPr>
        <w:t xml:space="preserve"> 1) справки о государственной регистрации (перерегистрации) юридического лица, выданну</w:t>
      </w:r>
      <w:r w:rsidRPr="000A0115">
        <w:rPr>
          <w:color w:val="000000"/>
          <w:sz w:val="28"/>
          <w:lang w:val="ru-RU"/>
        </w:rPr>
        <w:t>ю регистрирующим органом по форме, установленной Министерством юстиции Республики Казахстан либо заявления потенциального поставщика, содержащего ссылку на официальный интернет-ресурс государственного органа, выдавшего справку, использующего электронную си</w:t>
      </w:r>
      <w:r w:rsidRPr="000A0115">
        <w:rPr>
          <w:color w:val="000000"/>
          <w:sz w:val="28"/>
          <w:lang w:val="ru-RU"/>
        </w:rPr>
        <w:t>стему регистрации, для физических лиц, осуществляющих частное предпринимательство без образования юридического лица – выписки из государственного электронного реестра разрешений и уведомлений с указанием идентификационного номера уведомления о начале деяте</w:t>
      </w:r>
      <w:r w:rsidRPr="000A0115">
        <w:rPr>
          <w:color w:val="000000"/>
          <w:sz w:val="28"/>
          <w:lang w:val="ru-RU"/>
        </w:rPr>
        <w:t>льности либо заявления потенциального поставщика, содержащую ссылку на Государственный электронный реестр разрешений и уведомлений либо документа о регистрации в качестве субъекта предпринимательства, для временного объединения юридических лиц (консорциум)</w:t>
      </w:r>
      <w:r w:rsidRPr="000A0115">
        <w:rPr>
          <w:color w:val="000000"/>
          <w:sz w:val="28"/>
          <w:lang w:val="ru-RU"/>
        </w:rPr>
        <w:t xml:space="preserve"> –соглашения о консорциуме и справок о государственной регистрации (перерегистрации) участников консорциума;</w:t>
      </w:r>
    </w:p>
    <w:p w14:paraId="79B0DEC0" w14:textId="77777777" w:rsidR="00090B7B" w:rsidRPr="000A0115" w:rsidRDefault="00785A3C">
      <w:pPr>
        <w:spacing w:after="0"/>
        <w:jc w:val="both"/>
        <w:rPr>
          <w:lang w:val="ru-RU"/>
        </w:rPr>
      </w:pPr>
      <w:bookmarkStart w:id="383" w:name="z2058"/>
      <w:bookmarkEnd w:id="382"/>
      <w:r>
        <w:rPr>
          <w:color w:val="000000"/>
          <w:sz w:val="28"/>
        </w:rPr>
        <w:t>     </w:t>
      </w:r>
      <w:r w:rsidRPr="000A0115">
        <w:rPr>
          <w:color w:val="000000"/>
          <w:sz w:val="28"/>
          <w:lang w:val="ru-RU"/>
        </w:rPr>
        <w:t xml:space="preserve"> 2) лицензии, разрешения (уведомления), патента, свидетельства, сертификата, диплома, полученные в соответствии с законодательством Республики</w:t>
      </w:r>
      <w:r w:rsidRPr="000A0115">
        <w:rPr>
          <w:color w:val="000000"/>
          <w:sz w:val="28"/>
          <w:lang w:val="ru-RU"/>
        </w:rPr>
        <w:t xml:space="preserve">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p w14:paraId="115E6510" w14:textId="77777777" w:rsidR="00090B7B" w:rsidRPr="000A0115" w:rsidRDefault="00785A3C">
      <w:pPr>
        <w:spacing w:after="0"/>
        <w:jc w:val="both"/>
        <w:rPr>
          <w:lang w:val="ru-RU"/>
        </w:rPr>
      </w:pPr>
      <w:bookmarkStart w:id="384" w:name="z2059"/>
      <w:bookmarkEnd w:id="383"/>
      <w:r>
        <w:rPr>
          <w:color w:val="000000"/>
          <w:sz w:val="28"/>
        </w:rPr>
        <w:t>     </w:t>
      </w:r>
      <w:r w:rsidRPr="000A0115">
        <w:rPr>
          <w:color w:val="000000"/>
          <w:sz w:val="28"/>
          <w:lang w:val="ru-RU"/>
        </w:rPr>
        <w:t xml:space="preserve"> 178-5. Вскрытие ценовых предложений потенциальных постав</w:t>
      </w:r>
      <w:r w:rsidRPr="000A0115">
        <w:rPr>
          <w:color w:val="000000"/>
          <w:sz w:val="28"/>
          <w:lang w:val="ru-RU"/>
        </w:rPr>
        <w:t>щиков осуществляется автоматически на портале в установленный объявлением о закупке способом запроса ценовых предложений срок.</w:t>
      </w:r>
    </w:p>
    <w:p w14:paraId="6D57CD48" w14:textId="77777777" w:rsidR="00090B7B" w:rsidRPr="000A0115" w:rsidRDefault="00785A3C">
      <w:pPr>
        <w:spacing w:after="0"/>
        <w:jc w:val="both"/>
        <w:rPr>
          <w:lang w:val="ru-RU"/>
        </w:rPr>
      </w:pPr>
      <w:bookmarkStart w:id="385" w:name="z2060"/>
      <w:bookmarkEnd w:id="384"/>
      <w:r>
        <w:rPr>
          <w:color w:val="000000"/>
          <w:sz w:val="28"/>
        </w:rPr>
        <w:t>     </w:t>
      </w:r>
      <w:r w:rsidRPr="000A0115">
        <w:rPr>
          <w:color w:val="000000"/>
          <w:sz w:val="28"/>
          <w:lang w:val="ru-RU"/>
        </w:rPr>
        <w:t xml:space="preserve"> 178-6. В случае, если наименьшее ценовое предложение представлено несколькими потенциальными поставщиками, победителем приз</w:t>
      </w:r>
      <w:r w:rsidRPr="000A0115">
        <w:rPr>
          <w:color w:val="000000"/>
          <w:sz w:val="28"/>
          <w:lang w:val="ru-RU"/>
        </w:rPr>
        <w:t xml:space="preserve">нается </w:t>
      </w:r>
      <w:r w:rsidRPr="000A0115">
        <w:rPr>
          <w:color w:val="000000"/>
          <w:sz w:val="28"/>
          <w:lang w:val="ru-RU"/>
        </w:rPr>
        <w:lastRenderedPageBreak/>
        <w:t>потенциальный поставщик, ценовое предложение которого поступило ранее ценовых предложений других потенциальных поставщиков.</w:t>
      </w:r>
    </w:p>
    <w:p w14:paraId="5C6B4561" w14:textId="77777777" w:rsidR="00090B7B" w:rsidRPr="000A0115" w:rsidRDefault="00785A3C">
      <w:pPr>
        <w:spacing w:after="0"/>
        <w:jc w:val="both"/>
        <w:rPr>
          <w:lang w:val="ru-RU"/>
        </w:rPr>
      </w:pPr>
      <w:bookmarkStart w:id="386" w:name="z2061"/>
      <w:bookmarkEnd w:id="385"/>
      <w:r>
        <w:rPr>
          <w:color w:val="000000"/>
          <w:sz w:val="28"/>
        </w:rPr>
        <w:t>     </w:t>
      </w:r>
      <w:r w:rsidRPr="000A0115">
        <w:rPr>
          <w:color w:val="000000"/>
          <w:sz w:val="28"/>
          <w:lang w:val="ru-RU"/>
        </w:rPr>
        <w:t xml:space="preserve"> 178-7. Порталом автоматически сопоставляются ценовые предложения и определяется потенциальный поставщик, предложивший н</w:t>
      </w:r>
      <w:r w:rsidRPr="000A0115">
        <w:rPr>
          <w:color w:val="000000"/>
          <w:sz w:val="28"/>
          <w:lang w:val="ru-RU"/>
        </w:rPr>
        <w:t>аименьшее ценовое предложение.</w:t>
      </w:r>
    </w:p>
    <w:p w14:paraId="1A518EC1" w14:textId="77777777" w:rsidR="00090B7B" w:rsidRPr="000A0115" w:rsidRDefault="00785A3C">
      <w:pPr>
        <w:spacing w:after="0"/>
        <w:jc w:val="both"/>
        <w:rPr>
          <w:lang w:val="ru-RU"/>
        </w:rPr>
      </w:pPr>
      <w:bookmarkStart w:id="387" w:name="z2062"/>
      <w:bookmarkEnd w:id="386"/>
      <w:r>
        <w:rPr>
          <w:color w:val="000000"/>
          <w:sz w:val="28"/>
        </w:rPr>
        <w:t>     </w:t>
      </w:r>
      <w:r w:rsidRPr="000A0115">
        <w:rPr>
          <w:color w:val="000000"/>
          <w:sz w:val="28"/>
          <w:lang w:val="ru-RU"/>
        </w:rPr>
        <w:t xml:space="preserve"> 178-8. Ценовое предложение потенциального поставщика подлежит отклонению, если:</w:t>
      </w:r>
    </w:p>
    <w:p w14:paraId="45DE46E6" w14:textId="77777777" w:rsidR="00090B7B" w:rsidRPr="000A0115" w:rsidRDefault="00785A3C">
      <w:pPr>
        <w:spacing w:after="0"/>
        <w:jc w:val="both"/>
        <w:rPr>
          <w:lang w:val="ru-RU"/>
        </w:rPr>
      </w:pPr>
      <w:bookmarkStart w:id="388" w:name="z2425"/>
      <w:bookmarkEnd w:id="387"/>
      <w:r>
        <w:rPr>
          <w:color w:val="000000"/>
          <w:sz w:val="28"/>
        </w:rPr>
        <w:t>     </w:t>
      </w:r>
      <w:r w:rsidRPr="000A0115">
        <w:rPr>
          <w:color w:val="000000"/>
          <w:sz w:val="28"/>
          <w:lang w:val="ru-RU"/>
        </w:rPr>
        <w:t xml:space="preserve"> 1) превышает сумму, выделенную на закупки;</w:t>
      </w:r>
    </w:p>
    <w:p w14:paraId="7B52B5A6" w14:textId="77777777" w:rsidR="00090B7B" w:rsidRPr="000A0115" w:rsidRDefault="00785A3C">
      <w:pPr>
        <w:spacing w:after="0"/>
        <w:jc w:val="both"/>
        <w:rPr>
          <w:lang w:val="ru-RU"/>
        </w:rPr>
      </w:pPr>
      <w:bookmarkStart w:id="389" w:name="z2426"/>
      <w:bookmarkEnd w:id="388"/>
      <w:r>
        <w:rPr>
          <w:color w:val="000000"/>
          <w:sz w:val="28"/>
        </w:rPr>
        <w:t>     </w:t>
      </w:r>
      <w:r w:rsidRPr="000A0115">
        <w:rPr>
          <w:color w:val="000000"/>
          <w:sz w:val="28"/>
          <w:lang w:val="ru-RU"/>
        </w:rPr>
        <w:t xml:space="preserve"> 2) предлагаемые потенциальным поставщиком товары, работы, услуги не соответствуют тр</w:t>
      </w:r>
      <w:r w:rsidRPr="000A0115">
        <w:rPr>
          <w:color w:val="000000"/>
          <w:sz w:val="28"/>
          <w:lang w:val="ru-RU"/>
        </w:rPr>
        <w:t>ебованиям технической спецификации субъекта естественной монополии;</w:t>
      </w:r>
    </w:p>
    <w:p w14:paraId="2F0FA82D" w14:textId="77777777" w:rsidR="00090B7B" w:rsidRPr="000A0115" w:rsidRDefault="00785A3C">
      <w:pPr>
        <w:spacing w:after="0"/>
        <w:jc w:val="both"/>
        <w:rPr>
          <w:lang w:val="ru-RU"/>
        </w:rPr>
      </w:pPr>
      <w:bookmarkStart w:id="390" w:name="z2427"/>
      <w:bookmarkEnd w:id="389"/>
      <w:r>
        <w:rPr>
          <w:color w:val="000000"/>
          <w:sz w:val="28"/>
        </w:rPr>
        <w:t>     </w:t>
      </w:r>
      <w:r w:rsidRPr="000A0115">
        <w:rPr>
          <w:color w:val="000000"/>
          <w:sz w:val="28"/>
          <w:lang w:val="ru-RU"/>
        </w:rPr>
        <w:t xml:space="preserve"> 3) не соответствует требованиям, предусмотренным пунктом 178-4 настоящих Правил;</w:t>
      </w:r>
    </w:p>
    <w:p w14:paraId="06B39E64" w14:textId="77777777" w:rsidR="00090B7B" w:rsidRPr="000A0115" w:rsidRDefault="00785A3C">
      <w:pPr>
        <w:spacing w:after="0"/>
        <w:jc w:val="both"/>
        <w:rPr>
          <w:lang w:val="ru-RU"/>
        </w:rPr>
      </w:pPr>
      <w:bookmarkStart w:id="391" w:name="z2428"/>
      <w:bookmarkEnd w:id="390"/>
      <w:r>
        <w:rPr>
          <w:color w:val="000000"/>
          <w:sz w:val="28"/>
        </w:rPr>
        <w:t>     </w:t>
      </w:r>
      <w:r w:rsidRPr="000A0115">
        <w:rPr>
          <w:color w:val="000000"/>
          <w:sz w:val="28"/>
          <w:lang w:val="ru-RU"/>
        </w:rPr>
        <w:t xml:space="preserve"> 4) потенциальный поставщик предоставил более одного ценового предложения;</w:t>
      </w:r>
    </w:p>
    <w:p w14:paraId="33D02637" w14:textId="77777777" w:rsidR="00090B7B" w:rsidRPr="000A0115" w:rsidRDefault="00785A3C">
      <w:pPr>
        <w:spacing w:after="0"/>
        <w:jc w:val="both"/>
        <w:rPr>
          <w:lang w:val="ru-RU"/>
        </w:rPr>
      </w:pPr>
      <w:bookmarkStart w:id="392" w:name="z2429"/>
      <w:bookmarkEnd w:id="391"/>
      <w:r>
        <w:rPr>
          <w:color w:val="000000"/>
          <w:sz w:val="28"/>
        </w:rPr>
        <w:t>     </w:t>
      </w:r>
      <w:r w:rsidRPr="000A0115">
        <w:rPr>
          <w:color w:val="000000"/>
          <w:sz w:val="28"/>
          <w:lang w:val="ru-RU"/>
        </w:rPr>
        <w:t xml:space="preserve"> 5) потенциальны</w:t>
      </w:r>
      <w:r w:rsidRPr="000A0115">
        <w:rPr>
          <w:color w:val="000000"/>
          <w:sz w:val="28"/>
          <w:lang w:val="ru-RU"/>
        </w:rPr>
        <w:t>й поставщик аффилирован с другими потенциальными поставщиками;</w:t>
      </w:r>
    </w:p>
    <w:p w14:paraId="5356D52F" w14:textId="77777777" w:rsidR="00090B7B" w:rsidRPr="000A0115" w:rsidRDefault="00785A3C">
      <w:pPr>
        <w:spacing w:after="0"/>
        <w:jc w:val="both"/>
        <w:rPr>
          <w:lang w:val="ru-RU"/>
        </w:rPr>
      </w:pPr>
      <w:bookmarkStart w:id="393" w:name="z2430"/>
      <w:bookmarkEnd w:id="392"/>
      <w:r>
        <w:rPr>
          <w:color w:val="000000"/>
          <w:sz w:val="28"/>
        </w:rPr>
        <w:t>     </w:t>
      </w:r>
      <w:r w:rsidRPr="000A0115">
        <w:rPr>
          <w:color w:val="000000"/>
          <w:sz w:val="28"/>
          <w:lang w:val="ru-RU"/>
        </w:rPr>
        <w:t xml:space="preserve"> 6) ценовое предложение потенциального поставщика в соответствии с пунктом 152-2 настоящих Правил признано демпинговым.</w:t>
      </w:r>
    </w:p>
    <w:bookmarkEnd w:id="393"/>
    <w:p w14:paraId="453D57AC"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178-8 - в редакции приказа и.о. Министра национа</w:t>
      </w:r>
      <w:r w:rsidRPr="000A0115">
        <w:rPr>
          <w:color w:val="FF0000"/>
          <w:sz w:val="28"/>
          <w:lang w:val="ru-RU"/>
        </w:rPr>
        <w:t xml:space="preserve">льной экономики РК от 28.12.2023 </w:t>
      </w:r>
      <w:r w:rsidRPr="000A0115">
        <w:rPr>
          <w:color w:val="000000"/>
          <w:sz w:val="28"/>
          <w:lang w:val="ru-RU"/>
        </w:rPr>
        <w:t>№ 185</w:t>
      </w:r>
      <w:r w:rsidRPr="000A0115">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0A0115">
        <w:rPr>
          <w:lang w:val="ru-RU"/>
        </w:rPr>
        <w:br/>
      </w:r>
    </w:p>
    <w:p w14:paraId="5D593507" w14:textId="77777777" w:rsidR="00090B7B" w:rsidRPr="000A0115" w:rsidRDefault="00785A3C">
      <w:pPr>
        <w:spacing w:after="0"/>
        <w:jc w:val="both"/>
        <w:rPr>
          <w:lang w:val="ru-RU"/>
        </w:rPr>
      </w:pPr>
      <w:bookmarkStart w:id="394" w:name="z2069"/>
      <w:r>
        <w:rPr>
          <w:color w:val="000000"/>
          <w:sz w:val="28"/>
        </w:rPr>
        <w:t>     </w:t>
      </w:r>
      <w:r w:rsidRPr="000A0115">
        <w:rPr>
          <w:color w:val="000000"/>
          <w:sz w:val="28"/>
          <w:lang w:val="ru-RU"/>
        </w:rPr>
        <w:t xml:space="preserve"> 178-9. Закупки способом запроса ценовых предложений признаются несостоявшимися в случае:</w:t>
      </w:r>
    </w:p>
    <w:p w14:paraId="42543BB0" w14:textId="77777777" w:rsidR="00090B7B" w:rsidRPr="000A0115" w:rsidRDefault="00785A3C">
      <w:pPr>
        <w:spacing w:after="0"/>
        <w:jc w:val="both"/>
        <w:rPr>
          <w:lang w:val="ru-RU"/>
        </w:rPr>
      </w:pPr>
      <w:bookmarkStart w:id="395" w:name="z2431"/>
      <w:bookmarkEnd w:id="394"/>
      <w:r>
        <w:rPr>
          <w:color w:val="000000"/>
          <w:sz w:val="28"/>
        </w:rPr>
        <w:t>     </w:t>
      </w:r>
      <w:r w:rsidRPr="000A0115">
        <w:rPr>
          <w:color w:val="000000"/>
          <w:sz w:val="28"/>
          <w:lang w:val="ru-RU"/>
        </w:rPr>
        <w:t xml:space="preserve"> 1</w:t>
      </w:r>
      <w:r w:rsidRPr="000A0115">
        <w:rPr>
          <w:color w:val="000000"/>
          <w:sz w:val="28"/>
          <w:lang w:val="ru-RU"/>
        </w:rPr>
        <w:t>) представления менее двух ценовых предложений;</w:t>
      </w:r>
    </w:p>
    <w:p w14:paraId="3482A93A" w14:textId="77777777" w:rsidR="00090B7B" w:rsidRPr="000A0115" w:rsidRDefault="00785A3C">
      <w:pPr>
        <w:spacing w:after="0"/>
        <w:jc w:val="both"/>
        <w:rPr>
          <w:lang w:val="ru-RU"/>
        </w:rPr>
      </w:pPr>
      <w:bookmarkStart w:id="396" w:name="z2432"/>
      <w:bookmarkEnd w:id="395"/>
      <w:r>
        <w:rPr>
          <w:color w:val="000000"/>
          <w:sz w:val="28"/>
        </w:rPr>
        <w:t>     </w:t>
      </w:r>
      <w:r w:rsidRPr="000A0115">
        <w:rPr>
          <w:color w:val="000000"/>
          <w:sz w:val="28"/>
          <w:lang w:val="ru-RU"/>
        </w:rPr>
        <w:t xml:space="preserve"> 2) если после автоматического отклонения порталом ценовых предложений по основаниям, предусмотренным пунктом 178-8 настоящих Правил, осталось менее двух ценовых предложений;</w:t>
      </w:r>
    </w:p>
    <w:p w14:paraId="13A2EB31" w14:textId="77777777" w:rsidR="00090B7B" w:rsidRPr="000A0115" w:rsidRDefault="00785A3C">
      <w:pPr>
        <w:spacing w:after="0"/>
        <w:jc w:val="both"/>
        <w:rPr>
          <w:lang w:val="ru-RU"/>
        </w:rPr>
      </w:pPr>
      <w:bookmarkStart w:id="397" w:name="z2433"/>
      <w:bookmarkEnd w:id="396"/>
      <w:r>
        <w:rPr>
          <w:color w:val="000000"/>
          <w:sz w:val="28"/>
        </w:rPr>
        <w:t>     </w:t>
      </w:r>
      <w:r w:rsidRPr="000A0115">
        <w:rPr>
          <w:color w:val="000000"/>
          <w:sz w:val="28"/>
          <w:lang w:val="ru-RU"/>
        </w:rPr>
        <w:t xml:space="preserve"> 3) победитель и потенц</w:t>
      </w:r>
      <w:r w:rsidRPr="000A0115">
        <w:rPr>
          <w:color w:val="000000"/>
          <w:sz w:val="28"/>
          <w:lang w:val="ru-RU"/>
        </w:rPr>
        <w:t>иальный поставщик, занявшие второе место, уклонились от заключения договора о закупках в сроки, предусмотренные пунктом 178-13 настоящих Правил.</w:t>
      </w:r>
    </w:p>
    <w:bookmarkEnd w:id="397"/>
    <w:p w14:paraId="6C257776"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178-9 - в редакции приказа и.о. Министра национальной экономики РК от 28.12.2023 </w:t>
      </w:r>
      <w:r w:rsidRPr="000A0115">
        <w:rPr>
          <w:color w:val="000000"/>
          <w:sz w:val="28"/>
          <w:lang w:val="ru-RU"/>
        </w:rPr>
        <w:t>№ 185</w:t>
      </w:r>
      <w:r w:rsidRPr="000A0115">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0A0115">
        <w:rPr>
          <w:lang w:val="ru-RU"/>
        </w:rPr>
        <w:br/>
      </w:r>
    </w:p>
    <w:p w14:paraId="7464E0B3" w14:textId="77777777" w:rsidR="00090B7B" w:rsidRPr="000A0115" w:rsidRDefault="00785A3C">
      <w:pPr>
        <w:spacing w:after="0"/>
        <w:jc w:val="both"/>
        <w:rPr>
          <w:lang w:val="ru-RU"/>
        </w:rPr>
      </w:pPr>
      <w:bookmarkStart w:id="398" w:name="z2073"/>
      <w:r>
        <w:rPr>
          <w:color w:val="000000"/>
          <w:sz w:val="28"/>
        </w:rPr>
        <w:lastRenderedPageBreak/>
        <w:t>     </w:t>
      </w:r>
      <w:r w:rsidRPr="000A0115">
        <w:rPr>
          <w:color w:val="000000"/>
          <w:sz w:val="28"/>
          <w:lang w:val="ru-RU"/>
        </w:rPr>
        <w:t xml:space="preserve"> 178-10. Если закупки способо</w:t>
      </w:r>
      <w:r w:rsidRPr="000A0115">
        <w:rPr>
          <w:color w:val="000000"/>
          <w:sz w:val="28"/>
          <w:lang w:val="ru-RU"/>
        </w:rPr>
        <w:t>м запроса ценовых предложений признаны автоматически порталом несостоявшимися, субъект естественной монополии принимает одно из следующих решений:</w:t>
      </w:r>
    </w:p>
    <w:p w14:paraId="5D0D3686" w14:textId="77777777" w:rsidR="00090B7B" w:rsidRPr="000A0115" w:rsidRDefault="00785A3C">
      <w:pPr>
        <w:spacing w:after="0"/>
        <w:jc w:val="both"/>
        <w:rPr>
          <w:lang w:val="ru-RU"/>
        </w:rPr>
      </w:pPr>
      <w:bookmarkStart w:id="399" w:name="z2074"/>
      <w:bookmarkEnd w:id="398"/>
      <w:r>
        <w:rPr>
          <w:color w:val="000000"/>
          <w:sz w:val="28"/>
        </w:rPr>
        <w:t>     </w:t>
      </w:r>
      <w:r w:rsidRPr="000A0115">
        <w:rPr>
          <w:color w:val="000000"/>
          <w:sz w:val="28"/>
          <w:lang w:val="ru-RU"/>
        </w:rPr>
        <w:t xml:space="preserve"> 1) об изменении условий закупок и о проведении повторных закупок способом запроса ценовых предложений;</w:t>
      </w:r>
    </w:p>
    <w:p w14:paraId="5EF1AA7D" w14:textId="77777777" w:rsidR="00090B7B" w:rsidRPr="000A0115" w:rsidRDefault="00785A3C">
      <w:pPr>
        <w:spacing w:after="0"/>
        <w:jc w:val="both"/>
        <w:rPr>
          <w:lang w:val="ru-RU"/>
        </w:rPr>
      </w:pPr>
      <w:bookmarkStart w:id="400" w:name="z2075"/>
      <w:bookmarkEnd w:id="399"/>
      <w:r>
        <w:rPr>
          <w:color w:val="000000"/>
          <w:sz w:val="28"/>
        </w:rPr>
        <w:t>     </w:t>
      </w:r>
      <w:r w:rsidRPr="000A0115">
        <w:rPr>
          <w:color w:val="000000"/>
          <w:sz w:val="28"/>
          <w:lang w:val="ru-RU"/>
        </w:rPr>
        <w:t xml:space="preserve"> 2) об осуществлении закупок способом из одного источника.</w:t>
      </w:r>
    </w:p>
    <w:p w14:paraId="78266841" w14:textId="77777777" w:rsidR="00090B7B" w:rsidRPr="000A0115" w:rsidRDefault="00785A3C">
      <w:pPr>
        <w:spacing w:after="0"/>
        <w:jc w:val="both"/>
        <w:rPr>
          <w:lang w:val="ru-RU"/>
        </w:rPr>
      </w:pPr>
      <w:bookmarkStart w:id="401" w:name="z2076"/>
      <w:bookmarkEnd w:id="400"/>
      <w:r>
        <w:rPr>
          <w:color w:val="000000"/>
          <w:sz w:val="28"/>
        </w:rPr>
        <w:t>     </w:t>
      </w:r>
      <w:r w:rsidRPr="000A0115">
        <w:rPr>
          <w:color w:val="000000"/>
          <w:sz w:val="28"/>
          <w:lang w:val="ru-RU"/>
        </w:rPr>
        <w:t xml:space="preserve"> В случаях, предусмотренных подпунктом 2) настоящего пункта, приглашение на участие в закупках способом из одного источника направляется посредством портала, в том числе потенциальному по</w:t>
      </w:r>
      <w:r w:rsidRPr="000A0115">
        <w:rPr>
          <w:color w:val="000000"/>
          <w:sz w:val="28"/>
          <w:lang w:val="ru-RU"/>
        </w:rPr>
        <w:t>ставщику, представившему ценовое предложение, при условии соответствия его технической спецификации. При заключении с данным потенциальным поставщиком договора закупки, цена такого договора не превышает ценового предложения, представленного им в соответств</w:t>
      </w:r>
      <w:r w:rsidRPr="000A0115">
        <w:rPr>
          <w:color w:val="000000"/>
          <w:sz w:val="28"/>
          <w:lang w:val="ru-RU"/>
        </w:rPr>
        <w:t>ии с пунктом 178-1 настоящих Правил.</w:t>
      </w:r>
    </w:p>
    <w:p w14:paraId="747A8690" w14:textId="77777777" w:rsidR="00090B7B" w:rsidRPr="000A0115" w:rsidRDefault="00785A3C">
      <w:pPr>
        <w:spacing w:after="0"/>
        <w:jc w:val="both"/>
        <w:rPr>
          <w:lang w:val="ru-RU"/>
        </w:rPr>
      </w:pPr>
      <w:bookmarkStart w:id="402" w:name="z2077"/>
      <w:bookmarkEnd w:id="401"/>
      <w:r>
        <w:rPr>
          <w:color w:val="000000"/>
          <w:sz w:val="28"/>
        </w:rPr>
        <w:t>     </w:t>
      </w:r>
      <w:r w:rsidRPr="000A0115">
        <w:rPr>
          <w:color w:val="000000"/>
          <w:sz w:val="28"/>
          <w:lang w:val="ru-RU"/>
        </w:rPr>
        <w:t xml:space="preserve"> 178-11. Итоги закупок способом запроса ценовых предложений автоматически подводятся порталом в срок не позднее одного рабочего дня со дня окончания срока представления потенциальными поставщиками ценовых предложен</w:t>
      </w:r>
      <w:r w:rsidRPr="000A0115">
        <w:rPr>
          <w:color w:val="000000"/>
          <w:sz w:val="28"/>
          <w:lang w:val="ru-RU"/>
        </w:rPr>
        <w:t>ий. Протокол об итогах закупок способом запроса ценовых предложений формируется и размещается автоматически порталом и содержит следующие сведения:</w:t>
      </w:r>
    </w:p>
    <w:p w14:paraId="1B893362" w14:textId="77777777" w:rsidR="00090B7B" w:rsidRPr="000A0115" w:rsidRDefault="00785A3C">
      <w:pPr>
        <w:spacing w:after="0"/>
        <w:jc w:val="both"/>
        <w:rPr>
          <w:lang w:val="ru-RU"/>
        </w:rPr>
      </w:pPr>
      <w:bookmarkStart w:id="403" w:name="z2078"/>
      <w:bookmarkEnd w:id="402"/>
      <w:r>
        <w:rPr>
          <w:color w:val="000000"/>
          <w:sz w:val="28"/>
        </w:rPr>
        <w:t>     </w:t>
      </w:r>
      <w:r w:rsidRPr="000A0115">
        <w:rPr>
          <w:color w:val="000000"/>
          <w:sz w:val="28"/>
          <w:lang w:val="ru-RU"/>
        </w:rPr>
        <w:t xml:space="preserve"> 1) полное наименование субъекта естественной монополии;</w:t>
      </w:r>
    </w:p>
    <w:p w14:paraId="7984EDD2" w14:textId="77777777" w:rsidR="00090B7B" w:rsidRPr="000A0115" w:rsidRDefault="00785A3C">
      <w:pPr>
        <w:spacing w:after="0"/>
        <w:jc w:val="both"/>
        <w:rPr>
          <w:lang w:val="ru-RU"/>
        </w:rPr>
      </w:pPr>
      <w:bookmarkStart w:id="404" w:name="z2079"/>
      <w:bookmarkEnd w:id="403"/>
      <w:r>
        <w:rPr>
          <w:color w:val="000000"/>
          <w:sz w:val="28"/>
        </w:rPr>
        <w:t>     </w:t>
      </w:r>
      <w:r w:rsidRPr="000A0115">
        <w:rPr>
          <w:color w:val="000000"/>
          <w:sz w:val="28"/>
          <w:lang w:val="ru-RU"/>
        </w:rPr>
        <w:t xml:space="preserve"> 2) название проведенных закупок товаров,</w:t>
      </w:r>
      <w:r w:rsidRPr="000A0115">
        <w:rPr>
          <w:color w:val="000000"/>
          <w:sz w:val="28"/>
          <w:lang w:val="ru-RU"/>
        </w:rPr>
        <w:t xml:space="preserve"> работ, услуг способом запроса ценовых предложений;</w:t>
      </w:r>
    </w:p>
    <w:p w14:paraId="7BA48C78" w14:textId="77777777" w:rsidR="00090B7B" w:rsidRPr="000A0115" w:rsidRDefault="00785A3C">
      <w:pPr>
        <w:spacing w:after="0"/>
        <w:jc w:val="both"/>
        <w:rPr>
          <w:lang w:val="ru-RU"/>
        </w:rPr>
      </w:pPr>
      <w:bookmarkStart w:id="405" w:name="z2080"/>
      <w:bookmarkEnd w:id="404"/>
      <w:r>
        <w:rPr>
          <w:color w:val="000000"/>
          <w:sz w:val="28"/>
        </w:rPr>
        <w:t>     </w:t>
      </w:r>
      <w:r w:rsidRPr="000A0115">
        <w:rPr>
          <w:color w:val="000000"/>
          <w:sz w:val="28"/>
          <w:lang w:val="ru-RU"/>
        </w:rPr>
        <w:t xml:space="preserve"> 3)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r w:rsidRPr="000A0115">
        <w:rPr>
          <w:color w:val="000000"/>
          <w:sz w:val="28"/>
          <w:lang w:val="ru-RU"/>
        </w:rPr>
        <w:t>;</w:t>
      </w:r>
    </w:p>
    <w:p w14:paraId="72ADC91B" w14:textId="77777777" w:rsidR="00090B7B" w:rsidRPr="000A0115" w:rsidRDefault="00785A3C">
      <w:pPr>
        <w:spacing w:after="0"/>
        <w:jc w:val="both"/>
        <w:rPr>
          <w:lang w:val="ru-RU"/>
        </w:rPr>
      </w:pPr>
      <w:bookmarkStart w:id="406" w:name="z2081"/>
      <w:bookmarkEnd w:id="405"/>
      <w:r>
        <w:rPr>
          <w:color w:val="000000"/>
          <w:sz w:val="28"/>
        </w:rPr>
        <w:t>     </w:t>
      </w:r>
      <w:r w:rsidRPr="000A0115">
        <w:rPr>
          <w:color w:val="000000"/>
          <w:sz w:val="28"/>
          <w:lang w:val="ru-RU"/>
        </w:rPr>
        <w:t xml:space="preserve"> 4) об отклоненных ценовых предложениях с обоснованием причин отклонения;</w:t>
      </w:r>
    </w:p>
    <w:p w14:paraId="10091835" w14:textId="77777777" w:rsidR="00090B7B" w:rsidRPr="000A0115" w:rsidRDefault="00785A3C">
      <w:pPr>
        <w:spacing w:after="0"/>
        <w:jc w:val="both"/>
        <w:rPr>
          <w:lang w:val="ru-RU"/>
        </w:rPr>
      </w:pPr>
      <w:bookmarkStart w:id="407" w:name="z2082"/>
      <w:bookmarkEnd w:id="406"/>
      <w:r>
        <w:rPr>
          <w:color w:val="000000"/>
          <w:sz w:val="28"/>
        </w:rPr>
        <w:t>     </w:t>
      </w:r>
      <w:r w:rsidRPr="000A0115">
        <w:rPr>
          <w:color w:val="000000"/>
          <w:sz w:val="28"/>
          <w:lang w:val="ru-RU"/>
        </w:rPr>
        <w:t xml:space="preserve"> 5) о победителе закупок способом запроса ценовых предложений;</w:t>
      </w:r>
    </w:p>
    <w:p w14:paraId="47F2656C" w14:textId="77777777" w:rsidR="00090B7B" w:rsidRPr="000A0115" w:rsidRDefault="00785A3C">
      <w:pPr>
        <w:spacing w:after="0"/>
        <w:jc w:val="both"/>
        <w:rPr>
          <w:lang w:val="ru-RU"/>
        </w:rPr>
      </w:pPr>
      <w:bookmarkStart w:id="408" w:name="z2083"/>
      <w:bookmarkEnd w:id="407"/>
      <w:r>
        <w:rPr>
          <w:color w:val="000000"/>
          <w:sz w:val="28"/>
        </w:rPr>
        <w:t>     </w:t>
      </w:r>
      <w:r w:rsidRPr="000A0115">
        <w:rPr>
          <w:color w:val="000000"/>
          <w:sz w:val="28"/>
          <w:lang w:val="ru-RU"/>
        </w:rPr>
        <w:t xml:space="preserve"> 6) о потенциальном поставщике, занявшем второе место;</w:t>
      </w:r>
    </w:p>
    <w:p w14:paraId="3929B49B" w14:textId="77777777" w:rsidR="00090B7B" w:rsidRPr="000A0115" w:rsidRDefault="00785A3C">
      <w:pPr>
        <w:spacing w:after="0"/>
        <w:jc w:val="both"/>
        <w:rPr>
          <w:lang w:val="ru-RU"/>
        </w:rPr>
      </w:pPr>
      <w:bookmarkStart w:id="409" w:name="z2084"/>
      <w:bookmarkEnd w:id="408"/>
      <w:r>
        <w:rPr>
          <w:color w:val="000000"/>
          <w:sz w:val="28"/>
        </w:rPr>
        <w:t>     </w:t>
      </w:r>
      <w:r w:rsidRPr="000A0115">
        <w:rPr>
          <w:color w:val="000000"/>
          <w:sz w:val="28"/>
          <w:lang w:val="ru-RU"/>
        </w:rPr>
        <w:t xml:space="preserve"> 7) о сумме и сроках заключения договора о</w:t>
      </w:r>
      <w:r w:rsidRPr="000A0115">
        <w:rPr>
          <w:color w:val="000000"/>
          <w:sz w:val="28"/>
          <w:lang w:val="ru-RU"/>
        </w:rPr>
        <w:t xml:space="preserve"> закупках в случае, если закупки способом запроса ценовых предложений состоялись.</w:t>
      </w:r>
    </w:p>
    <w:p w14:paraId="10026605" w14:textId="77777777" w:rsidR="00090B7B" w:rsidRPr="000A0115" w:rsidRDefault="00785A3C">
      <w:pPr>
        <w:spacing w:after="0"/>
        <w:jc w:val="both"/>
        <w:rPr>
          <w:lang w:val="ru-RU"/>
        </w:rPr>
      </w:pPr>
      <w:bookmarkStart w:id="410" w:name="z2085"/>
      <w:bookmarkEnd w:id="409"/>
      <w:r>
        <w:rPr>
          <w:color w:val="000000"/>
          <w:sz w:val="28"/>
        </w:rPr>
        <w:t>     </w:t>
      </w:r>
      <w:r w:rsidRPr="000A0115">
        <w:rPr>
          <w:color w:val="000000"/>
          <w:sz w:val="28"/>
          <w:lang w:val="ru-RU"/>
        </w:rPr>
        <w:t xml:space="preserve"> 178-12. Со дня подведения итогов закупок способом запроса ценовых предложений в течение двух рабочих дней направляется автоматически порталом победителю закупок уведомл</w:t>
      </w:r>
      <w:r w:rsidRPr="000A0115">
        <w:rPr>
          <w:color w:val="000000"/>
          <w:sz w:val="28"/>
          <w:lang w:val="ru-RU"/>
        </w:rPr>
        <w:t>ение и подписанный договор о закупках, соответствующий проекту договора, опубликованному в соответствии с пунктом 178-2 настоящих Правил.</w:t>
      </w:r>
    </w:p>
    <w:p w14:paraId="47107AC6" w14:textId="77777777" w:rsidR="00090B7B" w:rsidRPr="000A0115" w:rsidRDefault="00785A3C">
      <w:pPr>
        <w:spacing w:after="0"/>
        <w:jc w:val="both"/>
        <w:rPr>
          <w:lang w:val="ru-RU"/>
        </w:rPr>
      </w:pPr>
      <w:bookmarkStart w:id="411" w:name="z2086"/>
      <w:bookmarkEnd w:id="410"/>
      <w:r>
        <w:rPr>
          <w:color w:val="000000"/>
          <w:sz w:val="28"/>
        </w:rPr>
        <w:lastRenderedPageBreak/>
        <w:t>     </w:t>
      </w:r>
      <w:r w:rsidRPr="000A0115">
        <w:rPr>
          <w:color w:val="000000"/>
          <w:sz w:val="28"/>
          <w:lang w:val="ru-RU"/>
        </w:rPr>
        <w:t xml:space="preserve"> 178-13. Победитель закупок способом запроса ценовых предложений не позднее пяти рабочих дней со дня получения ув</w:t>
      </w:r>
      <w:r w:rsidRPr="000A0115">
        <w:rPr>
          <w:color w:val="000000"/>
          <w:sz w:val="28"/>
          <w:lang w:val="ru-RU"/>
        </w:rPr>
        <w:t xml:space="preserve">едомления о признании победителем закупок способом запроса ценовых предложений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w:t>
      </w:r>
      <w:r w:rsidRPr="000A0115">
        <w:rPr>
          <w:color w:val="000000"/>
          <w:sz w:val="28"/>
          <w:lang w:val="ru-RU"/>
        </w:rPr>
        <w:t>об имеющихся разногласиях или об отказе от подписания договора о закупках посредством портала.</w:t>
      </w:r>
    </w:p>
    <w:p w14:paraId="5E42D72B" w14:textId="77777777" w:rsidR="00090B7B" w:rsidRPr="000A0115" w:rsidRDefault="00785A3C">
      <w:pPr>
        <w:spacing w:after="0"/>
        <w:jc w:val="both"/>
        <w:rPr>
          <w:lang w:val="ru-RU"/>
        </w:rPr>
      </w:pPr>
      <w:bookmarkStart w:id="412" w:name="z2087"/>
      <w:bookmarkEnd w:id="411"/>
      <w:r>
        <w:rPr>
          <w:color w:val="000000"/>
          <w:sz w:val="28"/>
        </w:rPr>
        <w:t>     </w:t>
      </w:r>
      <w:r w:rsidRPr="000A0115">
        <w:rPr>
          <w:color w:val="000000"/>
          <w:sz w:val="28"/>
          <w:lang w:val="ru-RU"/>
        </w:rPr>
        <w:t xml:space="preserve"> Субъект естественной монополии в течение двух рабочих дней со дня уклонения победителя от заключения договора о закупках направляет потенциальному поставщи</w:t>
      </w:r>
      <w:r w:rsidRPr="000A0115">
        <w:rPr>
          <w:color w:val="000000"/>
          <w:sz w:val="28"/>
          <w:lang w:val="ru-RU"/>
        </w:rPr>
        <w:t>ку, занявшему второе место, проект договора о закупках, удостоверенный электронной цифровой подписью, посредством Портала.</w:t>
      </w:r>
    </w:p>
    <w:p w14:paraId="45457346" w14:textId="77777777" w:rsidR="00090B7B" w:rsidRPr="000A0115" w:rsidRDefault="00785A3C">
      <w:pPr>
        <w:spacing w:after="0"/>
        <w:jc w:val="both"/>
        <w:rPr>
          <w:lang w:val="ru-RU"/>
        </w:rPr>
      </w:pPr>
      <w:bookmarkStart w:id="413" w:name="z2088"/>
      <w:bookmarkEnd w:id="412"/>
      <w:r>
        <w:rPr>
          <w:color w:val="000000"/>
          <w:sz w:val="28"/>
        </w:rPr>
        <w:t>     </w:t>
      </w:r>
      <w:r w:rsidRPr="000A0115">
        <w:rPr>
          <w:color w:val="000000"/>
          <w:sz w:val="28"/>
          <w:lang w:val="ru-RU"/>
        </w:rPr>
        <w:t xml:space="preserve"> Проект договора о закупках должен быть удостоверен потенциальным поставщиком, занявшим второе место, посредством электронной ци</w:t>
      </w:r>
      <w:r w:rsidRPr="000A0115">
        <w:rPr>
          <w:color w:val="000000"/>
          <w:sz w:val="28"/>
          <w:lang w:val="ru-RU"/>
        </w:rPr>
        <w:t>фровой подписи в течение трех рабочих дней со дня представления ему проекта договора о закупках.</w:t>
      </w:r>
    </w:p>
    <w:p w14:paraId="1464186D" w14:textId="77777777" w:rsidR="00090B7B" w:rsidRPr="000A0115" w:rsidRDefault="00785A3C">
      <w:pPr>
        <w:spacing w:after="0"/>
        <w:jc w:val="both"/>
        <w:rPr>
          <w:lang w:val="ru-RU"/>
        </w:rPr>
      </w:pPr>
      <w:bookmarkStart w:id="414" w:name="z2089"/>
      <w:bookmarkEnd w:id="413"/>
      <w:r>
        <w:rPr>
          <w:color w:val="000000"/>
          <w:sz w:val="28"/>
        </w:rPr>
        <w:t>     </w:t>
      </w:r>
      <w:r w:rsidRPr="000A0115">
        <w:rPr>
          <w:color w:val="000000"/>
          <w:sz w:val="28"/>
          <w:lang w:val="ru-RU"/>
        </w:rPr>
        <w:t xml:space="preserve"> Если потенциальный поставщик, занявший второе место, не подписал в предусмотренный абзацем вторым настоящего пункта срок, подписанный субъектом естествен</w:t>
      </w:r>
      <w:r w:rsidRPr="000A0115">
        <w:rPr>
          <w:color w:val="000000"/>
          <w:sz w:val="28"/>
          <w:lang w:val="ru-RU"/>
        </w:rPr>
        <w:t>ной монополии договор о закупках, субъект естественной монополии осуществляет повторные закупки.</w:t>
      </w:r>
    </w:p>
    <w:p w14:paraId="5F09D8D3" w14:textId="77777777" w:rsidR="00090B7B" w:rsidRPr="000A0115" w:rsidRDefault="00785A3C">
      <w:pPr>
        <w:spacing w:after="0"/>
        <w:rPr>
          <w:lang w:val="ru-RU"/>
        </w:rPr>
      </w:pPr>
      <w:bookmarkStart w:id="415" w:name="z2090"/>
      <w:bookmarkEnd w:id="414"/>
      <w:r w:rsidRPr="000A0115">
        <w:rPr>
          <w:b/>
          <w:color w:val="000000"/>
          <w:lang w:val="ru-RU"/>
        </w:rPr>
        <w:t xml:space="preserve"> Параграф 6-2. Закупки способом из одного источника</w:t>
      </w:r>
    </w:p>
    <w:bookmarkEnd w:id="415"/>
    <w:p w14:paraId="17CFFE95" w14:textId="77777777" w:rsidR="00090B7B" w:rsidRPr="000A0115" w:rsidRDefault="00785A3C">
      <w:pPr>
        <w:spacing w:after="0"/>
        <w:jc w:val="both"/>
        <w:rPr>
          <w:lang w:val="ru-RU"/>
        </w:rPr>
      </w:pPr>
      <w:r w:rsidRPr="000A0115">
        <w:rPr>
          <w:color w:val="FF0000"/>
          <w:sz w:val="28"/>
          <w:lang w:val="ru-RU"/>
        </w:rPr>
        <w:t xml:space="preserve"> </w:t>
      </w:r>
      <w:r>
        <w:rPr>
          <w:color w:val="FF0000"/>
          <w:sz w:val="28"/>
        </w:rPr>
        <w:t>     </w:t>
      </w:r>
      <w:r w:rsidRPr="000A0115">
        <w:rPr>
          <w:color w:val="FF0000"/>
          <w:sz w:val="28"/>
          <w:lang w:val="ru-RU"/>
        </w:rPr>
        <w:t xml:space="preserve"> Сноска. Глава 5 дополнена параграфом 6-2 в соответствии с приказом Министра национальной экономики РК от 31.01.2022 № 9 (вводится в действие по истечении десяти календарных дней после дня его первого официального опубликования).</w:t>
      </w:r>
    </w:p>
    <w:p w14:paraId="21664B22" w14:textId="77777777" w:rsidR="00090B7B" w:rsidRPr="000A0115" w:rsidRDefault="00785A3C">
      <w:pPr>
        <w:spacing w:after="0"/>
        <w:jc w:val="both"/>
        <w:rPr>
          <w:lang w:val="ru-RU"/>
        </w:rPr>
      </w:pPr>
      <w:bookmarkStart w:id="416" w:name="z2091"/>
      <w:r>
        <w:rPr>
          <w:color w:val="000000"/>
          <w:sz w:val="28"/>
        </w:rPr>
        <w:t>     </w:t>
      </w:r>
      <w:r w:rsidRPr="000A0115">
        <w:rPr>
          <w:color w:val="000000"/>
          <w:sz w:val="28"/>
          <w:lang w:val="ru-RU"/>
        </w:rPr>
        <w:t xml:space="preserve"> 178-14. Закупки</w:t>
      </w:r>
      <w:r w:rsidRPr="000A0115">
        <w:rPr>
          <w:color w:val="000000"/>
          <w:sz w:val="28"/>
          <w:lang w:val="ru-RU"/>
        </w:rPr>
        <w:t xml:space="preserve"> способом из одного источника – это способ закупок без применения конкурса, запроса ценовых предложений, которые проводятся посредством портала и только в случаях:</w:t>
      </w:r>
    </w:p>
    <w:p w14:paraId="6C5D293F" w14:textId="77777777" w:rsidR="00090B7B" w:rsidRPr="000A0115" w:rsidRDefault="00785A3C">
      <w:pPr>
        <w:spacing w:after="0"/>
        <w:jc w:val="both"/>
        <w:rPr>
          <w:lang w:val="ru-RU"/>
        </w:rPr>
      </w:pPr>
      <w:bookmarkStart w:id="417" w:name="z2599"/>
      <w:bookmarkEnd w:id="416"/>
      <w:r>
        <w:rPr>
          <w:color w:val="000000"/>
          <w:sz w:val="28"/>
        </w:rPr>
        <w:t>     </w:t>
      </w:r>
      <w:r w:rsidRPr="000A0115">
        <w:rPr>
          <w:color w:val="000000"/>
          <w:sz w:val="28"/>
          <w:lang w:val="ru-RU"/>
        </w:rPr>
        <w:t xml:space="preserve"> 1) если повторные закупки способом конкурса или закупки способом запроса ценовых предл</w:t>
      </w:r>
      <w:r w:rsidRPr="000A0115">
        <w:rPr>
          <w:color w:val="000000"/>
          <w:sz w:val="28"/>
          <w:lang w:val="ru-RU"/>
        </w:rPr>
        <w:t>ожений признаны несостоявшимися;</w:t>
      </w:r>
    </w:p>
    <w:p w14:paraId="4D04442E" w14:textId="77777777" w:rsidR="00090B7B" w:rsidRPr="000A0115" w:rsidRDefault="00785A3C">
      <w:pPr>
        <w:spacing w:after="0"/>
        <w:jc w:val="both"/>
        <w:rPr>
          <w:lang w:val="ru-RU"/>
        </w:rPr>
      </w:pPr>
      <w:bookmarkStart w:id="418" w:name="z2600"/>
      <w:bookmarkEnd w:id="417"/>
      <w:r w:rsidRPr="000A0115">
        <w:rPr>
          <w:color w:val="000000"/>
          <w:sz w:val="28"/>
          <w:lang w:val="ru-RU"/>
        </w:rPr>
        <w:t xml:space="preserve"> </w:t>
      </w:r>
      <w:r>
        <w:rPr>
          <w:color w:val="000000"/>
          <w:sz w:val="28"/>
        </w:rPr>
        <w:t>     </w:t>
      </w:r>
      <w:r w:rsidRPr="000A0115">
        <w:rPr>
          <w:color w:val="000000"/>
          <w:sz w:val="28"/>
          <w:lang w:val="ru-RU"/>
        </w:rPr>
        <w:t xml:space="preserve"> 2) приобретения товаров, работ, услуг по ценам, тарифам, на которые установлено государственное регулирование в соответствии с Предпринимательским кодексом Республики Казахстан;</w:t>
      </w:r>
    </w:p>
    <w:p w14:paraId="37B880F0" w14:textId="77777777" w:rsidR="00090B7B" w:rsidRPr="000A0115" w:rsidRDefault="00785A3C">
      <w:pPr>
        <w:spacing w:after="0"/>
        <w:jc w:val="both"/>
        <w:rPr>
          <w:lang w:val="ru-RU"/>
        </w:rPr>
      </w:pPr>
      <w:bookmarkStart w:id="419" w:name="z2601"/>
      <w:bookmarkEnd w:id="418"/>
      <w:r>
        <w:rPr>
          <w:color w:val="000000"/>
          <w:sz w:val="28"/>
        </w:rPr>
        <w:t>     </w:t>
      </w:r>
      <w:r w:rsidRPr="000A0115">
        <w:rPr>
          <w:color w:val="000000"/>
          <w:sz w:val="28"/>
          <w:lang w:val="ru-RU"/>
        </w:rPr>
        <w:t xml:space="preserve"> 3) приобретения товаров, работ, </w:t>
      </w:r>
      <w:r w:rsidRPr="000A0115">
        <w:rPr>
          <w:color w:val="000000"/>
          <w:sz w:val="28"/>
          <w:lang w:val="ru-RU"/>
        </w:rPr>
        <w:t>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p w14:paraId="3C374411" w14:textId="77777777" w:rsidR="00090B7B" w:rsidRPr="000A0115" w:rsidRDefault="00785A3C">
      <w:pPr>
        <w:spacing w:after="0"/>
        <w:jc w:val="both"/>
        <w:rPr>
          <w:lang w:val="ru-RU"/>
        </w:rPr>
      </w:pPr>
      <w:bookmarkStart w:id="420" w:name="z2602"/>
      <w:bookmarkEnd w:id="419"/>
      <w:r>
        <w:rPr>
          <w:color w:val="000000"/>
          <w:sz w:val="28"/>
        </w:rPr>
        <w:lastRenderedPageBreak/>
        <w:t>     </w:t>
      </w:r>
      <w:r w:rsidRPr="000A0115">
        <w:rPr>
          <w:color w:val="000000"/>
          <w:sz w:val="28"/>
          <w:lang w:val="ru-RU"/>
        </w:rPr>
        <w:t xml:space="preserve"> 4) приобретения товаров, работ, услуг вследствие возникновения обстоятель</w:t>
      </w:r>
      <w:r w:rsidRPr="000A0115">
        <w:rPr>
          <w:color w:val="000000"/>
          <w:sz w:val="28"/>
          <w:lang w:val="ru-RU"/>
        </w:rPr>
        <w:t>ств непреодолимой силы, в том числе локализации и (или) ликвидации последствий чрезвычайных ситуаций для ликвидации аварий;</w:t>
      </w:r>
    </w:p>
    <w:p w14:paraId="2F3B0197" w14:textId="77777777" w:rsidR="00090B7B" w:rsidRPr="000A0115" w:rsidRDefault="00785A3C">
      <w:pPr>
        <w:spacing w:after="0"/>
        <w:jc w:val="both"/>
        <w:rPr>
          <w:lang w:val="ru-RU"/>
        </w:rPr>
      </w:pPr>
      <w:bookmarkStart w:id="421" w:name="z2603"/>
      <w:bookmarkEnd w:id="420"/>
      <w:r>
        <w:rPr>
          <w:color w:val="000000"/>
          <w:sz w:val="28"/>
        </w:rPr>
        <w:t>     </w:t>
      </w:r>
      <w:r w:rsidRPr="000A0115">
        <w:rPr>
          <w:color w:val="000000"/>
          <w:sz w:val="28"/>
          <w:lang w:val="ru-RU"/>
        </w:rPr>
        <w:t xml:space="preserve"> 5) приобретения товаров, работ, услуг, связанных с представительскими расходами;</w:t>
      </w:r>
    </w:p>
    <w:p w14:paraId="05B8C74A" w14:textId="77777777" w:rsidR="00090B7B" w:rsidRPr="000A0115" w:rsidRDefault="00785A3C">
      <w:pPr>
        <w:spacing w:after="0"/>
        <w:jc w:val="both"/>
        <w:rPr>
          <w:lang w:val="ru-RU"/>
        </w:rPr>
      </w:pPr>
      <w:bookmarkStart w:id="422" w:name="z2604"/>
      <w:bookmarkEnd w:id="421"/>
      <w:r>
        <w:rPr>
          <w:color w:val="000000"/>
          <w:sz w:val="28"/>
        </w:rPr>
        <w:t>     </w:t>
      </w:r>
      <w:r w:rsidRPr="000A0115">
        <w:rPr>
          <w:color w:val="000000"/>
          <w:sz w:val="28"/>
          <w:lang w:val="ru-RU"/>
        </w:rPr>
        <w:t xml:space="preserve"> 6) приобретения имущества (активов), ре</w:t>
      </w:r>
      <w:r w:rsidRPr="000A0115">
        <w:rPr>
          <w:color w:val="000000"/>
          <w:sz w:val="28"/>
          <w:lang w:val="ru-RU"/>
        </w:rPr>
        <w:t>ализуемого на торгах (аукционах):</w:t>
      </w:r>
    </w:p>
    <w:p w14:paraId="1CC215A9" w14:textId="77777777" w:rsidR="00090B7B" w:rsidRPr="000A0115" w:rsidRDefault="00785A3C">
      <w:pPr>
        <w:spacing w:after="0"/>
        <w:jc w:val="both"/>
        <w:rPr>
          <w:lang w:val="ru-RU"/>
        </w:rPr>
      </w:pPr>
      <w:bookmarkStart w:id="423" w:name="z2605"/>
      <w:bookmarkEnd w:id="422"/>
      <w:r>
        <w:rPr>
          <w:color w:val="000000"/>
          <w:sz w:val="28"/>
        </w:rPr>
        <w:t>     </w:t>
      </w:r>
      <w:r w:rsidRPr="000A0115">
        <w:rPr>
          <w:color w:val="000000"/>
          <w:sz w:val="28"/>
          <w:lang w:val="ru-RU"/>
        </w:rPr>
        <w:t xml:space="preserve"> осуществляемых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p w14:paraId="5CC5BB93" w14:textId="77777777" w:rsidR="00090B7B" w:rsidRPr="000A0115" w:rsidRDefault="00785A3C">
      <w:pPr>
        <w:spacing w:after="0"/>
        <w:jc w:val="both"/>
        <w:rPr>
          <w:lang w:val="ru-RU"/>
        </w:rPr>
      </w:pPr>
      <w:bookmarkStart w:id="424" w:name="z2606"/>
      <w:bookmarkEnd w:id="423"/>
      <w:r>
        <w:rPr>
          <w:color w:val="000000"/>
          <w:sz w:val="28"/>
        </w:rPr>
        <w:t>     </w:t>
      </w:r>
      <w:r w:rsidRPr="000A0115">
        <w:rPr>
          <w:color w:val="000000"/>
          <w:sz w:val="28"/>
          <w:lang w:val="ru-RU"/>
        </w:rPr>
        <w:t xml:space="preserve"> проводимых в соответствии с </w:t>
      </w:r>
      <w:r w:rsidRPr="000A0115">
        <w:rPr>
          <w:color w:val="000000"/>
          <w:sz w:val="28"/>
          <w:lang w:val="ru-RU"/>
        </w:rPr>
        <w:t>законодательством Республики Казахстан о реабилитации и банкротстве;</w:t>
      </w:r>
    </w:p>
    <w:p w14:paraId="28B9E5AC" w14:textId="77777777" w:rsidR="00090B7B" w:rsidRPr="000A0115" w:rsidRDefault="00785A3C">
      <w:pPr>
        <w:spacing w:after="0"/>
        <w:jc w:val="both"/>
        <w:rPr>
          <w:lang w:val="ru-RU"/>
        </w:rPr>
      </w:pPr>
      <w:bookmarkStart w:id="425" w:name="z2607"/>
      <w:bookmarkEnd w:id="424"/>
      <w:r>
        <w:rPr>
          <w:color w:val="000000"/>
          <w:sz w:val="28"/>
        </w:rPr>
        <w:t>     </w:t>
      </w:r>
      <w:r w:rsidRPr="000A0115">
        <w:rPr>
          <w:color w:val="000000"/>
          <w:sz w:val="28"/>
          <w:lang w:val="ru-RU"/>
        </w:rPr>
        <w:t xml:space="preserve"> проводимых в соответствии с земельным законодательством Республики Казахстан;</w:t>
      </w:r>
    </w:p>
    <w:p w14:paraId="7EACC734" w14:textId="77777777" w:rsidR="00090B7B" w:rsidRPr="000A0115" w:rsidRDefault="00785A3C">
      <w:pPr>
        <w:spacing w:after="0"/>
        <w:jc w:val="both"/>
        <w:rPr>
          <w:lang w:val="ru-RU"/>
        </w:rPr>
      </w:pPr>
      <w:bookmarkStart w:id="426" w:name="z2608"/>
      <w:bookmarkEnd w:id="425"/>
      <w:r>
        <w:rPr>
          <w:color w:val="000000"/>
          <w:sz w:val="28"/>
        </w:rPr>
        <w:t>     </w:t>
      </w:r>
      <w:r w:rsidRPr="000A0115">
        <w:rPr>
          <w:color w:val="000000"/>
          <w:sz w:val="28"/>
          <w:lang w:val="ru-RU"/>
        </w:rPr>
        <w:t xml:space="preserve"> при приватизации государственного имущества;</w:t>
      </w:r>
    </w:p>
    <w:p w14:paraId="45632048" w14:textId="77777777" w:rsidR="00090B7B" w:rsidRPr="000A0115" w:rsidRDefault="00785A3C">
      <w:pPr>
        <w:spacing w:after="0"/>
        <w:jc w:val="both"/>
        <w:rPr>
          <w:lang w:val="ru-RU"/>
        </w:rPr>
      </w:pPr>
      <w:bookmarkStart w:id="427" w:name="z2609"/>
      <w:bookmarkEnd w:id="426"/>
      <w:r>
        <w:rPr>
          <w:color w:val="000000"/>
          <w:sz w:val="28"/>
        </w:rPr>
        <w:t>     </w:t>
      </w:r>
      <w:r w:rsidRPr="000A0115">
        <w:rPr>
          <w:color w:val="000000"/>
          <w:sz w:val="28"/>
          <w:lang w:val="ru-RU"/>
        </w:rPr>
        <w:t xml:space="preserve"> 7) когда у субъекта естественной монополии, за</w:t>
      </w:r>
      <w:r w:rsidRPr="000A0115">
        <w:rPr>
          <w:color w:val="000000"/>
          <w:sz w:val="28"/>
          <w:lang w:val="ru-RU"/>
        </w:rPr>
        <w:t>купившего товары, работы, услуги поставщика, возникает потребность в приобретении товаров, работ, услуг у того же поставщика в целях унификации, стандартизации или обеспечения совместимости;</w:t>
      </w:r>
    </w:p>
    <w:p w14:paraId="06DA56E2" w14:textId="77777777" w:rsidR="00090B7B" w:rsidRPr="000A0115" w:rsidRDefault="00785A3C">
      <w:pPr>
        <w:spacing w:after="0"/>
        <w:jc w:val="both"/>
        <w:rPr>
          <w:lang w:val="ru-RU"/>
        </w:rPr>
      </w:pPr>
      <w:bookmarkStart w:id="428" w:name="z2610"/>
      <w:bookmarkEnd w:id="427"/>
      <w:r>
        <w:rPr>
          <w:color w:val="000000"/>
          <w:sz w:val="28"/>
        </w:rPr>
        <w:t>     </w:t>
      </w:r>
      <w:r w:rsidRPr="000A0115">
        <w:rPr>
          <w:color w:val="000000"/>
          <w:sz w:val="28"/>
          <w:lang w:val="ru-RU"/>
        </w:rPr>
        <w:t xml:space="preserve"> 8) приобретения товаров, работ и услуг в целях устранения а</w:t>
      </w:r>
      <w:r w:rsidRPr="000A0115">
        <w:rPr>
          <w:color w:val="000000"/>
          <w:sz w:val="28"/>
          <w:lang w:val="ru-RU"/>
        </w:rPr>
        <w:t xml:space="preserve">варий в сетях и оборудованиях, задействованных при предоставлении регулируемых услуг, если годовой объем таких товаров, работ и услуг в стоимостном выражении не превышает двухтысячекратного размера месячного расчетного показателя, установленного законом о </w:t>
      </w:r>
      <w:r w:rsidRPr="000A0115">
        <w:rPr>
          <w:color w:val="000000"/>
          <w:sz w:val="28"/>
          <w:lang w:val="ru-RU"/>
        </w:rPr>
        <w:t>республиканском бюджете на соответствующий финансовый год.</w:t>
      </w:r>
    </w:p>
    <w:bookmarkEnd w:id="428"/>
    <w:p w14:paraId="0143BEB9"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178-14 - в редакции приказа Заместителя Премьер-Министра - Министра национальной экономики РК от 29.11.2024 </w:t>
      </w:r>
      <w:r w:rsidRPr="000A0115">
        <w:rPr>
          <w:color w:val="000000"/>
          <w:sz w:val="28"/>
          <w:lang w:val="ru-RU"/>
        </w:rPr>
        <w:t>№ 105</w:t>
      </w:r>
      <w:r w:rsidRPr="000A0115">
        <w:rPr>
          <w:color w:val="FF0000"/>
          <w:sz w:val="28"/>
          <w:lang w:val="ru-RU"/>
        </w:rPr>
        <w:t xml:space="preserve"> (вводится в действие по истечении десяти календарных дней после</w:t>
      </w:r>
      <w:r w:rsidRPr="000A0115">
        <w:rPr>
          <w:color w:val="FF0000"/>
          <w:sz w:val="28"/>
          <w:lang w:val="ru-RU"/>
        </w:rPr>
        <w:t xml:space="preserve"> дня его первого официального опубликования); с изменением, внесенным приказом Заместителя Премьер-Министра - Министра национальной экономики РК от 05.02.2025 </w:t>
      </w:r>
      <w:r w:rsidRPr="000A0115">
        <w:rPr>
          <w:color w:val="000000"/>
          <w:sz w:val="28"/>
          <w:lang w:val="ru-RU"/>
        </w:rPr>
        <w:t>№ 5</w:t>
      </w:r>
      <w:r w:rsidRPr="000A0115">
        <w:rPr>
          <w:color w:val="FF0000"/>
          <w:sz w:val="28"/>
          <w:lang w:val="ru-RU"/>
        </w:rPr>
        <w:t xml:space="preserve"> (вводится в действие по истечении десяти календарных дней после дня его первого официального </w:t>
      </w:r>
      <w:r w:rsidRPr="000A0115">
        <w:rPr>
          <w:color w:val="FF0000"/>
          <w:sz w:val="28"/>
          <w:lang w:val="ru-RU"/>
        </w:rPr>
        <w:t>опубликования).</w:t>
      </w:r>
      <w:r w:rsidRPr="000A0115">
        <w:rPr>
          <w:lang w:val="ru-RU"/>
        </w:rPr>
        <w:br/>
      </w:r>
    </w:p>
    <w:p w14:paraId="1EF86F8A" w14:textId="77777777" w:rsidR="00090B7B" w:rsidRPr="000A0115" w:rsidRDefault="00785A3C">
      <w:pPr>
        <w:spacing w:after="0"/>
        <w:jc w:val="both"/>
        <w:rPr>
          <w:lang w:val="ru-RU"/>
        </w:rPr>
      </w:pPr>
      <w:bookmarkStart w:id="429" w:name="z2106"/>
      <w:r>
        <w:rPr>
          <w:color w:val="000000"/>
          <w:sz w:val="28"/>
        </w:rPr>
        <w:t>     </w:t>
      </w:r>
      <w:r w:rsidRPr="000A0115">
        <w:rPr>
          <w:color w:val="000000"/>
          <w:sz w:val="28"/>
          <w:lang w:val="ru-RU"/>
        </w:rPr>
        <w:t xml:space="preserve"> 178-15. Основаниями приобретения товаров, работ, услуг из одного источника являются следующие электронные копии документов либо электронные документы:</w:t>
      </w:r>
    </w:p>
    <w:p w14:paraId="3BDBBAAE" w14:textId="77777777" w:rsidR="00090B7B" w:rsidRPr="000A0115" w:rsidRDefault="00785A3C">
      <w:pPr>
        <w:spacing w:after="0"/>
        <w:jc w:val="both"/>
        <w:rPr>
          <w:lang w:val="ru-RU"/>
        </w:rPr>
      </w:pPr>
      <w:bookmarkStart w:id="430" w:name="z2107"/>
      <w:bookmarkEnd w:id="429"/>
      <w:r>
        <w:rPr>
          <w:color w:val="000000"/>
          <w:sz w:val="28"/>
        </w:rPr>
        <w:t>     </w:t>
      </w:r>
      <w:r w:rsidRPr="000A0115">
        <w:rPr>
          <w:color w:val="000000"/>
          <w:sz w:val="28"/>
          <w:lang w:val="ru-RU"/>
        </w:rPr>
        <w:t xml:space="preserve"> 1) при осуществлении закупок в связи с тем, что потенциальный поставщик явля</w:t>
      </w:r>
      <w:r w:rsidRPr="000A0115">
        <w:rPr>
          <w:color w:val="000000"/>
          <w:sz w:val="28"/>
          <w:lang w:val="ru-RU"/>
        </w:rPr>
        <w:t xml:space="preserve">ется единственным потенциальным поставщиком соответствующих однородных товаров, работ, услуг – заключение соответствующего </w:t>
      </w:r>
      <w:r w:rsidRPr="000A0115">
        <w:rPr>
          <w:color w:val="000000"/>
          <w:sz w:val="28"/>
          <w:lang w:val="ru-RU"/>
        </w:rPr>
        <w:lastRenderedPageBreak/>
        <w:t>компетентного органа о том, что данный поставщик является единственным потенциальным поставщиком соответствующих товаров, работ, услу</w:t>
      </w:r>
      <w:r w:rsidRPr="000A0115">
        <w:rPr>
          <w:color w:val="000000"/>
          <w:sz w:val="28"/>
          <w:lang w:val="ru-RU"/>
        </w:rPr>
        <w:t>г, выданное не позднее одного календарного года на день проведения закупок, за исключением услуг, относящихся к сферам естественных монополий;</w:t>
      </w:r>
    </w:p>
    <w:p w14:paraId="7795775E" w14:textId="77777777" w:rsidR="00090B7B" w:rsidRPr="000A0115" w:rsidRDefault="00785A3C">
      <w:pPr>
        <w:spacing w:after="0"/>
        <w:jc w:val="both"/>
        <w:rPr>
          <w:lang w:val="ru-RU"/>
        </w:rPr>
      </w:pPr>
      <w:bookmarkStart w:id="431" w:name="z2108"/>
      <w:bookmarkEnd w:id="430"/>
      <w:r>
        <w:rPr>
          <w:color w:val="000000"/>
          <w:sz w:val="28"/>
        </w:rPr>
        <w:t>     </w:t>
      </w:r>
      <w:r w:rsidRPr="000A0115">
        <w:rPr>
          <w:color w:val="000000"/>
          <w:sz w:val="28"/>
          <w:lang w:val="ru-RU"/>
        </w:rPr>
        <w:t xml:space="preserve"> 2) при осуществлении закупок в целях унификации, стандартизации или обеспечения совместимости с имеющимися </w:t>
      </w:r>
      <w:r w:rsidRPr="000A0115">
        <w:rPr>
          <w:color w:val="000000"/>
          <w:sz w:val="28"/>
          <w:lang w:val="ru-RU"/>
        </w:rPr>
        <w:t>товарами, работами, услугами – договор, в соответствии с которым у потенциального поставщика были первоначально закуплены товары, работы, услуги, заключение компетентного органа о необходимости закупок субъектом естественной монополии данных товаров, работ</w:t>
      </w:r>
      <w:r w:rsidRPr="000A0115">
        <w:rPr>
          <w:color w:val="000000"/>
          <w:sz w:val="28"/>
          <w:lang w:val="ru-RU"/>
        </w:rPr>
        <w:t>, услуг в целях унификации, стандартизации или обеспечения совместимости с указанием объемов закупаемых товаров, работ, услуг в количественном и стоимостном выражении, а также техническая спецификация и (или) иная документация, подтверждающая необходимость</w:t>
      </w:r>
      <w:r w:rsidRPr="000A0115">
        <w:rPr>
          <w:color w:val="000000"/>
          <w:sz w:val="28"/>
          <w:lang w:val="ru-RU"/>
        </w:rPr>
        <w:t xml:space="preserve"> стандартизации, унификации или обеспечения совместимости с имеющимися товарами, работами, услугами;</w:t>
      </w:r>
    </w:p>
    <w:p w14:paraId="3C1144B0" w14:textId="77777777" w:rsidR="00090B7B" w:rsidRPr="000A0115" w:rsidRDefault="00785A3C">
      <w:pPr>
        <w:spacing w:after="0"/>
        <w:jc w:val="both"/>
        <w:rPr>
          <w:lang w:val="ru-RU"/>
        </w:rPr>
      </w:pPr>
      <w:bookmarkStart w:id="432" w:name="z2109"/>
      <w:bookmarkEnd w:id="431"/>
      <w:r>
        <w:rPr>
          <w:color w:val="000000"/>
          <w:sz w:val="28"/>
        </w:rPr>
        <w:t>     </w:t>
      </w:r>
      <w:r w:rsidRPr="000A0115">
        <w:rPr>
          <w:color w:val="000000"/>
          <w:sz w:val="28"/>
          <w:lang w:val="ru-RU"/>
        </w:rPr>
        <w:t xml:space="preserve"> 3) при осуществлении закупок в связи с признанием конкурса несостоявшимся – документ по данному конкурсу:</w:t>
      </w:r>
    </w:p>
    <w:p w14:paraId="7D84F15F" w14:textId="77777777" w:rsidR="00090B7B" w:rsidRPr="000A0115" w:rsidRDefault="00785A3C">
      <w:pPr>
        <w:spacing w:after="0"/>
        <w:jc w:val="both"/>
        <w:rPr>
          <w:lang w:val="ru-RU"/>
        </w:rPr>
      </w:pPr>
      <w:bookmarkStart w:id="433" w:name="z2110"/>
      <w:bookmarkEnd w:id="432"/>
      <w:r>
        <w:rPr>
          <w:color w:val="000000"/>
          <w:sz w:val="28"/>
        </w:rPr>
        <w:t>     </w:t>
      </w:r>
      <w:r w:rsidRPr="000A0115">
        <w:rPr>
          <w:color w:val="000000"/>
          <w:sz w:val="28"/>
          <w:lang w:val="ru-RU"/>
        </w:rPr>
        <w:t xml:space="preserve"> приказ об утверждении конкурсной коми</w:t>
      </w:r>
      <w:r w:rsidRPr="000A0115">
        <w:rPr>
          <w:color w:val="000000"/>
          <w:sz w:val="28"/>
          <w:lang w:val="ru-RU"/>
        </w:rPr>
        <w:t>ссии;</w:t>
      </w:r>
    </w:p>
    <w:p w14:paraId="702CB6C1" w14:textId="77777777" w:rsidR="00090B7B" w:rsidRPr="000A0115" w:rsidRDefault="00785A3C">
      <w:pPr>
        <w:spacing w:after="0"/>
        <w:jc w:val="both"/>
        <w:rPr>
          <w:lang w:val="ru-RU"/>
        </w:rPr>
      </w:pPr>
      <w:bookmarkStart w:id="434" w:name="z2111"/>
      <w:bookmarkEnd w:id="433"/>
      <w:r>
        <w:rPr>
          <w:color w:val="000000"/>
          <w:sz w:val="28"/>
        </w:rPr>
        <w:t>     </w:t>
      </w:r>
      <w:r w:rsidRPr="000A0115">
        <w:rPr>
          <w:color w:val="000000"/>
          <w:sz w:val="28"/>
          <w:lang w:val="ru-RU"/>
        </w:rPr>
        <w:t xml:space="preserve"> конкурсная документация;</w:t>
      </w:r>
    </w:p>
    <w:p w14:paraId="7E6C0405" w14:textId="77777777" w:rsidR="00090B7B" w:rsidRPr="000A0115" w:rsidRDefault="00785A3C">
      <w:pPr>
        <w:spacing w:after="0"/>
        <w:jc w:val="both"/>
        <w:rPr>
          <w:lang w:val="ru-RU"/>
        </w:rPr>
      </w:pPr>
      <w:bookmarkStart w:id="435" w:name="z2112"/>
      <w:bookmarkEnd w:id="434"/>
      <w:r>
        <w:rPr>
          <w:color w:val="000000"/>
          <w:sz w:val="28"/>
        </w:rPr>
        <w:t>     </w:t>
      </w:r>
      <w:r w:rsidRPr="000A0115">
        <w:rPr>
          <w:color w:val="000000"/>
          <w:sz w:val="28"/>
          <w:lang w:val="ru-RU"/>
        </w:rPr>
        <w:t xml:space="preserve"> протокол вскрытия конкурсных заявок; протокол об итогах конкурса;</w:t>
      </w:r>
    </w:p>
    <w:p w14:paraId="10E3220A" w14:textId="77777777" w:rsidR="00090B7B" w:rsidRPr="000A0115" w:rsidRDefault="00785A3C">
      <w:pPr>
        <w:spacing w:after="0"/>
        <w:jc w:val="both"/>
        <w:rPr>
          <w:lang w:val="ru-RU"/>
        </w:rPr>
      </w:pPr>
      <w:bookmarkStart w:id="436" w:name="z2113"/>
      <w:bookmarkEnd w:id="435"/>
      <w:r>
        <w:rPr>
          <w:color w:val="000000"/>
          <w:sz w:val="28"/>
        </w:rPr>
        <w:t>     </w:t>
      </w:r>
      <w:r w:rsidRPr="000A0115">
        <w:rPr>
          <w:color w:val="000000"/>
          <w:sz w:val="28"/>
          <w:lang w:val="ru-RU"/>
        </w:rPr>
        <w:t xml:space="preserve"> конкурсные заявки потенциальных поставщиков;</w:t>
      </w:r>
    </w:p>
    <w:p w14:paraId="749D9499" w14:textId="77777777" w:rsidR="00090B7B" w:rsidRPr="000A0115" w:rsidRDefault="00785A3C">
      <w:pPr>
        <w:spacing w:after="0"/>
        <w:jc w:val="both"/>
        <w:rPr>
          <w:lang w:val="ru-RU"/>
        </w:rPr>
      </w:pPr>
      <w:bookmarkStart w:id="437" w:name="z2114"/>
      <w:bookmarkEnd w:id="436"/>
      <w:r>
        <w:rPr>
          <w:color w:val="000000"/>
          <w:sz w:val="28"/>
        </w:rPr>
        <w:t>     </w:t>
      </w:r>
      <w:r w:rsidRPr="000A0115">
        <w:rPr>
          <w:color w:val="000000"/>
          <w:sz w:val="28"/>
          <w:lang w:val="ru-RU"/>
        </w:rPr>
        <w:t xml:space="preserve"> объявления на интернет-ресурсе субъекта естественной монополии или ведомства уполномоченно</w:t>
      </w:r>
      <w:r w:rsidRPr="000A0115">
        <w:rPr>
          <w:color w:val="000000"/>
          <w:sz w:val="28"/>
          <w:lang w:val="ru-RU"/>
        </w:rPr>
        <w:t>го органа, или его территориального органа либо на информационных системах электронных закупок о проведении конкурса (тендера);</w:t>
      </w:r>
    </w:p>
    <w:p w14:paraId="5C5AAFE9" w14:textId="77777777" w:rsidR="00090B7B" w:rsidRPr="000A0115" w:rsidRDefault="00785A3C">
      <w:pPr>
        <w:spacing w:after="0"/>
        <w:jc w:val="both"/>
        <w:rPr>
          <w:lang w:val="ru-RU"/>
        </w:rPr>
      </w:pPr>
      <w:bookmarkStart w:id="438" w:name="z2115"/>
      <w:bookmarkEnd w:id="437"/>
      <w:r>
        <w:rPr>
          <w:color w:val="000000"/>
          <w:sz w:val="28"/>
        </w:rPr>
        <w:t>     </w:t>
      </w:r>
      <w:r w:rsidRPr="000A0115">
        <w:rPr>
          <w:color w:val="000000"/>
          <w:sz w:val="28"/>
          <w:lang w:val="ru-RU"/>
        </w:rPr>
        <w:t xml:space="preserve"> 4) при осуществлении закупок в связи с признанием закупок способом запроса ценовых предложений несостоявшимися – документы</w:t>
      </w:r>
      <w:r w:rsidRPr="000A0115">
        <w:rPr>
          <w:color w:val="000000"/>
          <w:sz w:val="28"/>
          <w:lang w:val="ru-RU"/>
        </w:rPr>
        <w:t xml:space="preserve"> по данным закупкам способом запроса ценовых предложений; ценовые предложения потенциальных поставщиков; протокол об итогах закупок способом запроса ценовых предложений.</w:t>
      </w:r>
    </w:p>
    <w:p w14:paraId="1E1B6114" w14:textId="77777777" w:rsidR="00090B7B" w:rsidRPr="000A0115" w:rsidRDefault="00785A3C">
      <w:pPr>
        <w:spacing w:after="0"/>
        <w:jc w:val="both"/>
        <w:rPr>
          <w:lang w:val="ru-RU"/>
        </w:rPr>
      </w:pPr>
      <w:bookmarkStart w:id="439" w:name="z2116"/>
      <w:bookmarkEnd w:id="438"/>
      <w:r>
        <w:rPr>
          <w:color w:val="000000"/>
          <w:sz w:val="28"/>
        </w:rPr>
        <w:t>     </w:t>
      </w:r>
      <w:r w:rsidRPr="000A0115">
        <w:rPr>
          <w:color w:val="000000"/>
          <w:sz w:val="28"/>
          <w:lang w:val="ru-RU"/>
        </w:rPr>
        <w:t xml:space="preserve"> 178-16. При осуществлении закупок способом из одного источника по основаниям, пр</w:t>
      </w:r>
      <w:r w:rsidRPr="000A0115">
        <w:rPr>
          <w:color w:val="000000"/>
          <w:sz w:val="28"/>
          <w:lang w:val="ru-RU"/>
        </w:rPr>
        <w:t>едусмотренным подпунктом 1) пункта 178-15 настоящих Правил, потенциальный поставщик допускается при соответствии к требованиям, установленной технической спецификацией.</w:t>
      </w:r>
    </w:p>
    <w:p w14:paraId="1B67F12B" w14:textId="77777777" w:rsidR="00090B7B" w:rsidRPr="000A0115" w:rsidRDefault="00785A3C">
      <w:pPr>
        <w:spacing w:after="0"/>
        <w:jc w:val="both"/>
        <w:rPr>
          <w:lang w:val="ru-RU"/>
        </w:rPr>
      </w:pPr>
      <w:bookmarkStart w:id="440" w:name="z2117"/>
      <w:bookmarkEnd w:id="439"/>
      <w:r>
        <w:rPr>
          <w:color w:val="000000"/>
          <w:sz w:val="28"/>
        </w:rPr>
        <w:t>     </w:t>
      </w:r>
      <w:r w:rsidRPr="000A0115">
        <w:rPr>
          <w:color w:val="000000"/>
          <w:sz w:val="28"/>
          <w:lang w:val="ru-RU"/>
        </w:rPr>
        <w:t xml:space="preserve"> При осуществлении закупок способом из одного источника субъект естественной моноп</w:t>
      </w:r>
      <w:r w:rsidRPr="000A0115">
        <w:rPr>
          <w:color w:val="000000"/>
          <w:sz w:val="28"/>
          <w:lang w:val="ru-RU"/>
        </w:rPr>
        <w:t xml:space="preserve">олии посредством портала запрашивает у потенциального </w:t>
      </w:r>
      <w:r w:rsidRPr="000A0115">
        <w:rPr>
          <w:color w:val="000000"/>
          <w:sz w:val="28"/>
          <w:lang w:val="ru-RU"/>
        </w:rPr>
        <w:lastRenderedPageBreak/>
        <w:t>поставщика все обоснования предлагаемой этим потенциальным поставщиком цены на товары, работы, услуги.</w:t>
      </w:r>
    </w:p>
    <w:p w14:paraId="7D9BBB3C" w14:textId="77777777" w:rsidR="00090B7B" w:rsidRPr="000A0115" w:rsidRDefault="00785A3C">
      <w:pPr>
        <w:spacing w:after="0"/>
        <w:jc w:val="both"/>
        <w:rPr>
          <w:lang w:val="ru-RU"/>
        </w:rPr>
      </w:pPr>
      <w:bookmarkStart w:id="441" w:name="z2118"/>
      <w:bookmarkEnd w:id="440"/>
      <w:r>
        <w:rPr>
          <w:color w:val="000000"/>
          <w:sz w:val="28"/>
        </w:rPr>
        <w:t>     </w:t>
      </w:r>
      <w:r w:rsidRPr="000A0115">
        <w:rPr>
          <w:color w:val="000000"/>
          <w:sz w:val="28"/>
          <w:lang w:val="ru-RU"/>
        </w:rPr>
        <w:t xml:space="preserve"> 178-17. При осуществлении закупок способом из одного источника порталом автоматически формиру</w:t>
      </w:r>
      <w:r w:rsidRPr="000A0115">
        <w:rPr>
          <w:color w:val="000000"/>
          <w:sz w:val="28"/>
          <w:lang w:val="ru-RU"/>
        </w:rPr>
        <w:t>ется протокол, в котором содержатся:</w:t>
      </w:r>
    </w:p>
    <w:p w14:paraId="5A6AEAFA" w14:textId="77777777" w:rsidR="00090B7B" w:rsidRPr="000A0115" w:rsidRDefault="00785A3C">
      <w:pPr>
        <w:spacing w:after="0"/>
        <w:jc w:val="both"/>
        <w:rPr>
          <w:lang w:val="ru-RU"/>
        </w:rPr>
      </w:pPr>
      <w:bookmarkStart w:id="442" w:name="z2119"/>
      <w:bookmarkEnd w:id="441"/>
      <w:r>
        <w:rPr>
          <w:color w:val="000000"/>
          <w:sz w:val="28"/>
        </w:rPr>
        <w:t>     </w:t>
      </w:r>
      <w:r w:rsidRPr="000A0115">
        <w:rPr>
          <w:color w:val="000000"/>
          <w:sz w:val="28"/>
          <w:lang w:val="ru-RU"/>
        </w:rPr>
        <w:t xml:space="preserve"> 1) обоснование применения способа закупок из одного источника;</w:t>
      </w:r>
    </w:p>
    <w:p w14:paraId="52C54E2A" w14:textId="77777777" w:rsidR="00090B7B" w:rsidRPr="000A0115" w:rsidRDefault="00785A3C">
      <w:pPr>
        <w:spacing w:after="0"/>
        <w:jc w:val="both"/>
        <w:rPr>
          <w:lang w:val="ru-RU"/>
        </w:rPr>
      </w:pPr>
      <w:bookmarkStart w:id="443" w:name="z2120"/>
      <w:bookmarkEnd w:id="442"/>
      <w:r>
        <w:rPr>
          <w:color w:val="000000"/>
          <w:sz w:val="28"/>
        </w:rPr>
        <w:t>     </w:t>
      </w:r>
      <w:r w:rsidRPr="000A0115">
        <w:rPr>
          <w:color w:val="000000"/>
          <w:sz w:val="28"/>
          <w:lang w:val="ru-RU"/>
        </w:rPr>
        <w:t xml:space="preserve"> 2) краткое описание закупаемых товаров, работ, услуг;</w:t>
      </w:r>
    </w:p>
    <w:p w14:paraId="765476D3" w14:textId="77777777" w:rsidR="00090B7B" w:rsidRPr="000A0115" w:rsidRDefault="00785A3C">
      <w:pPr>
        <w:spacing w:after="0"/>
        <w:jc w:val="both"/>
        <w:rPr>
          <w:lang w:val="ru-RU"/>
        </w:rPr>
      </w:pPr>
      <w:bookmarkStart w:id="444" w:name="z2121"/>
      <w:bookmarkEnd w:id="443"/>
      <w:r>
        <w:rPr>
          <w:color w:val="000000"/>
          <w:sz w:val="28"/>
        </w:rPr>
        <w:t>     </w:t>
      </w:r>
      <w:r w:rsidRPr="000A0115">
        <w:rPr>
          <w:color w:val="000000"/>
          <w:sz w:val="28"/>
          <w:lang w:val="ru-RU"/>
        </w:rPr>
        <w:t xml:space="preserve"> 3) наименование и место нахождения потенциального поставщика, с которым будет заключ</w:t>
      </w:r>
      <w:r w:rsidRPr="000A0115">
        <w:rPr>
          <w:color w:val="000000"/>
          <w:sz w:val="28"/>
          <w:lang w:val="ru-RU"/>
        </w:rPr>
        <w:t>ен договор о закупках и цена такого договора.</w:t>
      </w:r>
    </w:p>
    <w:p w14:paraId="215F6721" w14:textId="77777777" w:rsidR="00090B7B" w:rsidRPr="000A0115" w:rsidRDefault="00785A3C">
      <w:pPr>
        <w:spacing w:after="0"/>
        <w:rPr>
          <w:lang w:val="ru-RU"/>
        </w:rPr>
      </w:pPr>
      <w:bookmarkStart w:id="445" w:name="z592"/>
      <w:bookmarkEnd w:id="444"/>
      <w:r w:rsidRPr="000A0115">
        <w:rPr>
          <w:b/>
          <w:color w:val="000000"/>
          <w:lang w:val="ru-RU"/>
        </w:rPr>
        <w:t xml:space="preserve"> Параграф 7. Заключительные положения</w:t>
      </w:r>
    </w:p>
    <w:p w14:paraId="640414CF" w14:textId="77777777" w:rsidR="00090B7B" w:rsidRPr="000A0115" w:rsidRDefault="00785A3C">
      <w:pPr>
        <w:spacing w:after="0"/>
        <w:jc w:val="both"/>
        <w:rPr>
          <w:lang w:val="ru-RU"/>
        </w:rPr>
      </w:pPr>
      <w:bookmarkStart w:id="446" w:name="z593"/>
      <w:bookmarkEnd w:id="445"/>
      <w:r>
        <w:rPr>
          <w:color w:val="000000"/>
          <w:sz w:val="28"/>
        </w:rPr>
        <w:t>     </w:t>
      </w:r>
      <w:r w:rsidRPr="000A0115">
        <w:rPr>
          <w:color w:val="000000"/>
          <w:sz w:val="28"/>
          <w:lang w:val="ru-RU"/>
        </w:rPr>
        <w:t xml:space="preserve"> 179. Договоры о закупках, конкурсная документация, протоколы закупок, заявки потенциальных поставщиков и иные материалы по проведенным закупкам хранятся на портале не</w:t>
      </w:r>
      <w:r w:rsidRPr="000A0115">
        <w:rPr>
          <w:color w:val="000000"/>
          <w:sz w:val="28"/>
          <w:lang w:val="ru-RU"/>
        </w:rPr>
        <w:t xml:space="preserve"> менее пяти лет.</w:t>
      </w:r>
    </w:p>
    <w:bookmarkEnd w:id="446"/>
    <w:p w14:paraId="0B9F2F68"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179 – в редакции приказа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r>
        <w:rPr>
          <w:color w:val="FF0000"/>
          <w:sz w:val="28"/>
        </w:rPr>
        <w:t>     </w:t>
      </w:r>
      <w:r w:rsidRPr="000A0115">
        <w:rPr>
          <w:color w:val="FF0000"/>
          <w:sz w:val="28"/>
          <w:lang w:val="ru-RU"/>
        </w:rPr>
        <w:t xml:space="preserve"> 180. Исключен приказом Мин</w:t>
      </w:r>
      <w:r w:rsidRPr="000A0115">
        <w:rPr>
          <w:color w:val="FF0000"/>
          <w:sz w:val="28"/>
          <w:lang w:val="ru-RU"/>
        </w:rPr>
        <w:t xml:space="preserve">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74EA52F7" w14:textId="77777777" w:rsidR="00090B7B" w:rsidRPr="000A0115" w:rsidRDefault="00785A3C">
      <w:pPr>
        <w:spacing w:after="0"/>
        <w:jc w:val="both"/>
        <w:rPr>
          <w:lang w:val="ru-RU"/>
        </w:rPr>
      </w:pPr>
      <w:bookmarkStart w:id="447" w:name="z595"/>
      <w:r>
        <w:rPr>
          <w:color w:val="000000"/>
          <w:sz w:val="28"/>
        </w:rPr>
        <w:t>     </w:t>
      </w:r>
      <w:r w:rsidRPr="000A0115">
        <w:rPr>
          <w:color w:val="000000"/>
          <w:sz w:val="28"/>
          <w:lang w:val="ru-RU"/>
        </w:rPr>
        <w:t xml:space="preserve"> 181. Субъект естественной монополии ведет единый журнал регистрации заключенных договоров </w:t>
      </w:r>
      <w:r w:rsidRPr="000A0115">
        <w:rPr>
          <w:color w:val="000000"/>
          <w:sz w:val="28"/>
          <w:lang w:val="ru-RU"/>
        </w:rPr>
        <w:t>о закупках. При наличии у субъекта естественной монополии системы электронного документооборота допускается ведение единого журнала в электронной форме.</w:t>
      </w:r>
    </w:p>
    <w:p w14:paraId="5C7DB1AF" w14:textId="77777777" w:rsidR="00090B7B" w:rsidRPr="000A0115" w:rsidRDefault="00785A3C">
      <w:pPr>
        <w:spacing w:after="0"/>
        <w:jc w:val="both"/>
        <w:rPr>
          <w:lang w:val="ru-RU"/>
        </w:rPr>
      </w:pPr>
      <w:bookmarkStart w:id="448" w:name="z596"/>
      <w:bookmarkEnd w:id="447"/>
      <w:r>
        <w:rPr>
          <w:color w:val="000000"/>
          <w:sz w:val="28"/>
        </w:rPr>
        <w:t>     </w:t>
      </w:r>
      <w:r w:rsidRPr="000A0115">
        <w:rPr>
          <w:color w:val="000000"/>
          <w:sz w:val="28"/>
          <w:lang w:val="ru-RU"/>
        </w:rPr>
        <w:t xml:space="preserve"> 182. Два и более аффилированных лица субъекта естественной монополии не участвуют в закупках.</w:t>
      </w:r>
    </w:p>
    <w:p w14:paraId="5D166C66" w14:textId="77777777" w:rsidR="00090B7B" w:rsidRPr="000A0115" w:rsidRDefault="00785A3C">
      <w:pPr>
        <w:spacing w:after="0"/>
        <w:jc w:val="both"/>
        <w:rPr>
          <w:lang w:val="ru-RU"/>
        </w:rPr>
      </w:pPr>
      <w:bookmarkStart w:id="449" w:name="z597"/>
      <w:bookmarkEnd w:id="448"/>
      <w:r>
        <w:rPr>
          <w:color w:val="000000"/>
          <w:sz w:val="28"/>
        </w:rPr>
        <w:t>   </w:t>
      </w:r>
      <w:r>
        <w:rPr>
          <w:color w:val="000000"/>
          <w:sz w:val="28"/>
        </w:rPr>
        <w:t>  </w:t>
      </w:r>
      <w:r w:rsidRPr="000A0115">
        <w:rPr>
          <w:color w:val="000000"/>
          <w:sz w:val="28"/>
          <w:lang w:val="ru-RU"/>
        </w:rPr>
        <w:t xml:space="preserve"> 183. Работникам субъекта естественной монополии не допускается выполнять обязанности, связанные с процедурами закупок, если они являются близкими родственниками (родителями (родителем), детьми, усыновителями (удочерителями), усыновленными (удочеренными)</w:t>
      </w:r>
      <w:r w:rsidRPr="000A0115">
        <w:rPr>
          <w:color w:val="000000"/>
          <w:sz w:val="28"/>
          <w:lang w:val="ru-RU"/>
        </w:rPr>
        <w:t>, полнородными и неполнородными братьями и сестрами, дедушками, бабушками, внуками) или супругом (супругой), свойственником должностного или доверенного лица потенциального поставщика либо иным образом лично заинтересованы в итогах конкурса.</w:t>
      </w:r>
    </w:p>
    <w:p w14:paraId="40497F7D" w14:textId="77777777" w:rsidR="00090B7B" w:rsidRPr="000A0115" w:rsidRDefault="00785A3C">
      <w:pPr>
        <w:spacing w:after="0"/>
        <w:jc w:val="both"/>
        <w:rPr>
          <w:lang w:val="ru-RU"/>
        </w:rPr>
      </w:pPr>
      <w:bookmarkStart w:id="450" w:name="z598"/>
      <w:bookmarkEnd w:id="449"/>
      <w:r>
        <w:rPr>
          <w:color w:val="000000"/>
          <w:sz w:val="28"/>
        </w:rPr>
        <w:t>     </w:t>
      </w:r>
      <w:r w:rsidRPr="000A0115">
        <w:rPr>
          <w:color w:val="000000"/>
          <w:sz w:val="28"/>
          <w:lang w:val="ru-RU"/>
        </w:rPr>
        <w:t xml:space="preserve"> 184. </w:t>
      </w:r>
      <w:r w:rsidRPr="000A0115">
        <w:rPr>
          <w:color w:val="000000"/>
          <w:sz w:val="28"/>
          <w:lang w:val="ru-RU"/>
        </w:rPr>
        <w:t>При проведении закупок не допускается содержание в конкурсной (тендерной) документации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w:t>
      </w:r>
      <w:r w:rsidRPr="000A0115">
        <w:rPr>
          <w:color w:val="000000"/>
          <w:sz w:val="28"/>
          <w:lang w:val="ru-RU"/>
        </w:rPr>
        <w:t xml:space="preserve">вание производителя, а также иных характеристик, в случае, если такое указание определяет </w:t>
      </w:r>
      <w:r w:rsidRPr="000A0115">
        <w:rPr>
          <w:color w:val="000000"/>
          <w:sz w:val="28"/>
          <w:lang w:val="ru-RU"/>
        </w:rPr>
        <w:lastRenderedPageBreak/>
        <w:t>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p w14:paraId="5EACB09B" w14:textId="77777777" w:rsidR="00090B7B" w:rsidRPr="000A0115" w:rsidRDefault="00785A3C">
      <w:pPr>
        <w:spacing w:after="0"/>
        <w:jc w:val="both"/>
        <w:rPr>
          <w:lang w:val="ru-RU"/>
        </w:rPr>
      </w:pPr>
      <w:bookmarkStart w:id="451" w:name="z599"/>
      <w:bookmarkEnd w:id="450"/>
      <w:r>
        <w:rPr>
          <w:color w:val="000000"/>
          <w:sz w:val="28"/>
        </w:rPr>
        <w:t>     </w:t>
      </w:r>
      <w:r w:rsidRPr="000A0115">
        <w:rPr>
          <w:color w:val="000000"/>
          <w:sz w:val="28"/>
          <w:lang w:val="ru-RU"/>
        </w:rPr>
        <w:t xml:space="preserve"> для доукомпле</w:t>
      </w:r>
      <w:r w:rsidRPr="000A0115">
        <w:rPr>
          <w:color w:val="000000"/>
          <w:sz w:val="28"/>
          <w:lang w:val="ru-RU"/>
        </w:rPr>
        <w:t>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14:paraId="22000E1D" w14:textId="77777777" w:rsidR="00090B7B" w:rsidRPr="000A0115" w:rsidRDefault="00785A3C">
      <w:pPr>
        <w:spacing w:after="0"/>
        <w:jc w:val="both"/>
        <w:rPr>
          <w:lang w:val="ru-RU"/>
        </w:rPr>
      </w:pPr>
      <w:bookmarkStart w:id="452" w:name="z600"/>
      <w:bookmarkEnd w:id="451"/>
      <w:r>
        <w:rPr>
          <w:color w:val="000000"/>
          <w:sz w:val="28"/>
        </w:rPr>
        <w:t>     </w:t>
      </w:r>
      <w:r w:rsidRPr="000A0115">
        <w:rPr>
          <w:color w:val="000000"/>
          <w:sz w:val="28"/>
          <w:lang w:val="ru-RU"/>
        </w:rPr>
        <w:t xml:space="preserve"> для определения поставщика услуг по предоставлению товара в лизинг и возникновения</w:t>
      </w:r>
      <w:r w:rsidRPr="000A0115">
        <w:rPr>
          <w:color w:val="000000"/>
          <w:sz w:val="28"/>
          <w:lang w:val="ru-RU"/>
        </w:rPr>
        <w:t xml:space="preserve"> необходимости подробного описания предмета лизинга;</w:t>
      </w:r>
    </w:p>
    <w:p w14:paraId="772A4646" w14:textId="77777777" w:rsidR="00090B7B" w:rsidRPr="000A0115" w:rsidRDefault="00785A3C">
      <w:pPr>
        <w:spacing w:after="0"/>
        <w:jc w:val="both"/>
        <w:rPr>
          <w:lang w:val="ru-RU"/>
        </w:rPr>
      </w:pPr>
      <w:bookmarkStart w:id="453" w:name="z601"/>
      <w:bookmarkEnd w:id="452"/>
      <w:r>
        <w:rPr>
          <w:color w:val="000000"/>
          <w:sz w:val="28"/>
        </w:rPr>
        <w:t>     </w:t>
      </w:r>
      <w:r w:rsidRPr="000A0115">
        <w:rPr>
          <w:color w:val="000000"/>
          <w:sz w:val="28"/>
          <w:lang w:val="ru-RU"/>
        </w:rPr>
        <w:t xml:space="preserve"> для ремонта и (или) </w:t>
      </w:r>
      <w:proofErr w:type="gramStart"/>
      <w:r w:rsidRPr="000A0115">
        <w:rPr>
          <w:color w:val="000000"/>
          <w:sz w:val="28"/>
          <w:lang w:val="ru-RU"/>
        </w:rPr>
        <w:t>технического обслуживания</w:t>
      </w:r>
      <w:proofErr w:type="gramEnd"/>
      <w:r w:rsidRPr="000A0115">
        <w:rPr>
          <w:color w:val="000000"/>
          <w:sz w:val="28"/>
          <w:lang w:val="ru-RU"/>
        </w:rPr>
        <w:t xml:space="preserve"> имеющегося у субъекта естественной монополии товара.</w:t>
      </w:r>
    </w:p>
    <w:p w14:paraId="2BD6E02B" w14:textId="77777777" w:rsidR="00090B7B" w:rsidRPr="000A0115" w:rsidRDefault="00785A3C">
      <w:pPr>
        <w:spacing w:after="0"/>
        <w:jc w:val="both"/>
        <w:rPr>
          <w:lang w:val="ru-RU"/>
        </w:rPr>
      </w:pPr>
      <w:bookmarkStart w:id="454" w:name="z602"/>
      <w:bookmarkEnd w:id="453"/>
      <w:r>
        <w:rPr>
          <w:color w:val="000000"/>
          <w:sz w:val="28"/>
        </w:rPr>
        <w:t>     </w:t>
      </w:r>
      <w:r w:rsidRPr="000A0115">
        <w:rPr>
          <w:color w:val="000000"/>
          <w:sz w:val="28"/>
          <w:lang w:val="ru-RU"/>
        </w:rPr>
        <w:t xml:space="preserve"> 185. Потенциальные поставщики и потребители регулируемых услуг могут обжаловать неправомерны</w:t>
      </w:r>
      <w:r w:rsidRPr="000A0115">
        <w:rPr>
          <w:color w:val="000000"/>
          <w:sz w:val="28"/>
          <w:lang w:val="ru-RU"/>
        </w:rPr>
        <w:t>е действия субъекта естественной монополии, конкурсной комиссии, секретаря конкурсной комиссии (секретариата) и технических экспертов при проведении процедуры закупок, в том числе по требованиям в технической спецификации, протоколов предварительного допус</w:t>
      </w:r>
      <w:r w:rsidRPr="000A0115">
        <w:rPr>
          <w:color w:val="000000"/>
          <w:sz w:val="28"/>
          <w:lang w:val="ru-RU"/>
        </w:rPr>
        <w:t>ка и об итогах закупок в ведомство уполномоченного органа или его территориальный орган.</w:t>
      </w:r>
    </w:p>
    <w:bookmarkEnd w:id="454"/>
    <w:p w14:paraId="6D62AB75"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185 - в редакции приказа и.о. Министра национальной экономики РК от 28.12.2023 </w:t>
      </w:r>
      <w:r w:rsidRPr="000A0115">
        <w:rPr>
          <w:color w:val="000000"/>
          <w:sz w:val="28"/>
          <w:lang w:val="ru-RU"/>
        </w:rPr>
        <w:t>№ 185</w:t>
      </w:r>
      <w:r w:rsidRPr="000A0115">
        <w:rPr>
          <w:color w:val="FF0000"/>
          <w:sz w:val="28"/>
          <w:lang w:val="ru-RU"/>
        </w:rPr>
        <w:t xml:space="preserve"> (вводится в действие по истечении шестидесяти календарных дней</w:t>
      </w:r>
      <w:r w:rsidRPr="000A0115">
        <w:rPr>
          <w:color w:val="FF0000"/>
          <w:sz w:val="28"/>
          <w:lang w:val="ru-RU"/>
        </w:rPr>
        <w:t xml:space="preserve"> после дня его первого официального опубликования).</w:t>
      </w:r>
      <w:r w:rsidRPr="000A0115">
        <w:rPr>
          <w:lang w:val="ru-RU"/>
        </w:rPr>
        <w:br/>
      </w:r>
    </w:p>
    <w:p w14:paraId="7D589F89" w14:textId="77777777" w:rsidR="00090B7B" w:rsidRPr="000A0115" w:rsidRDefault="00785A3C">
      <w:pPr>
        <w:spacing w:after="0"/>
        <w:jc w:val="both"/>
        <w:rPr>
          <w:lang w:val="ru-RU"/>
        </w:rPr>
      </w:pPr>
      <w:bookmarkStart w:id="455" w:name="z2449"/>
      <w:r>
        <w:rPr>
          <w:color w:val="000000"/>
          <w:sz w:val="28"/>
        </w:rPr>
        <w:t>     </w:t>
      </w:r>
      <w:r w:rsidRPr="000A0115">
        <w:rPr>
          <w:color w:val="000000"/>
          <w:sz w:val="28"/>
          <w:lang w:val="ru-RU"/>
        </w:rPr>
        <w:t xml:space="preserve"> 185-1. Договор о закупках не заключается в период обжалования потенциальными поставщиками и потребителями регулируемых услуг действия субъекта естественной монополии, конкурсной комиссии, секретаря</w:t>
      </w:r>
      <w:r w:rsidRPr="000A0115">
        <w:rPr>
          <w:color w:val="000000"/>
          <w:sz w:val="28"/>
          <w:lang w:val="ru-RU"/>
        </w:rPr>
        <w:t xml:space="preserve"> конкурсной комиссии (секретариата) и технических экспертов по проведению закупок.</w:t>
      </w:r>
    </w:p>
    <w:bookmarkEnd w:id="455"/>
    <w:p w14:paraId="4BED4AAC"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При этом, заявитель информирует субъекта естественной монополии об обжаловании действий вышеуказанных лиц.</w:t>
      </w:r>
    </w:p>
    <w:p w14:paraId="695684B8"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Правила дополнены пунктом 185-1 в соответствии</w:t>
      </w:r>
      <w:r w:rsidRPr="000A0115">
        <w:rPr>
          <w:color w:val="FF0000"/>
          <w:sz w:val="28"/>
          <w:lang w:val="ru-RU"/>
        </w:rPr>
        <w:t xml:space="preserve"> с приказом и.о. Министра национальной экономики РК от 28.12.2023 </w:t>
      </w:r>
      <w:r w:rsidRPr="000A0115">
        <w:rPr>
          <w:color w:val="000000"/>
          <w:sz w:val="28"/>
          <w:lang w:val="ru-RU"/>
        </w:rPr>
        <w:t>№ 185</w:t>
      </w:r>
      <w:r w:rsidRPr="000A0115">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0A0115">
        <w:rPr>
          <w:lang w:val="ru-RU"/>
        </w:rPr>
        <w:br/>
      </w:r>
    </w:p>
    <w:p w14:paraId="372E77B0" w14:textId="77777777" w:rsidR="00090B7B" w:rsidRPr="000A0115" w:rsidRDefault="00785A3C">
      <w:pPr>
        <w:spacing w:after="0"/>
        <w:jc w:val="both"/>
        <w:rPr>
          <w:lang w:val="ru-RU"/>
        </w:rPr>
      </w:pPr>
      <w:bookmarkStart w:id="456" w:name="z603"/>
      <w:r>
        <w:rPr>
          <w:color w:val="000000"/>
          <w:sz w:val="28"/>
        </w:rPr>
        <w:t>     </w:t>
      </w:r>
      <w:r w:rsidRPr="000A0115">
        <w:rPr>
          <w:color w:val="000000"/>
          <w:sz w:val="28"/>
          <w:lang w:val="ru-RU"/>
        </w:rPr>
        <w:t xml:space="preserve"> 186. В случаях уклонения потенциального поставщика признанного </w:t>
      </w:r>
      <w:r w:rsidRPr="000A0115">
        <w:rPr>
          <w:color w:val="000000"/>
          <w:sz w:val="28"/>
          <w:lang w:val="ru-RU"/>
        </w:rPr>
        <w:t xml:space="preserve">победителем закупок или потенциального поставщика занявшего второе место от заключения договора о закупках или невыполнения условий договора о закупках субъект естественной монополии обращается в суд о признании их </w:t>
      </w:r>
      <w:r w:rsidRPr="000A0115">
        <w:rPr>
          <w:color w:val="000000"/>
          <w:sz w:val="28"/>
          <w:lang w:val="ru-RU"/>
        </w:rPr>
        <w:lastRenderedPageBreak/>
        <w:t>недобросовестными участниками закупок, ус</w:t>
      </w:r>
      <w:r w:rsidRPr="000A0115">
        <w:rPr>
          <w:color w:val="000000"/>
          <w:sz w:val="28"/>
          <w:lang w:val="ru-RU"/>
        </w:rPr>
        <w:t>тановленных законодательством о естественных монополиях.</w:t>
      </w:r>
    </w:p>
    <w:p w14:paraId="0CB2638C" w14:textId="77777777" w:rsidR="00090B7B" w:rsidRPr="000A0115" w:rsidRDefault="00785A3C">
      <w:pPr>
        <w:spacing w:after="0"/>
        <w:jc w:val="both"/>
        <w:rPr>
          <w:lang w:val="ru-RU"/>
        </w:rPr>
      </w:pPr>
      <w:bookmarkStart w:id="457" w:name="z2530"/>
      <w:bookmarkEnd w:id="456"/>
      <w:r>
        <w:rPr>
          <w:color w:val="000000"/>
          <w:sz w:val="28"/>
        </w:rPr>
        <w:t>     </w:t>
      </w:r>
      <w:r w:rsidRPr="000A0115">
        <w:rPr>
          <w:color w:val="000000"/>
          <w:sz w:val="28"/>
          <w:lang w:val="ru-RU"/>
        </w:rPr>
        <w:t xml:space="preserve"> 186-1. Уполномоченный орган формирует и ведет реестр недобросовестных участников закупок, в отношении которого вступило в законную силу решение суда, подтверждающее факт неисполнения или ненадл</w:t>
      </w:r>
      <w:r w:rsidRPr="000A0115">
        <w:rPr>
          <w:color w:val="000000"/>
          <w:sz w:val="28"/>
          <w:lang w:val="ru-RU"/>
        </w:rPr>
        <w:t>ежащего исполнения им обязательств перед субъектом естественной монополии, на основании представленных данных субъектов естественных монополий.</w:t>
      </w:r>
    </w:p>
    <w:p w14:paraId="32A1A5B6" w14:textId="77777777" w:rsidR="00090B7B" w:rsidRPr="000A0115" w:rsidRDefault="00785A3C">
      <w:pPr>
        <w:spacing w:after="0"/>
        <w:jc w:val="both"/>
        <w:rPr>
          <w:lang w:val="ru-RU"/>
        </w:rPr>
      </w:pPr>
      <w:bookmarkStart w:id="458" w:name="z2531"/>
      <w:bookmarkEnd w:id="457"/>
      <w:r>
        <w:rPr>
          <w:color w:val="000000"/>
          <w:sz w:val="28"/>
        </w:rPr>
        <w:t>     </w:t>
      </w:r>
      <w:r w:rsidRPr="000A0115">
        <w:rPr>
          <w:color w:val="000000"/>
          <w:sz w:val="28"/>
          <w:lang w:val="ru-RU"/>
        </w:rPr>
        <w:t xml:space="preserve"> Реестр недобросовестных участников закупок размещается на интернет-ресурсе уполномоченного органа.</w:t>
      </w:r>
    </w:p>
    <w:bookmarkEnd w:id="458"/>
    <w:p w14:paraId="7E5F0544" w14:textId="77777777" w:rsidR="00090B7B" w:rsidRPr="000A0115" w:rsidRDefault="00785A3C">
      <w:pPr>
        <w:spacing w:after="0"/>
        <w:rPr>
          <w:lang w:val="ru-RU"/>
        </w:rPr>
      </w:pPr>
      <w:r>
        <w:rPr>
          <w:color w:val="FF0000"/>
          <w:sz w:val="28"/>
        </w:rPr>
        <w:t>     </w:t>
      </w:r>
      <w:r w:rsidRPr="000A0115">
        <w:rPr>
          <w:color w:val="FF0000"/>
          <w:sz w:val="28"/>
          <w:lang w:val="ru-RU"/>
        </w:rPr>
        <w:t xml:space="preserve"> С</w:t>
      </w:r>
      <w:r w:rsidRPr="000A0115">
        <w:rPr>
          <w:color w:val="FF0000"/>
          <w:sz w:val="28"/>
          <w:lang w:val="ru-RU"/>
        </w:rPr>
        <w:t xml:space="preserve">носка. Глава 5 дополнена пунктом 186-1 в соответствии с приказом Заместителя Премьер-Министра - Министра национальной экономики РК от 30.09.2024 </w:t>
      </w:r>
      <w:r w:rsidRPr="000A0115">
        <w:rPr>
          <w:color w:val="000000"/>
          <w:sz w:val="28"/>
          <w:lang w:val="ru-RU"/>
        </w:rPr>
        <w:t>№ 81</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color w:val="FF0000"/>
          <w:sz w:val="28"/>
          <w:lang w:val="ru-RU"/>
        </w:rPr>
        <w:t>).</w:t>
      </w:r>
      <w:r w:rsidRPr="000A0115">
        <w:rPr>
          <w:lang w:val="ru-RU"/>
        </w:rPr>
        <w:br/>
      </w:r>
    </w:p>
    <w:p w14:paraId="1E59ECDA" w14:textId="77777777" w:rsidR="00090B7B" w:rsidRPr="000A0115" w:rsidRDefault="00785A3C">
      <w:pPr>
        <w:spacing w:after="0"/>
        <w:jc w:val="both"/>
        <w:rPr>
          <w:lang w:val="ru-RU"/>
        </w:rPr>
      </w:pPr>
      <w:bookmarkStart w:id="459" w:name="z604"/>
      <w:r>
        <w:rPr>
          <w:color w:val="000000"/>
          <w:sz w:val="28"/>
        </w:rPr>
        <w:t>     </w:t>
      </w:r>
      <w:r w:rsidRPr="000A0115">
        <w:rPr>
          <w:color w:val="000000"/>
          <w:sz w:val="28"/>
          <w:lang w:val="ru-RU"/>
        </w:rPr>
        <w:t xml:space="preserve"> 187. В случае обнаружения нарушений в объявлении закупок, влияющих на итоги проводимых (проведенных) закупок, субъект естественной монополии посредством портала до дня заключения договора о закупках отменяет закупки (лот) или их итоги, приводит в</w:t>
      </w:r>
      <w:r w:rsidRPr="000A0115">
        <w:rPr>
          <w:color w:val="000000"/>
          <w:sz w:val="28"/>
          <w:lang w:val="ru-RU"/>
        </w:rPr>
        <w:t xml:space="preserve"> соответствие объявление и повторно объявляет закупки в соответствии с настоящими Правилами.</w:t>
      </w:r>
    </w:p>
    <w:bookmarkEnd w:id="459"/>
    <w:p w14:paraId="7AE03771"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187 – в редакции приказа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w:t>
      </w:r>
      <w:r w:rsidRPr="000A0115">
        <w:rPr>
          <w:color w:val="FF0000"/>
          <w:sz w:val="28"/>
          <w:lang w:val="ru-RU"/>
        </w:rPr>
        <w:t>ня его первого официального опубликования).</w:t>
      </w:r>
      <w:r w:rsidRPr="000A0115">
        <w:rPr>
          <w:lang w:val="ru-RU"/>
        </w:rPr>
        <w:br/>
      </w:r>
    </w:p>
    <w:p w14:paraId="06BBD880" w14:textId="77777777" w:rsidR="00090B7B" w:rsidRPr="000A0115" w:rsidRDefault="00785A3C">
      <w:pPr>
        <w:spacing w:after="0"/>
        <w:jc w:val="both"/>
        <w:rPr>
          <w:lang w:val="ru-RU"/>
        </w:rPr>
      </w:pPr>
      <w:bookmarkStart w:id="460" w:name="z605"/>
      <w:r>
        <w:rPr>
          <w:color w:val="000000"/>
          <w:sz w:val="28"/>
        </w:rPr>
        <w:t>     </w:t>
      </w:r>
      <w:r w:rsidRPr="000A0115">
        <w:rPr>
          <w:color w:val="000000"/>
          <w:sz w:val="28"/>
          <w:lang w:val="ru-RU"/>
        </w:rPr>
        <w:t xml:space="preserve"> 188. В случае обнаружения нарушений, влияющих на итоги закупок в проводимых (проведенных) закупках, субъект естественной монополии посредством портала до дня заключения договора о закупках отменяет закупки</w:t>
      </w:r>
      <w:r w:rsidRPr="000A0115">
        <w:rPr>
          <w:color w:val="000000"/>
          <w:sz w:val="28"/>
          <w:lang w:val="ru-RU"/>
        </w:rPr>
        <w:t xml:space="preserve"> (лот) или их итоги и повторно объявляет закупки в соответствии с настоящими Правилами.</w:t>
      </w:r>
    </w:p>
    <w:bookmarkEnd w:id="460"/>
    <w:p w14:paraId="6F6D5015"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188 – в редакции приказа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w:t>
      </w:r>
      <w:r w:rsidRPr="000A0115">
        <w:rPr>
          <w:color w:val="FF0000"/>
          <w:sz w:val="28"/>
          <w:lang w:val="ru-RU"/>
        </w:rPr>
        <w:t>о первого официального опубликования).</w:t>
      </w:r>
      <w:r w:rsidRPr="000A0115">
        <w:rPr>
          <w:lang w:val="ru-RU"/>
        </w:rPr>
        <w:br/>
      </w:r>
    </w:p>
    <w:p w14:paraId="4FA62E90" w14:textId="77777777" w:rsidR="00090B7B" w:rsidRPr="000A0115" w:rsidRDefault="00785A3C">
      <w:pPr>
        <w:spacing w:after="0"/>
        <w:jc w:val="both"/>
        <w:rPr>
          <w:lang w:val="ru-RU"/>
        </w:rPr>
      </w:pPr>
      <w:bookmarkStart w:id="461" w:name="z606"/>
      <w:r>
        <w:rPr>
          <w:color w:val="000000"/>
          <w:sz w:val="28"/>
        </w:rPr>
        <w:t>     </w:t>
      </w:r>
      <w:r w:rsidRPr="000A0115">
        <w:rPr>
          <w:color w:val="000000"/>
          <w:sz w:val="28"/>
          <w:lang w:val="ru-RU"/>
        </w:rPr>
        <w:t xml:space="preserve"> 189. Субъект естественной монополии в течение двух рабочих дней со дня утверждения решения об отмене закупок (лота) или их итогов посредством портала извещает об этом лиц, участвовавших в проводимых закупках.</w:t>
      </w:r>
    </w:p>
    <w:bookmarkEnd w:id="461"/>
    <w:p w14:paraId="35552ABF" w14:textId="77777777" w:rsidR="00090B7B" w:rsidRPr="000A0115" w:rsidRDefault="00785A3C">
      <w:pPr>
        <w:spacing w:after="0"/>
        <w:rPr>
          <w:lang w:val="ru-RU"/>
        </w:rPr>
      </w:pPr>
      <w:r>
        <w:rPr>
          <w:color w:val="FF0000"/>
          <w:sz w:val="28"/>
        </w:rPr>
        <w:t> </w:t>
      </w:r>
      <w:r>
        <w:rPr>
          <w:color w:val="FF0000"/>
          <w:sz w:val="28"/>
        </w:rPr>
        <w:t>    </w:t>
      </w:r>
      <w:r w:rsidRPr="000A0115">
        <w:rPr>
          <w:color w:val="FF0000"/>
          <w:sz w:val="28"/>
          <w:lang w:val="ru-RU"/>
        </w:rPr>
        <w:t xml:space="preserve"> Сноска. Пункт 189 – в редакции приказа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w:t>
      </w:r>
      <w:r w:rsidRPr="000A0115">
        <w:rPr>
          <w:color w:val="FF0000"/>
          <w:sz w:val="28"/>
          <w:lang w:val="ru-RU"/>
        </w:rPr>
        <w:lastRenderedPageBreak/>
        <w:t>дней после дня его первого официального опубликования).</w:t>
      </w:r>
      <w:r w:rsidRPr="000A0115">
        <w:rPr>
          <w:lang w:val="ru-RU"/>
        </w:rPr>
        <w:br/>
      </w:r>
    </w:p>
    <w:p w14:paraId="1F55B276" w14:textId="77777777" w:rsidR="00090B7B" w:rsidRPr="000A0115" w:rsidRDefault="00785A3C">
      <w:pPr>
        <w:spacing w:after="0"/>
        <w:jc w:val="both"/>
        <w:rPr>
          <w:lang w:val="ru-RU"/>
        </w:rPr>
      </w:pPr>
      <w:bookmarkStart w:id="462" w:name="z607"/>
      <w:r>
        <w:rPr>
          <w:color w:val="000000"/>
          <w:sz w:val="28"/>
        </w:rPr>
        <w:t>     </w:t>
      </w:r>
      <w:r w:rsidRPr="000A0115">
        <w:rPr>
          <w:color w:val="000000"/>
          <w:sz w:val="28"/>
          <w:lang w:val="ru-RU"/>
        </w:rPr>
        <w:t xml:space="preserve"> 190. Ведомство уполномоченного органа или е</w:t>
      </w:r>
      <w:r w:rsidRPr="000A0115">
        <w:rPr>
          <w:color w:val="000000"/>
          <w:sz w:val="28"/>
          <w:lang w:val="ru-RU"/>
        </w:rPr>
        <w:t>го территориальный орган в случае установления нарушения процедуры проведения закупок субъектом естественной монополии, установленных законодательством о естественных монополиях, выносит предписание о прекращении нарушения законодательства о естественных м</w:t>
      </w:r>
      <w:r w:rsidRPr="000A0115">
        <w:rPr>
          <w:color w:val="000000"/>
          <w:sz w:val="28"/>
          <w:lang w:val="ru-RU"/>
        </w:rPr>
        <w:t>онополиях, в том числе об отмене закупок, договора о закупках и (или) проведении повторных закупок, а также не учитывает данные затраты при утверждении тарифа, утверждении инвестиционной программы и рассмотрении отчетов об исполнении тарифной сметы и инвес</w:t>
      </w:r>
      <w:r w:rsidRPr="000A0115">
        <w:rPr>
          <w:color w:val="000000"/>
          <w:sz w:val="28"/>
          <w:lang w:val="ru-RU"/>
        </w:rPr>
        <w:t>тиционной программы.</w:t>
      </w:r>
    </w:p>
    <w:bookmarkEnd w:id="462"/>
    <w:p w14:paraId="35AC20E0"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190 - в редакции приказа Заместителя Премьер-Министра - Министра национальной экономики РК от 29.11.2024 </w:t>
      </w:r>
      <w:r w:rsidRPr="000A0115">
        <w:rPr>
          <w:color w:val="000000"/>
          <w:sz w:val="28"/>
          <w:lang w:val="ru-RU"/>
        </w:rPr>
        <w:t>№ 105</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w:t>
      </w:r>
      <w:r w:rsidRPr="000A0115">
        <w:rPr>
          <w:color w:val="FF0000"/>
          <w:sz w:val="28"/>
          <w:lang w:val="ru-RU"/>
        </w:rPr>
        <w:t>ия).</w:t>
      </w:r>
      <w:r w:rsidRPr="000A0115">
        <w:rPr>
          <w:lang w:val="ru-RU"/>
        </w:rPr>
        <w:br/>
      </w:r>
      <w:r>
        <w:rPr>
          <w:color w:val="FF0000"/>
          <w:sz w:val="28"/>
        </w:rPr>
        <w:t>     </w:t>
      </w:r>
      <w:r w:rsidRPr="000A0115">
        <w:rPr>
          <w:color w:val="FF0000"/>
          <w:sz w:val="28"/>
          <w:lang w:val="ru-RU"/>
        </w:rPr>
        <w:t xml:space="preserve"> 191. Исключен приказом Министра национальной экономики РК от 31.01.2022 </w:t>
      </w:r>
      <w:r w:rsidRPr="000A0115">
        <w:rPr>
          <w:color w:val="000000"/>
          <w:sz w:val="28"/>
          <w:lang w:val="ru-RU"/>
        </w:rPr>
        <w:t>№ 9</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2775FA35" w14:textId="77777777" w:rsidR="00090B7B" w:rsidRPr="000A0115" w:rsidRDefault="00785A3C">
      <w:pPr>
        <w:spacing w:after="0"/>
        <w:rPr>
          <w:lang w:val="ru-RU"/>
        </w:rPr>
      </w:pPr>
      <w:bookmarkStart w:id="463" w:name="z609"/>
      <w:r w:rsidRPr="000A0115">
        <w:rPr>
          <w:b/>
          <w:color w:val="000000"/>
          <w:lang w:val="ru-RU"/>
        </w:rPr>
        <w:t xml:space="preserve"> Глава 6. Порядок обеспечения равных условий доступа к регу</w:t>
      </w:r>
      <w:r w:rsidRPr="000A0115">
        <w:rPr>
          <w:b/>
          <w:color w:val="000000"/>
          <w:lang w:val="ru-RU"/>
        </w:rPr>
        <w:t>лируемым услугам</w:t>
      </w:r>
    </w:p>
    <w:p w14:paraId="740C8C02" w14:textId="77777777" w:rsidR="00090B7B" w:rsidRPr="000A0115" w:rsidRDefault="00785A3C">
      <w:pPr>
        <w:spacing w:after="0"/>
        <w:rPr>
          <w:lang w:val="ru-RU"/>
        </w:rPr>
      </w:pPr>
      <w:bookmarkStart w:id="464" w:name="z610"/>
      <w:bookmarkEnd w:id="463"/>
      <w:r w:rsidRPr="000A0115">
        <w:rPr>
          <w:b/>
          <w:color w:val="000000"/>
          <w:lang w:val="ru-RU"/>
        </w:rPr>
        <w:t xml:space="preserve"> Параграф 1. Общие положения</w:t>
      </w:r>
    </w:p>
    <w:p w14:paraId="206410E1" w14:textId="77777777" w:rsidR="00090B7B" w:rsidRPr="000A0115" w:rsidRDefault="00785A3C">
      <w:pPr>
        <w:spacing w:after="0"/>
        <w:jc w:val="both"/>
        <w:rPr>
          <w:lang w:val="ru-RU"/>
        </w:rPr>
      </w:pPr>
      <w:bookmarkStart w:id="465" w:name="z611"/>
      <w:bookmarkEnd w:id="464"/>
      <w:r>
        <w:rPr>
          <w:color w:val="000000"/>
          <w:sz w:val="28"/>
        </w:rPr>
        <w:t>     </w:t>
      </w:r>
      <w:r w:rsidRPr="000A0115">
        <w:rPr>
          <w:color w:val="000000"/>
          <w:sz w:val="28"/>
          <w:lang w:val="ru-RU"/>
        </w:rPr>
        <w:t xml:space="preserve"> 192. Доступ потребителей к регулируемым услугам предоставляется в соответствии с Водным кодексом Республики Казахстан, законами Республики Казахстан "О железнодорожном транспорте", "О торговом мореплавани</w:t>
      </w:r>
      <w:r w:rsidRPr="000A0115">
        <w:rPr>
          <w:color w:val="000000"/>
          <w:sz w:val="28"/>
          <w:lang w:val="ru-RU"/>
        </w:rPr>
        <w:t>и", "Об электроэнергетике", "О газе и газоснабжении", "О магистральном трубопроводе", "О естественных монополиях" и настоящими Правилами.</w:t>
      </w:r>
    </w:p>
    <w:bookmarkEnd w:id="465"/>
    <w:p w14:paraId="39E84DCC"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192 - в редакции приказа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w:t>
      </w:r>
      <w:r w:rsidRPr="000A0115">
        <w:rPr>
          <w:color w:val="FF0000"/>
          <w:sz w:val="28"/>
          <w:lang w:val="ru-RU"/>
        </w:rPr>
        <w:t>е по истечении десяти календарных дней после дня его первого официального опубликования).</w:t>
      </w:r>
      <w:r w:rsidRPr="000A0115">
        <w:rPr>
          <w:lang w:val="ru-RU"/>
        </w:rPr>
        <w:br/>
      </w:r>
    </w:p>
    <w:p w14:paraId="1FFD5E95" w14:textId="77777777" w:rsidR="00090B7B" w:rsidRPr="000A0115" w:rsidRDefault="00785A3C">
      <w:pPr>
        <w:spacing w:after="0"/>
        <w:jc w:val="both"/>
        <w:rPr>
          <w:lang w:val="ru-RU"/>
        </w:rPr>
      </w:pPr>
      <w:bookmarkStart w:id="466" w:name="z612"/>
      <w:r>
        <w:rPr>
          <w:color w:val="000000"/>
          <w:sz w:val="28"/>
        </w:rPr>
        <w:t>     </w:t>
      </w:r>
      <w:r w:rsidRPr="000A0115">
        <w:rPr>
          <w:color w:val="000000"/>
          <w:sz w:val="28"/>
          <w:lang w:val="ru-RU"/>
        </w:rPr>
        <w:t xml:space="preserve"> 193. Обеспечение равного доступа к регулируемым услугам осуществляется, исходя из следующих условий:</w:t>
      </w:r>
    </w:p>
    <w:p w14:paraId="56223AF1" w14:textId="77777777" w:rsidR="00090B7B" w:rsidRPr="000A0115" w:rsidRDefault="00785A3C">
      <w:pPr>
        <w:spacing w:after="0"/>
        <w:jc w:val="both"/>
        <w:rPr>
          <w:lang w:val="ru-RU"/>
        </w:rPr>
      </w:pPr>
      <w:bookmarkStart w:id="467" w:name="z613"/>
      <w:bookmarkEnd w:id="466"/>
      <w:r>
        <w:rPr>
          <w:color w:val="000000"/>
          <w:sz w:val="28"/>
        </w:rPr>
        <w:t>     </w:t>
      </w:r>
      <w:r w:rsidRPr="000A0115">
        <w:rPr>
          <w:color w:val="000000"/>
          <w:sz w:val="28"/>
          <w:lang w:val="ru-RU"/>
        </w:rPr>
        <w:t xml:space="preserve"> 1) равнодоступность регулируемых услуг для всех потр</w:t>
      </w:r>
      <w:r w:rsidRPr="000A0115">
        <w:rPr>
          <w:color w:val="000000"/>
          <w:sz w:val="28"/>
          <w:lang w:val="ru-RU"/>
        </w:rPr>
        <w:t>ебителей при соблюдении требований, определенных настоящими Правилами;</w:t>
      </w:r>
    </w:p>
    <w:p w14:paraId="7A3C0DF5" w14:textId="77777777" w:rsidR="00090B7B" w:rsidRPr="000A0115" w:rsidRDefault="00785A3C">
      <w:pPr>
        <w:spacing w:after="0"/>
        <w:jc w:val="both"/>
        <w:rPr>
          <w:lang w:val="ru-RU"/>
        </w:rPr>
      </w:pPr>
      <w:bookmarkStart w:id="468" w:name="z614"/>
      <w:bookmarkEnd w:id="467"/>
      <w:r>
        <w:rPr>
          <w:color w:val="000000"/>
          <w:sz w:val="28"/>
        </w:rPr>
        <w:t>     </w:t>
      </w:r>
      <w:r w:rsidRPr="000A0115">
        <w:rPr>
          <w:color w:val="000000"/>
          <w:sz w:val="28"/>
          <w:lang w:val="ru-RU"/>
        </w:rPr>
        <w:t xml:space="preserve"> 2) информационная открытость субъекта естественной монополии.</w:t>
      </w:r>
    </w:p>
    <w:p w14:paraId="6CF06B1C" w14:textId="77777777" w:rsidR="00090B7B" w:rsidRPr="000A0115" w:rsidRDefault="00785A3C">
      <w:pPr>
        <w:spacing w:after="0"/>
        <w:jc w:val="both"/>
        <w:rPr>
          <w:lang w:val="ru-RU"/>
        </w:rPr>
      </w:pPr>
      <w:bookmarkStart w:id="469" w:name="z615"/>
      <w:bookmarkEnd w:id="468"/>
      <w:r>
        <w:rPr>
          <w:color w:val="000000"/>
          <w:sz w:val="28"/>
        </w:rPr>
        <w:t>     </w:t>
      </w:r>
      <w:r w:rsidRPr="000A0115">
        <w:rPr>
          <w:color w:val="000000"/>
          <w:sz w:val="28"/>
          <w:lang w:val="ru-RU"/>
        </w:rPr>
        <w:t xml:space="preserve"> 194. Доступ потребителей к регулируемой услуге обеспечивается:</w:t>
      </w:r>
    </w:p>
    <w:p w14:paraId="5E49FBCB" w14:textId="77777777" w:rsidR="00090B7B" w:rsidRPr="000A0115" w:rsidRDefault="00785A3C">
      <w:pPr>
        <w:spacing w:after="0"/>
        <w:jc w:val="both"/>
        <w:rPr>
          <w:lang w:val="ru-RU"/>
        </w:rPr>
      </w:pPr>
      <w:bookmarkStart w:id="470" w:name="z616"/>
      <w:bookmarkEnd w:id="469"/>
      <w:r w:rsidRPr="000A0115">
        <w:rPr>
          <w:color w:val="000000"/>
          <w:sz w:val="28"/>
          <w:lang w:val="ru-RU"/>
        </w:rPr>
        <w:t xml:space="preserve"> </w:t>
      </w:r>
      <w:r>
        <w:rPr>
          <w:color w:val="000000"/>
          <w:sz w:val="28"/>
        </w:rPr>
        <w:t>     </w:t>
      </w:r>
      <w:r w:rsidRPr="000A0115">
        <w:rPr>
          <w:color w:val="000000"/>
          <w:sz w:val="28"/>
          <w:lang w:val="ru-RU"/>
        </w:rPr>
        <w:t xml:space="preserve"> 1) размещением информации, предусмотренной статьей 25 Закона, на интернет-ресурсе субъекта естественной монополии, в случае его отсутствия – </w:t>
      </w:r>
      <w:r w:rsidRPr="000A0115">
        <w:rPr>
          <w:color w:val="000000"/>
          <w:sz w:val="28"/>
          <w:lang w:val="ru-RU"/>
        </w:rPr>
        <w:lastRenderedPageBreak/>
        <w:t>предоставлением ведомству уполномоченного органа или его территориальному органу для размещения на его интерн</w:t>
      </w:r>
      <w:r w:rsidRPr="000A0115">
        <w:rPr>
          <w:color w:val="000000"/>
          <w:sz w:val="28"/>
          <w:lang w:val="ru-RU"/>
        </w:rPr>
        <w:t>ет-ресурсе, а также размещением и (или) актуализацией автоматизированной информационной системе государственного градостроительного кадастра информации, предусмотренной пунктом 6-2 статьи 25 Закона;</w:t>
      </w:r>
    </w:p>
    <w:p w14:paraId="574D86DE" w14:textId="77777777" w:rsidR="00090B7B" w:rsidRPr="000A0115" w:rsidRDefault="00785A3C">
      <w:pPr>
        <w:spacing w:after="0"/>
        <w:jc w:val="both"/>
        <w:rPr>
          <w:lang w:val="ru-RU"/>
        </w:rPr>
      </w:pPr>
      <w:bookmarkStart w:id="471" w:name="z617"/>
      <w:bookmarkEnd w:id="470"/>
      <w:r>
        <w:rPr>
          <w:color w:val="000000"/>
          <w:sz w:val="28"/>
        </w:rPr>
        <w:t>     </w:t>
      </w:r>
      <w:r w:rsidRPr="000A0115">
        <w:rPr>
          <w:color w:val="000000"/>
          <w:sz w:val="28"/>
          <w:lang w:val="ru-RU"/>
        </w:rPr>
        <w:t xml:space="preserve"> 2) выдачей технических условий на подключение к сет</w:t>
      </w:r>
      <w:r w:rsidRPr="000A0115">
        <w:rPr>
          <w:color w:val="000000"/>
          <w:sz w:val="28"/>
          <w:lang w:val="ru-RU"/>
        </w:rPr>
        <w:t xml:space="preserve">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w:t>
      </w:r>
      <w:r w:rsidRPr="000A0115">
        <w:rPr>
          <w:color w:val="000000"/>
          <w:sz w:val="28"/>
          <w:lang w:val="ru-RU"/>
        </w:rPr>
        <w:t>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p w14:paraId="543BD09C" w14:textId="77777777" w:rsidR="00090B7B" w:rsidRPr="000A0115" w:rsidRDefault="00785A3C">
      <w:pPr>
        <w:spacing w:after="0"/>
        <w:jc w:val="both"/>
        <w:rPr>
          <w:lang w:val="ru-RU"/>
        </w:rPr>
      </w:pPr>
      <w:bookmarkStart w:id="472" w:name="z618"/>
      <w:bookmarkEnd w:id="471"/>
      <w:r>
        <w:rPr>
          <w:color w:val="000000"/>
          <w:sz w:val="28"/>
        </w:rPr>
        <w:t>     </w:t>
      </w:r>
      <w:r w:rsidRPr="000A0115">
        <w:rPr>
          <w:color w:val="000000"/>
          <w:sz w:val="28"/>
          <w:lang w:val="ru-RU"/>
        </w:rPr>
        <w:t xml:space="preserve"> 3) выполнением потребителем технических условий на подключение к регулируемой услуге;</w:t>
      </w:r>
    </w:p>
    <w:p w14:paraId="15BEC1F9" w14:textId="77777777" w:rsidR="00090B7B" w:rsidRPr="000A0115" w:rsidRDefault="00785A3C">
      <w:pPr>
        <w:spacing w:after="0"/>
        <w:jc w:val="both"/>
        <w:rPr>
          <w:lang w:val="ru-RU"/>
        </w:rPr>
      </w:pPr>
      <w:bookmarkStart w:id="473" w:name="z619"/>
      <w:bookmarkEnd w:id="472"/>
      <w:r>
        <w:rPr>
          <w:color w:val="000000"/>
          <w:sz w:val="28"/>
        </w:rPr>
        <w:t>     </w:t>
      </w:r>
      <w:r w:rsidRPr="000A0115">
        <w:rPr>
          <w:color w:val="000000"/>
          <w:sz w:val="28"/>
          <w:lang w:val="ru-RU"/>
        </w:rPr>
        <w:t xml:space="preserve"> 4) подклю</w:t>
      </w:r>
      <w:r w:rsidRPr="000A0115">
        <w:rPr>
          <w:color w:val="000000"/>
          <w:sz w:val="28"/>
          <w:lang w:val="ru-RU"/>
        </w:rPr>
        <w:t>чением к регулируемой услуге или увеличением объема регулируемой услуги;</w:t>
      </w:r>
    </w:p>
    <w:p w14:paraId="52242401" w14:textId="77777777" w:rsidR="00090B7B" w:rsidRPr="000A0115" w:rsidRDefault="00785A3C">
      <w:pPr>
        <w:spacing w:after="0"/>
        <w:jc w:val="both"/>
        <w:rPr>
          <w:lang w:val="ru-RU"/>
        </w:rPr>
      </w:pPr>
      <w:bookmarkStart w:id="474" w:name="z620"/>
      <w:bookmarkEnd w:id="473"/>
      <w:r>
        <w:rPr>
          <w:color w:val="000000"/>
          <w:sz w:val="28"/>
        </w:rPr>
        <w:t>     </w:t>
      </w:r>
      <w:r w:rsidRPr="000A0115">
        <w:rPr>
          <w:color w:val="000000"/>
          <w:sz w:val="28"/>
          <w:lang w:val="ru-RU"/>
        </w:rPr>
        <w:t xml:space="preserve"> 5) заключением договоров на оказание регулируемой услуги.</w:t>
      </w:r>
    </w:p>
    <w:bookmarkEnd w:id="474"/>
    <w:p w14:paraId="4F861D31"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194 с изменением, внесенным приказом Заместителя Премьер-Министра - Министра национальной экономики</w:t>
      </w:r>
      <w:r w:rsidRPr="000A0115">
        <w:rPr>
          <w:color w:val="FF0000"/>
          <w:sz w:val="28"/>
          <w:lang w:val="ru-RU"/>
        </w:rPr>
        <w:t xml:space="preserve"> РК от 30.09.2024 </w:t>
      </w:r>
      <w:r w:rsidRPr="000A0115">
        <w:rPr>
          <w:color w:val="000000"/>
          <w:sz w:val="28"/>
          <w:lang w:val="ru-RU"/>
        </w:rPr>
        <w:t>№ 81</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671AD10B" w14:textId="77777777" w:rsidR="00090B7B" w:rsidRPr="000A0115" w:rsidRDefault="00785A3C">
      <w:pPr>
        <w:spacing w:after="0"/>
        <w:jc w:val="both"/>
        <w:rPr>
          <w:lang w:val="ru-RU"/>
        </w:rPr>
      </w:pPr>
      <w:bookmarkStart w:id="475" w:name="z621"/>
      <w:r>
        <w:rPr>
          <w:color w:val="000000"/>
          <w:sz w:val="28"/>
        </w:rPr>
        <w:t>     </w:t>
      </w:r>
      <w:r w:rsidRPr="000A0115">
        <w:rPr>
          <w:color w:val="000000"/>
          <w:sz w:val="28"/>
          <w:lang w:val="ru-RU"/>
        </w:rPr>
        <w:t xml:space="preserve"> 195. На интернет-ресурсе субъекта естественной монополии либо в случае его отсутствия интернет-ресурсе ведомства упол</w:t>
      </w:r>
      <w:r w:rsidRPr="000A0115">
        <w:rPr>
          <w:color w:val="000000"/>
          <w:sz w:val="28"/>
          <w:lang w:val="ru-RU"/>
        </w:rPr>
        <w:t>номоченного органа или его территориального органа ежеквартально размещаются:</w:t>
      </w:r>
    </w:p>
    <w:p w14:paraId="0AD27096" w14:textId="77777777" w:rsidR="00090B7B" w:rsidRPr="000A0115" w:rsidRDefault="00785A3C">
      <w:pPr>
        <w:spacing w:after="0"/>
        <w:jc w:val="both"/>
        <w:rPr>
          <w:lang w:val="ru-RU"/>
        </w:rPr>
      </w:pPr>
      <w:bookmarkStart w:id="476" w:name="z622"/>
      <w:bookmarkEnd w:id="475"/>
      <w:r>
        <w:rPr>
          <w:color w:val="000000"/>
          <w:sz w:val="28"/>
        </w:rPr>
        <w:t>     </w:t>
      </w:r>
      <w:r w:rsidRPr="000A0115">
        <w:rPr>
          <w:color w:val="000000"/>
          <w:sz w:val="28"/>
          <w:lang w:val="ru-RU"/>
        </w:rPr>
        <w:t xml:space="preserve"> 1) информация о резерве, наличии свободных и доступных мощностей, емкостей, мест, пропускных способностей сетей субъекта естественной монополии;</w:t>
      </w:r>
    </w:p>
    <w:p w14:paraId="4635D8F3" w14:textId="77777777" w:rsidR="00090B7B" w:rsidRPr="000A0115" w:rsidRDefault="00785A3C">
      <w:pPr>
        <w:spacing w:after="0"/>
        <w:jc w:val="both"/>
        <w:rPr>
          <w:lang w:val="ru-RU"/>
        </w:rPr>
      </w:pPr>
      <w:bookmarkStart w:id="477" w:name="z623"/>
      <w:bookmarkEnd w:id="476"/>
      <w:r>
        <w:rPr>
          <w:color w:val="000000"/>
          <w:sz w:val="28"/>
        </w:rPr>
        <w:t>     </w:t>
      </w:r>
      <w:r w:rsidRPr="000A0115">
        <w:rPr>
          <w:color w:val="000000"/>
          <w:sz w:val="28"/>
          <w:lang w:val="ru-RU"/>
        </w:rPr>
        <w:t xml:space="preserve"> 2) схемы размещения с</w:t>
      </w:r>
      <w:r w:rsidRPr="000A0115">
        <w:rPr>
          <w:color w:val="000000"/>
          <w:sz w:val="28"/>
          <w:lang w:val="ru-RU"/>
        </w:rPr>
        <w:t>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p w14:paraId="1AD0AD6F" w14:textId="77777777" w:rsidR="00090B7B" w:rsidRPr="000A0115" w:rsidRDefault="00785A3C">
      <w:pPr>
        <w:spacing w:after="0"/>
        <w:jc w:val="both"/>
        <w:rPr>
          <w:lang w:val="ru-RU"/>
        </w:rPr>
      </w:pPr>
      <w:bookmarkStart w:id="478" w:name="z624"/>
      <w:bookmarkEnd w:id="477"/>
      <w:r>
        <w:rPr>
          <w:color w:val="000000"/>
          <w:sz w:val="28"/>
        </w:rPr>
        <w:t>     </w:t>
      </w:r>
      <w:r w:rsidRPr="000A0115">
        <w:rPr>
          <w:color w:val="000000"/>
          <w:sz w:val="28"/>
          <w:lang w:val="ru-RU"/>
        </w:rPr>
        <w:t xml:space="preserve"> 196. Требования подпункта 1</w:t>
      </w:r>
      <w:r w:rsidRPr="000A0115">
        <w:rPr>
          <w:color w:val="000000"/>
          <w:sz w:val="28"/>
          <w:lang w:val="ru-RU"/>
        </w:rPr>
        <w:t>) пункта 194 и подпункта 2) пункта 195 настоящих Правил не распространяются на регулируемые услуги портов при отсутствии конкуренции на рынке портовых услуг.</w:t>
      </w:r>
    </w:p>
    <w:p w14:paraId="529A35EB" w14:textId="77777777" w:rsidR="00090B7B" w:rsidRPr="000A0115" w:rsidRDefault="00785A3C">
      <w:pPr>
        <w:spacing w:after="0"/>
        <w:jc w:val="both"/>
        <w:rPr>
          <w:lang w:val="ru-RU"/>
        </w:rPr>
      </w:pPr>
      <w:bookmarkStart w:id="479" w:name="z625"/>
      <w:bookmarkEnd w:id="478"/>
      <w:r w:rsidRPr="000A0115">
        <w:rPr>
          <w:color w:val="000000"/>
          <w:sz w:val="28"/>
          <w:lang w:val="ru-RU"/>
        </w:rPr>
        <w:t xml:space="preserve"> </w:t>
      </w:r>
      <w:r>
        <w:rPr>
          <w:color w:val="000000"/>
          <w:sz w:val="28"/>
        </w:rPr>
        <w:t>     </w:t>
      </w:r>
      <w:r w:rsidRPr="000A0115">
        <w:rPr>
          <w:color w:val="000000"/>
          <w:sz w:val="28"/>
          <w:lang w:val="ru-RU"/>
        </w:rPr>
        <w:t xml:space="preserve"> 197. Подключение к сетям электроснабжения, теплоснабжения, газоснабжения, водоснабжения и в</w:t>
      </w:r>
      <w:r w:rsidRPr="000A0115">
        <w:rPr>
          <w:color w:val="000000"/>
          <w:sz w:val="28"/>
          <w:lang w:val="ru-RU"/>
        </w:rPr>
        <w:t xml:space="preserve">одоотведения состоит из следующих этапов, за исключением присоединения электрических установок с установленной </w:t>
      </w:r>
      <w:r w:rsidRPr="000A0115">
        <w:rPr>
          <w:color w:val="000000"/>
          <w:sz w:val="28"/>
          <w:lang w:val="ru-RU"/>
        </w:rPr>
        <w:lastRenderedPageBreak/>
        <w:t>мощностью до 200 кВт субъектов предпринимательства к электрическим сетям энергопередающих организаций в соответствии со статьей 24-1 Закона:</w:t>
      </w:r>
    </w:p>
    <w:p w14:paraId="011353DD" w14:textId="77777777" w:rsidR="00090B7B" w:rsidRPr="000A0115" w:rsidRDefault="00785A3C">
      <w:pPr>
        <w:spacing w:after="0"/>
        <w:jc w:val="both"/>
        <w:rPr>
          <w:lang w:val="ru-RU"/>
        </w:rPr>
      </w:pPr>
      <w:bookmarkStart w:id="480" w:name="z1911"/>
      <w:bookmarkEnd w:id="479"/>
      <w:r>
        <w:rPr>
          <w:color w:val="000000"/>
          <w:sz w:val="28"/>
        </w:rPr>
        <w:t>    </w:t>
      </w:r>
      <w:r>
        <w:rPr>
          <w:color w:val="000000"/>
          <w:sz w:val="28"/>
        </w:rPr>
        <w:t> </w:t>
      </w:r>
      <w:r w:rsidRPr="000A0115">
        <w:rPr>
          <w:color w:val="000000"/>
          <w:sz w:val="28"/>
          <w:lang w:val="ru-RU"/>
        </w:rPr>
        <w:t xml:space="preserve"> 1) подача заявления на выдачу технических условий по форме 6 согласно приложению 4 к настоящим Правилам, которое орган архитектуры и градостроительства формирует при подготовке архитектурно-планировочного задания, топографии и направляет в электронной фо</w:t>
      </w:r>
      <w:r w:rsidRPr="000A0115">
        <w:rPr>
          <w:color w:val="000000"/>
          <w:sz w:val="28"/>
          <w:lang w:val="ru-RU"/>
        </w:rPr>
        <w:t>рме субъекту естественной монополии;</w:t>
      </w:r>
    </w:p>
    <w:p w14:paraId="5D84F071" w14:textId="77777777" w:rsidR="00090B7B" w:rsidRPr="000A0115" w:rsidRDefault="00785A3C">
      <w:pPr>
        <w:spacing w:after="0"/>
        <w:jc w:val="both"/>
        <w:rPr>
          <w:lang w:val="ru-RU"/>
        </w:rPr>
      </w:pPr>
      <w:bookmarkStart w:id="481" w:name="z1912"/>
      <w:bookmarkEnd w:id="480"/>
      <w:r>
        <w:rPr>
          <w:color w:val="000000"/>
          <w:sz w:val="28"/>
        </w:rPr>
        <w:t>     </w:t>
      </w:r>
      <w:r w:rsidRPr="000A0115">
        <w:rPr>
          <w:color w:val="000000"/>
          <w:sz w:val="28"/>
          <w:lang w:val="ru-RU"/>
        </w:rPr>
        <w:t xml:space="preserve"> 2) рассмотрение субъектом естественной монополии заявления органа архитектуры и градостроительства на выдачу технических условий или увеличение объема регулируемой услуги;</w:t>
      </w:r>
    </w:p>
    <w:p w14:paraId="500910DE" w14:textId="77777777" w:rsidR="00090B7B" w:rsidRPr="000A0115" w:rsidRDefault="00785A3C">
      <w:pPr>
        <w:spacing w:after="0"/>
        <w:jc w:val="both"/>
        <w:rPr>
          <w:lang w:val="ru-RU"/>
        </w:rPr>
      </w:pPr>
      <w:bookmarkStart w:id="482" w:name="z1913"/>
      <w:bookmarkEnd w:id="481"/>
      <w:r>
        <w:rPr>
          <w:color w:val="000000"/>
          <w:sz w:val="28"/>
        </w:rPr>
        <w:t>     </w:t>
      </w:r>
      <w:r w:rsidRPr="000A0115">
        <w:rPr>
          <w:color w:val="000000"/>
          <w:sz w:val="28"/>
          <w:lang w:val="ru-RU"/>
        </w:rPr>
        <w:t xml:space="preserve"> 3) направление субъектом естественн</w:t>
      </w:r>
      <w:r w:rsidRPr="000A0115">
        <w:rPr>
          <w:color w:val="000000"/>
          <w:sz w:val="28"/>
          <w:lang w:val="ru-RU"/>
        </w:rPr>
        <w:t>ой монополии технических условий в орган архитектуры и градостроительства;</w:t>
      </w:r>
    </w:p>
    <w:p w14:paraId="06D8F695" w14:textId="77777777" w:rsidR="00090B7B" w:rsidRPr="000A0115" w:rsidRDefault="00785A3C">
      <w:pPr>
        <w:spacing w:after="0"/>
        <w:jc w:val="both"/>
        <w:rPr>
          <w:lang w:val="ru-RU"/>
        </w:rPr>
      </w:pPr>
      <w:bookmarkStart w:id="483" w:name="z1914"/>
      <w:bookmarkEnd w:id="482"/>
      <w:r w:rsidRPr="000A0115">
        <w:rPr>
          <w:color w:val="000000"/>
          <w:sz w:val="28"/>
          <w:lang w:val="ru-RU"/>
        </w:rPr>
        <w:t xml:space="preserve"> </w:t>
      </w:r>
      <w:r>
        <w:rPr>
          <w:color w:val="000000"/>
          <w:sz w:val="28"/>
        </w:rPr>
        <w:t>     </w:t>
      </w:r>
      <w:r w:rsidRPr="000A0115">
        <w:rPr>
          <w:color w:val="000000"/>
          <w:sz w:val="28"/>
          <w:lang w:val="ru-RU"/>
        </w:rPr>
        <w:t xml:space="preserve"> 4) выдача результата рассмотрения заявления на выдачу технических условий, которая осуществляется органами архитектуры и градостроительства вместе с архитектурно-планировочны</w:t>
      </w:r>
      <w:r w:rsidRPr="000A0115">
        <w:rPr>
          <w:color w:val="000000"/>
          <w:sz w:val="28"/>
          <w:lang w:val="ru-RU"/>
        </w:rPr>
        <w:t>м заданием и топографией в соответствии с Правилами организации застройки и прохождения разрешительных процедур в сфере строительства, утвержденными приказом Министра национальной экономики Республики Казахстан от 30 ноября 2015 года № 750 (зарегистрирован</w:t>
      </w:r>
      <w:r w:rsidRPr="000A0115">
        <w:rPr>
          <w:color w:val="000000"/>
          <w:sz w:val="28"/>
          <w:lang w:val="ru-RU"/>
        </w:rPr>
        <w:t xml:space="preserve"> в Реестре государственной регистрации нормативных правовых актов за № 12684) (далее – Правила организации застройки и прохождения разрешительных процедур в сфере строительства);</w:t>
      </w:r>
    </w:p>
    <w:p w14:paraId="4C78751D" w14:textId="77777777" w:rsidR="00090B7B" w:rsidRPr="000A0115" w:rsidRDefault="00785A3C">
      <w:pPr>
        <w:spacing w:after="0"/>
        <w:jc w:val="both"/>
        <w:rPr>
          <w:lang w:val="ru-RU"/>
        </w:rPr>
      </w:pPr>
      <w:bookmarkStart w:id="484" w:name="z1915"/>
      <w:bookmarkEnd w:id="483"/>
      <w:r>
        <w:rPr>
          <w:color w:val="000000"/>
          <w:sz w:val="28"/>
        </w:rPr>
        <w:t>     </w:t>
      </w:r>
      <w:r w:rsidRPr="000A0115">
        <w:rPr>
          <w:color w:val="000000"/>
          <w:sz w:val="28"/>
          <w:lang w:val="ru-RU"/>
        </w:rPr>
        <w:t xml:space="preserve"> 5) выполнение потребителем всех работ в соответствии с выданными технич</w:t>
      </w:r>
      <w:r w:rsidRPr="000A0115">
        <w:rPr>
          <w:color w:val="000000"/>
          <w:sz w:val="28"/>
          <w:lang w:val="ru-RU"/>
        </w:rPr>
        <w:t>ескими условиями;</w:t>
      </w:r>
    </w:p>
    <w:p w14:paraId="4431C236" w14:textId="77777777" w:rsidR="00090B7B" w:rsidRPr="000A0115" w:rsidRDefault="00785A3C">
      <w:pPr>
        <w:spacing w:after="0"/>
        <w:jc w:val="both"/>
        <w:rPr>
          <w:lang w:val="ru-RU"/>
        </w:rPr>
      </w:pPr>
      <w:bookmarkStart w:id="485" w:name="z1916"/>
      <w:bookmarkEnd w:id="484"/>
      <w:r>
        <w:rPr>
          <w:color w:val="000000"/>
          <w:sz w:val="28"/>
        </w:rPr>
        <w:t>     </w:t>
      </w:r>
      <w:r w:rsidRPr="000A0115">
        <w:rPr>
          <w:color w:val="000000"/>
          <w:sz w:val="28"/>
          <w:lang w:val="ru-RU"/>
        </w:rPr>
        <w:t xml:space="preserve"> 6) информирование потребителем о завершении работ и готовности к подключению к сетям субъекта естественной монополии.</w:t>
      </w:r>
    </w:p>
    <w:bookmarkEnd w:id="485"/>
    <w:p w14:paraId="43F461F1"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197 - в редакции приказа Министра национальной экономики РК от 05.01.2021 </w:t>
      </w:r>
      <w:r w:rsidRPr="000A0115">
        <w:rPr>
          <w:color w:val="000000"/>
          <w:sz w:val="28"/>
          <w:lang w:val="ru-RU"/>
        </w:rPr>
        <w:t>№ 1</w:t>
      </w:r>
      <w:r w:rsidRPr="000A0115">
        <w:rPr>
          <w:color w:val="FF0000"/>
          <w:sz w:val="28"/>
          <w:lang w:val="ru-RU"/>
        </w:rPr>
        <w:t xml:space="preserve"> (вводится в дейс</w:t>
      </w:r>
      <w:r w:rsidRPr="000A0115">
        <w:rPr>
          <w:color w:val="FF0000"/>
          <w:sz w:val="28"/>
          <w:lang w:val="ru-RU"/>
        </w:rPr>
        <w:t>твие по истечении десяти календарных дней после дня его первого официального опубликования).</w:t>
      </w:r>
      <w:r w:rsidRPr="000A0115">
        <w:rPr>
          <w:lang w:val="ru-RU"/>
        </w:rPr>
        <w:br/>
      </w:r>
    </w:p>
    <w:p w14:paraId="115E299A" w14:textId="77777777" w:rsidR="00090B7B" w:rsidRPr="000A0115" w:rsidRDefault="00785A3C">
      <w:pPr>
        <w:spacing w:after="0"/>
        <w:jc w:val="both"/>
        <w:rPr>
          <w:lang w:val="ru-RU"/>
        </w:rPr>
      </w:pPr>
      <w:bookmarkStart w:id="486" w:name="z1917"/>
      <w:r>
        <w:rPr>
          <w:color w:val="000000"/>
          <w:sz w:val="28"/>
        </w:rPr>
        <w:t>     </w:t>
      </w:r>
      <w:r w:rsidRPr="000A0115">
        <w:rPr>
          <w:color w:val="000000"/>
          <w:sz w:val="28"/>
          <w:lang w:val="ru-RU"/>
        </w:rPr>
        <w:t xml:space="preserve"> 197-1. Подключение электрических установок с установленной мощностью до 200 кВт субъектов предпринимательства к электрическим сетям энергопередающих организ</w:t>
      </w:r>
      <w:r w:rsidRPr="000A0115">
        <w:rPr>
          <w:color w:val="000000"/>
          <w:sz w:val="28"/>
          <w:lang w:val="ru-RU"/>
        </w:rPr>
        <w:t>аций состоит из следующих этапов:</w:t>
      </w:r>
    </w:p>
    <w:p w14:paraId="646EC49F" w14:textId="77777777" w:rsidR="00090B7B" w:rsidRPr="000A0115" w:rsidRDefault="00785A3C">
      <w:pPr>
        <w:spacing w:after="0"/>
        <w:jc w:val="both"/>
        <w:rPr>
          <w:lang w:val="ru-RU"/>
        </w:rPr>
      </w:pPr>
      <w:bookmarkStart w:id="487" w:name="z1918"/>
      <w:bookmarkEnd w:id="486"/>
      <w:r>
        <w:rPr>
          <w:color w:val="000000"/>
          <w:sz w:val="28"/>
        </w:rPr>
        <w:t>     </w:t>
      </w:r>
      <w:r w:rsidRPr="000A0115">
        <w:rPr>
          <w:color w:val="000000"/>
          <w:sz w:val="28"/>
          <w:lang w:val="ru-RU"/>
        </w:rPr>
        <w:t xml:space="preserve"> 1) подача заявления субъектами предпринимательства на технологическое присоединение к электрическим сетям энергопередающей организации;</w:t>
      </w:r>
    </w:p>
    <w:p w14:paraId="0879F323" w14:textId="77777777" w:rsidR="00090B7B" w:rsidRPr="000A0115" w:rsidRDefault="00785A3C">
      <w:pPr>
        <w:spacing w:after="0"/>
        <w:jc w:val="both"/>
        <w:rPr>
          <w:lang w:val="ru-RU"/>
        </w:rPr>
      </w:pPr>
      <w:bookmarkStart w:id="488" w:name="z1919"/>
      <w:bookmarkEnd w:id="487"/>
      <w:r>
        <w:rPr>
          <w:color w:val="000000"/>
          <w:sz w:val="28"/>
        </w:rPr>
        <w:t>     </w:t>
      </w:r>
      <w:r w:rsidRPr="000A0115">
        <w:rPr>
          <w:color w:val="000000"/>
          <w:sz w:val="28"/>
          <w:lang w:val="ru-RU"/>
        </w:rPr>
        <w:t xml:space="preserve"> 2) заключение и исполнение договора технологического присоединения электри</w:t>
      </w:r>
      <w:r w:rsidRPr="000A0115">
        <w:rPr>
          <w:color w:val="000000"/>
          <w:sz w:val="28"/>
          <w:lang w:val="ru-RU"/>
        </w:rPr>
        <w:t>ческих установок с установленной мощностью до 200 кВт субъектов предпринимательства к электрическим сетям энергопередающей организации.</w:t>
      </w:r>
    </w:p>
    <w:bookmarkEnd w:id="488"/>
    <w:p w14:paraId="4971445B" w14:textId="77777777" w:rsidR="00090B7B" w:rsidRPr="000A0115" w:rsidRDefault="00785A3C">
      <w:pPr>
        <w:spacing w:after="0"/>
        <w:rPr>
          <w:lang w:val="ru-RU"/>
        </w:rPr>
      </w:pPr>
      <w:r>
        <w:rPr>
          <w:color w:val="FF0000"/>
          <w:sz w:val="28"/>
        </w:rPr>
        <w:lastRenderedPageBreak/>
        <w:t>     </w:t>
      </w:r>
      <w:r w:rsidRPr="000A0115">
        <w:rPr>
          <w:color w:val="FF0000"/>
          <w:sz w:val="28"/>
          <w:lang w:val="ru-RU"/>
        </w:rPr>
        <w:t xml:space="preserve"> Сноска. Правила дополнены пунктом 197-1 в соответствии с приказом Министра национальной экономики РК от 05.01.2021</w:t>
      </w:r>
      <w:r w:rsidRPr="000A0115">
        <w:rPr>
          <w:color w:val="FF0000"/>
          <w:sz w:val="28"/>
          <w:lang w:val="ru-RU"/>
        </w:rPr>
        <w:t xml:space="preserve"> </w:t>
      </w:r>
      <w:r w:rsidRPr="000A0115">
        <w:rPr>
          <w:color w:val="000000"/>
          <w:sz w:val="28"/>
          <w:lang w:val="ru-RU"/>
        </w:rPr>
        <w:t>№ 1</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19582B35" w14:textId="77777777" w:rsidR="00090B7B" w:rsidRPr="000A0115" w:rsidRDefault="00785A3C">
      <w:pPr>
        <w:spacing w:after="0"/>
        <w:jc w:val="both"/>
        <w:rPr>
          <w:lang w:val="ru-RU"/>
        </w:rPr>
      </w:pPr>
      <w:bookmarkStart w:id="489" w:name="z632"/>
      <w:r>
        <w:rPr>
          <w:color w:val="000000"/>
          <w:sz w:val="28"/>
        </w:rPr>
        <w:t>     </w:t>
      </w:r>
      <w:r w:rsidRPr="000A0115">
        <w:rPr>
          <w:color w:val="000000"/>
          <w:sz w:val="28"/>
          <w:lang w:val="ru-RU"/>
        </w:rPr>
        <w:t xml:space="preserve"> 198. Техническими условиями определяется исчерпывающий перечень требований к присоединяемым сетям субъекта естественной монополии, мате</w:t>
      </w:r>
      <w:r w:rsidRPr="000A0115">
        <w:rPr>
          <w:color w:val="000000"/>
          <w:sz w:val="28"/>
          <w:lang w:val="ru-RU"/>
        </w:rPr>
        <w:t>риалам, оборудованию, устройствам, приборам учета.</w:t>
      </w:r>
    </w:p>
    <w:p w14:paraId="667E430E" w14:textId="77777777" w:rsidR="00090B7B" w:rsidRPr="000A0115" w:rsidRDefault="00785A3C">
      <w:pPr>
        <w:spacing w:after="0"/>
        <w:jc w:val="both"/>
        <w:rPr>
          <w:lang w:val="ru-RU"/>
        </w:rPr>
      </w:pPr>
      <w:bookmarkStart w:id="490" w:name="z633"/>
      <w:bookmarkEnd w:id="489"/>
      <w:r w:rsidRPr="000A0115">
        <w:rPr>
          <w:color w:val="000000"/>
          <w:sz w:val="28"/>
          <w:lang w:val="ru-RU"/>
        </w:rPr>
        <w:t xml:space="preserve"> </w:t>
      </w:r>
      <w:r>
        <w:rPr>
          <w:color w:val="000000"/>
          <w:sz w:val="28"/>
        </w:rPr>
        <w:t>     </w:t>
      </w:r>
      <w:r w:rsidRPr="000A0115">
        <w:rPr>
          <w:color w:val="000000"/>
          <w:sz w:val="28"/>
          <w:lang w:val="ru-RU"/>
        </w:rPr>
        <w:t xml:space="preserve"> 199. Прием заявления на выдачу технических условий на подключение к сетям субъекта естественной монополии или увеличение объема регулируемой услуги по формам 1, 3, 4 и 5 согласно приложению 4 к наст</w:t>
      </w:r>
      <w:r w:rsidRPr="000A0115">
        <w:rPr>
          <w:color w:val="000000"/>
          <w:sz w:val="28"/>
          <w:lang w:val="ru-RU"/>
        </w:rPr>
        <w:t>оящим Правилам и выдача результата его рассмотрения, за исключением приема и выдачи результата рассмотрения заявления органа архитектуры и градостроительства на выдачу технических условий на подключение к сетям субъекта естественной монополии объектов стро</w:t>
      </w:r>
      <w:r w:rsidRPr="000A0115">
        <w:rPr>
          <w:color w:val="000000"/>
          <w:sz w:val="28"/>
          <w:lang w:val="ru-RU"/>
        </w:rPr>
        <w:t xml:space="preserve">ительства или увеличение объема регулируемой услуги по форме 6 согласно приложению 4 к настоящим Правилам осуществляются Государственной корпорацией, через веб-портал "электронного правительства", канцелярию субъекта естественной монополии или посредством </w:t>
      </w:r>
      <w:r w:rsidRPr="000A0115">
        <w:rPr>
          <w:color w:val="000000"/>
          <w:sz w:val="28"/>
          <w:lang w:val="ru-RU"/>
        </w:rPr>
        <w:t>информационной системы уполномоченного органа.</w:t>
      </w:r>
    </w:p>
    <w:bookmarkEnd w:id="490"/>
    <w:p w14:paraId="14DF4FC6"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199 - в редакции приказа Заместителя Премьер-Министра - Министра национальной экономики РК от 30.09.2024 </w:t>
      </w:r>
      <w:r w:rsidRPr="000A0115">
        <w:rPr>
          <w:color w:val="000000"/>
          <w:sz w:val="28"/>
          <w:lang w:val="ru-RU"/>
        </w:rPr>
        <w:t>№ 81</w:t>
      </w:r>
      <w:r w:rsidRPr="000A0115">
        <w:rPr>
          <w:color w:val="FF0000"/>
          <w:sz w:val="28"/>
          <w:lang w:val="ru-RU"/>
        </w:rPr>
        <w:t xml:space="preserve"> (вводится в действие по истечении десяти календарных дней после дня его первого</w:t>
      </w:r>
      <w:r w:rsidRPr="000A0115">
        <w:rPr>
          <w:color w:val="FF0000"/>
          <w:sz w:val="28"/>
          <w:lang w:val="ru-RU"/>
        </w:rPr>
        <w:t xml:space="preserve"> официального опубликования).</w:t>
      </w:r>
      <w:r w:rsidRPr="000A0115">
        <w:rPr>
          <w:lang w:val="ru-RU"/>
        </w:rPr>
        <w:br/>
      </w:r>
    </w:p>
    <w:p w14:paraId="560410AE" w14:textId="77777777" w:rsidR="00090B7B" w:rsidRPr="000A0115" w:rsidRDefault="00785A3C">
      <w:pPr>
        <w:spacing w:after="0"/>
        <w:jc w:val="both"/>
        <w:rPr>
          <w:lang w:val="ru-RU"/>
        </w:rPr>
      </w:pPr>
      <w:bookmarkStart w:id="491" w:name="z634"/>
      <w:r>
        <w:rPr>
          <w:color w:val="000000"/>
          <w:sz w:val="28"/>
        </w:rPr>
        <w:t>     </w:t>
      </w:r>
      <w:r w:rsidRPr="000A0115">
        <w:rPr>
          <w:color w:val="000000"/>
          <w:sz w:val="28"/>
          <w:lang w:val="ru-RU"/>
        </w:rPr>
        <w:t xml:space="preserve"> 200. При приеме заявления на выдачу технических условий на подключение к сетям субъекта естественной монополии или увеличение объема регулируемой услуги и выдаче результатов его рассмотрения, за исключением объектов, ук</w:t>
      </w:r>
      <w:r w:rsidRPr="000A0115">
        <w:rPr>
          <w:color w:val="000000"/>
          <w:sz w:val="28"/>
          <w:lang w:val="ru-RU"/>
        </w:rPr>
        <w:t>азанных в пункте 205 настоящих Правил, Государственной корпорацией с потребителя взимается плата за оказание данных услуг.</w:t>
      </w:r>
    </w:p>
    <w:p w14:paraId="7500D46D" w14:textId="77777777" w:rsidR="00090B7B" w:rsidRPr="000A0115" w:rsidRDefault="00785A3C">
      <w:pPr>
        <w:spacing w:after="0"/>
        <w:jc w:val="both"/>
        <w:rPr>
          <w:lang w:val="ru-RU"/>
        </w:rPr>
      </w:pPr>
      <w:bookmarkStart w:id="492" w:name="z635"/>
      <w:bookmarkEnd w:id="491"/>
      <w:r w:rsidRPr="000A0115">
        <w:rPr>
          <w:color w:val="000000"/>
          <w:sz w:val="28"/>
          <w:lang w:val="ru-RU"/>
        </w:rPr>
        <w:t xml:space="preserve"> </w:t>
      </w:r>
      <w:r>
        <w:rPr>
          <w:color w:val="000000"/>
          <w:sz w:val="28"/>
        </w:rPr>
        <w:t>     </w:t>
      </w:r>
      <w:r w:rsidRPr="000A0115">
        <w:rPr>
          <w:color w:val="000000"/>
          <w:sz w:val="28"/>
          <w:lang w:val="ru-RU"/>
        </w:rPr>
        <w:t xml:space="preserve"> При подаче заявления через Государственную корпорацию работник Государственной корпорации осуществляет идентификацию личности </w:t>
      </w:r>
      <w:r w:rsidRPr="000A0115">
        <w:rPr>
          <w:color w:val="000000"/>
          <w:sz w:val="28"/>
          <w:lang w:val="ru-RU"/>
        </w:rPr>
        <w:t>потребителя, и прилагает к заявлению сведения о документах, предусмотренных подпунктом 1) пункта 216, подпунктом 1) пункта 223, подпунктом 1) пункта 261, подпунктом 1) пункта 272 настоящих Правил, получаемые из соответствующих государственных информационны</w:t>
      </w:r>
      <w:r w:rsidRPr="000A0115">
        <w:rPr>
          <w:color w:val="000000"/>
          <w:sz w:val="28"/>
          <w:lang w:val="ru-RU"/>
        </w:rPr>
        <w:t>х систем через веб-портал "электронного правительства".</w:t>
      </w:r>
    </w:p>
    <w:p w14:paraId="3BE2450C" w14:textId="77777777" w:rsidR="00090B7B" w:rsidRPr="000A0115" w:rsidRDefault="00785A3C">
      <w:pPr>
        <w:spacing w:after="0"/>
        <w:jc w:val="both"/>
        <w:rPr>
          <w:lang w:val="ru-RU"/>
        </w:rPr>
      </w:pPr>
      <w:bookmarkStart w:id="493" w:name="z636"/>
      <w:bookmarkEnd w:id="492"/>
      <w:r>
        <w:rPr>
          <w:color w:val="000000"/>
          <w:sz w:val="28"/>
        </w:rPr>
        <w:t>     </w:t>
      </w:r>
      <w:r w:rsidRPr="000A0115">
        <w:rPr>
          <w:color w:val="000000"/>
          <w:sz w:val="28"/>
          <w:lang w:val="ru-RU"/>
        </w:rPr>
        <w:t xml:space="preserve"> При подаче заявления представителем потребителя, представитель предъявляет документ, подтверждающий его полномочия.</w:t>
      </w:r>
    </w:p>
    <w:p w14:paraId="727FA31D" w14:textId="77777777" w:rsidR="00090B7B" w:rsidRPr="000A0115" w:rsidRDefault="00785A3C">
      <w:pPr>
        <w:spacing w:after="0"/>
        <w:jc w:val="both"/>
        <w:rPr>
          <w:lang w:val="ru-RU"/>
        </w:rPr>
      </w:pPr>
      <w:bookmarkStart w:id="494" w:name="z637"/>
      <w:bookmarkEnd w:id="493"/>
      <w:r>
        <w:rPr>
          <w:color w:val="000000"/>
          <w:sz w:val="28"/>
        </w:rPr>
        <w:lastRenderedPageBreak/>
        <w:t>     </w:t>
      </w:r>
      <w:r w:rsidRPr="000A0115">
        <w:rPr>
          <w:color w:val="000000"/>
          <w:sz w:val="28"/>
          <w:lang w:val="ru-RU"/>
        </w:rPr>
        <w:t xml:space="preserve"> Перечень документов, прилагаемых к заявлению на выдачу </w:t>
      </w:r>
      <w:r w:rsidRPr="000A0115">
        <w:rPr>
          <w:color w:val="000000"/>
          <w:sz w:val="28"/>
          <w:lang w:val="ru-RU"/>
        </w:rPr>
        <w:t>технических условий на подключение к сетям субъекта естественной монополии или увеличение объема регулируемой услуги определен пунктами 216, 223, 261 и 272 настоящих Правил.</w:t>
      </w:r>
    </w:p>
    <w:p w14:paraId="25A193DC" w14:textId="77777777" w:rsidR="00090B7B" w:rsidRPr="000A0115" w:rsidRDefault="00785A3C">
      <w:pPr>
        <w:spacing w:after="0"/>
        <w:jc w:val="both"/>
        <w:rPr>
          <w:lang w:val="ru-RU"/>
        </w:rPr>
      </w:pPr>
      <w:bookmarkStart w:id="495" w:name="z638"/>
      <w:bookmarkEnd w:id="494"/>
      <w:r>
        <w:rPr>
          <w:color w:val="000000"/>
          <w:sz w:val="28"/>
        </w:rPr>
        <w:t>     </w:t>
      </w:r>
      <w:r w:rsidRPr="000A0115">
        <w:rPr>
          <w:color w:val="000000"/>
          <w:sz w:val="28"/>
          <w:lang w:val="ru-RU"/>
        </w:rPr>
        <w:t xml:space="preserve"> При подаче заявления через веб-портал "электронного правительства" потребите</w:t>
      </w:r>
      <w:r w:rsidRPr="000A0115">
        <w:rPr>
          <w:color w:val="000000"/>
          <w:sz w:val="28"/>
          <w:lang w:val="ru-RU"/>
        </w:rPr>
        <w:t>ль предоставляет электронные копии документов, указанных в пунктах 216, 223, 261 и 272 настоящих Правил.</w:t>
      </w:r>
    </w:p>
    <w:p w14:paraId="42B2305E" w14:textId="77777777" w:rsidR="00090B7B" w:rsidRPr="000A0115" w:rsidRDefault="00785A3C">
      <w:pPr>
        <w:spacing w:after="0"/>
        <w:jc w:val="both"/>
        <w:rPr>
          <w:lang w:val="ru-RU"/>
        </w:rPr>
      </w:pPr>
      <w:bookmarkStart w:id="496" w:name="z639"/>
      <w:bookmarkEnd w:id="495"/>
      <w:r>
        <w:rPr>
          <w:color w:val="000000"/>
          <w:sz w:val="28"/>
        </w:rPr>
        <w:t>     </w:t>
      </w:r>
      <w:r w:rsidRPr="000A0115">
        <w:rPr>
          <w:color w:val="000000"/>
          <w:sz w:val="28"/>
          <w:lang w:val="ru-RU"/>
        </w:rPr>
        <w:t xml:space="preserve"> Ведомство уполномоченного органа или его территориальный орган обеспечивают предоставление Государственной корпорации актуальной информации о суб</w:t>
      </w:r>
      <w:r w:rsidRPr="000A0115">
        <w:rPr>
          <w:color w:val="000000"/>
          <w:sz w:val="28"/>
          <w:lang w:val="ru-RU"/>
        </w:rPr>
        <w:t>ъектах естественных монополий, осуществляющих выдачу технических условий.</w:t>
      </w:r>
    </w:p>
    <w:p w14:paraId="48F670FF" w14:textId="77777777" w:rsidR="00090B7B" w:rsidRPr="000A0115" w:rsidRDefault="00785A3C">
      <w:pPr>
        <w:spacing w:after="0"/>
        <w:jc w:val="both"/>
        <w:rPr>
          <w:lang w:val="ru-RU"/>
        </w:rPr>
      </w:pPr>
      <w:bookmarkStart w:id="497" w:name="z640"/>
      <w:bookmarkEnd w:id="496"/>
      <w:r>
        <w:rPr>
          <w:color w:val="000000"/>
          <w:sz w:val="28"/>
        </w:rPr>
        <w:t>     </w:t>
      </w:r>
      <w:r w:rsidRPr="000A0115">
        <w:rPr>
          <w:color w:val="000000"/>
          <w:sz w:val="28"/>
          <w:lang w:val="ru-RU"/>
        </w:rPr>
        <w:t xml:space="preserve"> 201. Заявление на выдачу технических условий на подключение к сетям субъекта естественной монополии или увеличение объема регулируемой услуги, за исключением объектов, указанны</w:t>
      </w:r>
      <w:r w:rsidRPr="000A0115">
        <w:rPr>
          <w:color w:val="000000"/>
          <w:sz w:val="28"/>
          <w:lang w:val="ru-RU"/>
        </w:rPr>
        <w:t>х в пункте 205 настоящих Правил, поступающее через Государственную корпорацию, возвращается субъектом естественной монополии в течение двух рабочих дней через веб-портал "электронного правительства" или канцелярию субъекта естественной монополии в случае п</w:t>
      </w:r>
      <w:r w:rsidRPr="000A0115">
        <w:rPr>
          <w:color w:val="000000"/>
          <w:sz w:val="28"/>
          <w:lang w:val="ru-RU"/>
        </w:rPr>
        <w:t>редставления неполного пакета документов.</w:t>
      </w:r>
    </w:p>
    <w:p w14:paraId="3159C13A" w14:textId="77777777" w:rsidR="00090B7B" w:rsidRPr="000A0115" w:rsidRDefault="00785A3C">
      <w:pPr>
        <w:spacing w:after="0"/>
        <w:jc w:val="both"/>
        <w:rPr>
          <w:lang w:val="ru-RU"/>
        </w:rPr>
      </w:pPr>
      <w:bookmarkStart w:id="498" w:name="z641"/>
      <w:bookmarkEnd w:id="497"/>
      <w:r>
        <w:rPr>
          <w:color w:val="000000"/>
          <w:sz w:val="28"/>
        </w:rPr>
        <w:t>     </w:t>
      </w:r>
      <w:r w:rsidRPr="000A0115">
        <w:rPr>
          <w:color w:val="000000"/>
          <w:sz w:val="28"/>
          <w:lang w:val="ru-RU"/>
        </w:rPr>
        <w:t xml:space="preserve"> В случае подачи заявления о выдаче технических условий через Государственную корпорацию, при предоставлении потребителем неполного пакета документов, предусмотренных пунктами 216, 223, 261 и 272 настоящих Пра</w:t>
      </w:r>
      <w:r w:rsidRPr="000A0115">
        <w:rPr>
          <w:color w:val="000000"/>
          <w:sz w:val="28"/>
          <w:lang w:val="ru-RU"/>
        </w:rPr>
        <w:t>вил, Государственная корпорация отказывает в приеме заявления и выдает потребителю расписку об отказе в приеме документов.</w:t>
      </w:r>
    </w:p>
    <w:p w14:paraId="5B5698B3" w14:textId="77777777" w:rsidR="00090B7B" w:rsidRPr="000A0115" w:rsidRDefault="00785A3C">
      <w:pPr>
        <w:spacing w:after="0"/>
        <w:jc w:val="both"/>
        <w:rPr>
          <w:lang w:val="ru-RU"/>
        </w:rPr>
      </w:pPr>
      <w:bookmarkStart w:id="499" w:name="z642"/>
      <w:bookmarkEnd w:id="498"/>
      <w:r>
        <w:rPr>
          <w:color w:val="000000"/>
          <w:sz w:val="28"/>
        </w:rPr>
        <w:t>     </w:t>
      </w:r>
      <w:r w:rsidRPr="000A0115">
        <w:rPr>
          <w:color w:val="000000"/>
          <w:sz w:val="28"/>
          <w:lang w:val="ru-RU"/>
        </w:rPr>
        <w:t xml:space="preserve"> Субъект естественной монополии в течение двух рабочих дней со дня получения документов через Государственную корпорацию возвращ</w:t>
      </w:r>
      <w:r w:rsidRPr="000A0115">
        <w:rPr>
          <w:color w:val="000000"/>
          <w:sz w:val="28"/>
          <w:lang w:val="ru-RU"/>
        </w:rPr>
        <w:t>ает пакет документов при выявлении несоответствия документов, предусмотренных пунктами 216, 223, 261 и 272 настоящих Правил.</w:t>
      </w:r>
    </w:p>
    <w:p w14:paraId="242CE192" w14:textId="77777777" w:rsidR="00090B7B" w:rsidRPr="000A0115" w:rsidRDefault="00785A3C">
      <w:pPr>
        <w:spacing w:after="0"/>
        <w:jc w:val="both"/>
        <w:rPr>
          <w:lang w:val="ru-RU"/>
        </w:rPr>
      </w:pPr>
      <w:bookmarkStart w:id="500" w:name="z643"/>
      <w:bookmarkEnd w:id="499"/>
      <w:r>
        <w:rPr>
          <w:color w:val="000000"/>
          <w:sz w:val="28"/>
        </w:rPr>
        <w:t>     </w:t>
      </w:r>
      <w:r w:rsidRPr="000A0115">
        <w:rPr>
          <w:color w:val="000000"/>
          <w:sz w:val="28"/>
          <w:lang w:val="ru-RU"/>
        </w:rPr>
        <w:t xml:space="preserve"> 202. Заявление на выдачу технических условий на подключение к сетям субъекта естественной монополии или увеличение объема рег</w:t>
      </w:r>
      <w:r w:rsidRPr="000A0115">
        <w:rPr>
          <w:color w:val="000000"/>
          <w:sz w:val="28"/>
          <w:lang w:val="ru-RU"/>
        </w:rPr>
        <w:t>улируемой услуги, за исключением пункта 206 настоящих Правил, рассматривается:</w:t>
      </w:r>
    </w:p>
    <w:p w14:paraId="68D67002" w14:textId="77777777" w:rsidR="00090B7B" w:rsidRPr="000A0115" w:rsidRDefault="00785A3C">
      <w:pPr>
        <w:spacing w:after="0"/>
        <w:jc w:val="both"/>
        <w:rPr>
          <w:lang w:val="ru-RU"/>
        </w:rPr>
      </w:pPr>
      <w:bookmarkStart w:id="501" w:name="z2497"/>
      <w:bookmarkEnd w:id="500"/>
      <w:r>
        <w:rPr>
          <w:color w:val="000000"/>
          <w:sz w:val="28"/>
        </w:rPr>
        <w:t>     </w:t>
      </w:r>
      <w:r w:rsidRPr="000A0115">
        <w:rPr>
          <w:color w:val="000000"/>
          <w:sz w:val="28"/>
          <w:lang w:val="ru-RU"/>
        </w:rPr>
        <w:t xml:space="preserve"> 1) для технически несложных объектов – в течение пяти рабочих дней;</w:t>
      </w:r>
    </w:p>
    <w:p w14:paraId="0593F1FE" w14:textId="77777777" w:rsidR="00090B7B" w:rsidRPr="000A0115" w:rsidRDefault="00785A3C">
      <w:pPr>
        <w:spacing w:after="0"/>
        <w:jc w:val="both"/>
        <w:rPr>
          <w:lang w:val="ru-RU"/>
        </w:rPr>
      </w:pPr>
      <w:bookmarkStart w:id="502" w:name="z2498"/>
      <w:bookmarkEnd w:id="501"/>
      <w:r>
        <w:rPr>
          <w:color w:val="000000"/>
          <w:sz w:val="28"/>
        </w:rPr>
        <w:t>     </w:t>
      </w:r>
      <w:r w:rsidRPr="000A0115">
        <w:rPr>
          <w:color w:val="000000"/>
          <w:sz w:val="28"/>
          <w:lang w:val="ru-RU"/>
        </w:rPr>
        <w:t xml:space="preserve"> 2) для технически сложных объектов – в течение десяти рабочих дней.</w:t>
      </w:r>
    </w:p>
    <w:bookmarkEnd w:id="502"/>
    <w:p w14:paraId="17B75B04"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По итогам рассмотрения </w:t>
      </w:r>
      <w:r w:rsidRPr="000A0115">
        <w:rPr>
          <w:color w:val="000000"/>
          <w:sz w:val="28"/>
          <w:lang w:val="ru-RU"/>
        </w:rPr>
        <w:t>заявления субъект естественной монополии:</w:t>
      </w:r>
    </w:p>
    <w:p w14:paraId="702B75B4"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1) выдает технические условия;</w:t>
      </w:r>
    </w:p>
    <w:p w14:paraId="4E4F5EA5"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2) отказывает в выдаче технических условий.</w:t>
      </w:r>
    </w:p>
    <w:p w14:paraId="55EEBB47"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В случае подачи заявления на выдачу технических условий через Государственную корпорацию, день приема заявления и </w:t>
      </w:r>
      <w:r w:rsidRPr="000A0115">
        <w:rPr>
          <w:color w:val="000000"/>
          <w:sz w:val="28"/>
          <w:lang w:val="ru-RU"/>
        </w:rPr>
        <w:t xml:space="preserve">день выдачи результата </w:t>
      </w:r>
      <w:r w:rsidRPr="000A0115">
        <w:rPr>
          <w:color w:val="000000"/>
          <w:sz w:val="28"/>
          <w:lang w:val="ru-RU"/>
        </w:rPr>
        <w:lastRenderedPageBreak/>
        <w:t>его рассмотрения не входят в срок рассмотрения заявления о выдаче технических условий субъектом естественной монополии.</w:t>
      </w:r>
    </w:p>
    <w:p w14:paraId="42937CBE"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В случае подачи заявления на выдачу технических условий через Государственную корпорацию, срок рассмотрения</w:t>
      </w:r>
      <w:r w:rsidRPr="000A0115">
        <w:rPr>
          <w:color w:val="000000"/>
          <w:sz w:val="28"/>
          <w:lang w:val="ru-RU"/>
        </w:rPr>
        <w:t xml:space="preserve"> заявления субъектом естественной монополии начинается со дня поступления заявления субъекту естественной монополии и не включает день выдачи Государственной корпорацией результата.</w:t>
      </w:r>
    </w:p>
    <w:p w14:paraId="2F2558B8"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202 с изменением, внесенным приказом Заместителя Премь</w:t>
      </w:r>
      <w:r w:rsidRPr="000A0115">
        <w:rPr>
          <w:color w:val="FF0000"/>
          <w:sz w:val="28"/>
          <w:lang w:val="ru-RU"/>
        </w:rPr>
        <w:t xml:space="preserve">ер-Министра - Министра национальной экономики РК от 22.04.2024 </w:t>
      </w:r>
      <w:r w:rsidRPr="000A0115">
        <w:rPr>
          <w:color w:val="000000"/>
          <w:sz w:val="28"/>
          <w:lang w:val="ru-RU"/>
        </w:rPr>
        <w:t>№ 16</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46C96090" w14:textId="77777777" w:rsidR="00090B7B" w:rsidRPr="000A0115" w:rsidRDefault="00785A3C">
      <w:pPr>
        <w:spacing w:after="0"/>
        <w:jc w:val="both"/>
        <w:rPr>
          <w:lang w:val="ru-RU"/>
        </w:rPr>
      </w:pPr>
      <w:bookmarkStart w:id="503" w:name="z649"/>
      <w:r>
        <w:rPr>
          <w:color w:val="000000"/>
          <w:sz w:val="28"/>
        </w:rPr>
        <w:t>     </w:t>
      </w:r>
      <w:r w:rsidRPr="000A0115">
        <w:rPr>
          <w:color w:val="000000"/>
          <w:sz w:val="28"/>
          <w:lang w:val="ru-RU"/>
        </w:rPr>
        <w:t xml:space="preserve"> 203. Субъект естественной монополии отказывает в выдаче технических усло</w:t>
      </w:r>
      <w:r w:rsidRPr="000A0115">
        <w:rPr>
          <w:color w:val="000000"/>
          <w:sz w:val="28"/>
          <w:lang w:val="ru-RU"/>
        </w:rPr>
        <w:t>вий в случаях:</w:t>
      </w:r>
    </w:p>
    <w:p w14:paraId="368A465C" w14:textId="77777777" w:rsidR="00090B7B" w:rsidRPr="000A0115" w:rsidRDefault="00785A3C">
      <w:pPr>
        <w:spacing w:after="0"/>
        <w:jc w:val="both"/>
        <w:rPr>
          <w:lang w:val="ru-RU"/>
        </w:rPr>
      </w:pPr>
      <w:bookmarkStart w:id="504" w:name="z650"/>
      <w:bookmarkEnd w:id="503"/>
      <w:r>
        <w:rPr>
          <w:color w:val="000000"/>
          <w:sz w:val="28"/>
        </w:rPr>
        <w:t>     </w:t>
      </w:r>
      <w:r w:rsidRPr="000A0115">
        <w:rPr>
          <w:color w:val="000000"/>
          <w:sz w:val="28"/>
          <w:lang w:val="ru-RU"/>
        </w:rPr>
        <w:t xml:space="preserve">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p w14:paraId="71BA0D49" w14:textId="77777777" w:rsidR="00090B7B" w:rsidRPr="000A0115" w:rsidRDefault="00785A3C">
      <w:pPr>
        <w:spacing w:after="0"/>
        <w:jc w:val="both"/>
        <w:rPr>
          <w:lang w:val="ru-RU"/>
        </w:rPr>
      </w:pPr>
      <w:bookmarkStart w:id="505" w:name="z651"/>
      <w:bookmarkEnd w:id="504"/>
      <w:r>
        <w:rPr>
          <w:color w:val="000000"/>
          <w:sz w:val="28"/>
        </w:rPr>
        <w:t>     </w:t>
      </w:r>
      <w:r w:rsidRPr="000A0115">
        <w:rPr>
          <w:color w:val="000000"/>
          <w:sz w:val="28"/>
          <w:lang w:val="ru-RU"/>
        </w:rPr>
        <w:t xml:space="preserve"> 2) отсутствия сетей субъекта есте</w:t>
      </w:r>
      <w:r w:rsidRPr="000A0115">
        <w:rPr>
          <w:color w:val="000000"/>
          <w:sz w:val="28"/>
          <w:lang w:val="ru-RU"/>
        </w:rPr>
        <w:t>ственной монополии или иного имущества, необходимого для предоставления регулируемой услуги.</w:t>
      </w:r>
    </w:p>
    <w:p w14:paraId="099CAFDF" w14:textId="77777777" w:rsidR="00090B7B" w:rsidRPr="000A0115" w:rsidRDefault="00785A3C">
      <w:pPr>
        <w:spacing w:after="0"/>
        <w:jc w:val="both"/>
        <w:rPr>
          <w:lang w:val="ru-RU"/>
        </w:rPr>
      </w:pPr>
      <w:bookmarkStart w:id="506" w:name="z652"/>
      <w:bookmarkEnd w:id="505"/>
      <w:r>
        <w:rPr>
          <w:color w:val="000000"/>
          <w:sz w:val="28"/>
        </w:rPr>
        <w:t>     </w:t>
      </w:r>
      <w:r w:rsidRPr="000A0115">
        <w:rPr>
          <w:color w:val="000000"/>
          <w:sz w:val="28"/>
          <w:lang w:val="ru-RU"/>
        </w:rPr>
        <w:t xml:space="preserve"> 204. В случае отказа в выдаче технических условий субъект естественной монополии:</w:t>
      </w:r>
    </w:p>
    <w:p w14:paraId="5B13A559" w14:textId="77777777" w:rsidR="00090B7B" w:rsidRPr="000A0115" w:rsidRDefault="00785A3C">
      <w:pPr>
        <w:spacing w:after="0"/>
        <w:jc w:val="both"/>
        <w:rPr>
          <w:lang w:val="ru-RU"/>
        </w:rPr>
      </w:pPr>
      <w:bookmarkStart w:id="507" w:name="z653"/>
      <w:bookmarkEnd w:id="506"/>
      <w:r>
        <w:rPr>
          <w:color w:val="000000"/>
          <w:sz w:val="28"/>
        </w:rPr>
        <w:t>     </w:t>
      </w:r>
      <w:r w:rsidRPr="000A0115">
        <w:rPr>
          <w:color w:val="000000"/>
          <w:sz w:val="28"/>
          <w:lang w:val="ru-RU"/>
        </w:rPr>
        <w:t xml:space="preserve"> 1) прилагает к решению об отказе в выдаче технических условий мотивир</w:t>
      </w:r>
      <w:r w:rsidRPr="000A0115">
        <w:rPr>
          <w:color w:val="000000"/>
          <w:sz w:val="28"/>
          <w:lang w:val="ru-RU"/>
        </w:rPr>
        <w:t>ованное обоснование;</w:t>
      </w:r>
    </w:p>
    <w:p w14:paraId="1BBB2F09" w14:textId="77777777" w:rsidR="00090B7B" w:rsidRPr="000A0115" w:rsidRDefault="00785A3C">
      <w:pPr>
        <w:spacing w:after="0"/>
        <w:jc w:val="both"/>
        <w:rPr>
          <w:lang w:val="ru-RU"/>
        </w:rPr>
      </w:pPr>
      <w:bookmarkStart w:id="508" w:name="z654"/>
      <w:bookmarkEnd w:id="507"/>
      <w:r>
        <w:rPr>
          <w:color w:val="000000"/>
          <w:sz w:val="28"/>
        </w:rPr>
        <w:t>     </w:t>
      </w:r>
      <w:r w:rsidRPr="000A0115">
        <w:rPr>
          <w:color w:val="000000"/>
          <w:sz w:val="28"/>
          <w:lang w:val="ru-RU"/>
        </w:rPr>
        <w:t xml:space="preserve"> 2) направляет ведомству уполномоченного органа или его территориальному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w:t>
      </w:r>
      <w:r w:rsidRPr="000A0115">
        <w:rPr>
          <w:color w:val="000000"/>
          <w:sz w:val="28"/>
          <w:lang w:val="ru-RU"/>
        </w:rPr>
        <w:t xml:space="preserve"> пропускных способностей сетей субъекта естественной монополии или отсутствия сетей субъекта естественной монополии или иного имущества, необходимого для предоставления регулируемой услуги.</w:t>
      </w:r>
    </w:p>
    <w:p w14:paraId="77082EBA" w14:textId="77777777" w:rsidR="00090B7B" w:rsidRPr="000A0115" w:rsidRDefault="00785A3C">
      <w:pPr>
        <w:spacing w:after="0"/>
        <w:jc w:val="both"/>
        <w:rPr>
          <w:lang w:val="ru-RU"/>
        </w:rPr>
      </w:pPr>
      <w:bookmarkStart w:id="509" w:name="z655"/>
      <w:bookmarkEnd w:id="508"/>
      <w:r>
        <w:rPr>
          <w:color w:val="000000"/>
          <w:sz w:val="28"/>
        </w:rPr>
        <w:t>     </w:t>
      </w:r>
      <w:r w:rsidRPr="000A0115">
        <w:rPr>
          <w:color w:val="000000"/>
          <w:sz w:val="28"/>
          <w:lang w:val="ru-RU"/>
        </w:rPr>
        <w:t xml:space="preserve"> 205. Выдача результата рассмотрения заявления на выдачу техн</w:t>
      </w:r>
      <w:r w:rsidRPr="000A0115">
        <w:rPr>
          <w:color w:val="000000"/>
          <w:sz w:val="28"/>
          <w:lang w:val="ru-RU"/>
        </w:rPr>
        <w:t>ических условий на подключение к сетям субъекта естественной монополии объектов строительства осуществляется органами архитектуры и градостроительства вместе с архитектурно-планировочным заданием и топографией в соответствии с Правилами организации застрой</w:t>
      </w:r>
      <w:r w:rsidRPr="000A0115">
        <w:rPr>
          <w:color w:val="000000"/>
          <w:sz w:val="28"/>
          <w:lang w:val="ru-RU"/>
        </w:rPr>
        <w:t>ки и прохождения разрешительных процедур в сфере строительства.</w:t>
      </w:r>
    </w:p>
    <w:bookmarkEnd w:id="509"/>
    <w:p w14:paraId="0FF59A32"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205 - в редакции приказа Министра национальной экономики РК от 05.01.2021 </w:t>
      </w:r>
      <w:r w:rsidRPr="000A0115">
        <w:rPr>
          <w:color w:val="000000"/>
          <w:sz w:val="28"/>
          <w:lang w:val="ru-RU"/>
        </w:rPr>
        <w:t>№ 1</w:t>
      </w:r>
      <w:r w:rsidRPr="000A0115">
        <w:rPr>
          <w:color w:val="FF0000"/>
          <w:sz w:val="28"/>
          <w:lang w:val="ru-RU"/>
        </w:rPr>
        <w:t xml:space="preserve"> (вводится в действие по истечении десяти календарных </w:t>
      </w:r>
      <w:r w:rsidRPr="000A0115">
        <w:rPr>
          <w:color w:val="FF0000"/>
          <w:sz w:val="28"/>
          <w:lang w:val="ru-RU"/>
        </w:rPr>
        <w:lastRenderedPageBreak/>
        <w:t>дней после дня его первого официального о</w:t>
      </w:r>
      <w:r w:rsidRPr="000A0115">
        <w:rPr>
          <w:color w:val="FF0000"/>
          <w:sz w:val="28"/>
          <w:lang w:val="ru-RU"/>
        </w:rPr>
        <w:t>публикования).</w:t>
      </w:r>
      <w:r w:rsidRPr="000A0115">
        <w:rPr>
          <w:lang w:val="ru-RU"/>
        </w:rPr>
        <w:br/>
      </w:r>
    </w:p>
    <w:p w14:paraId="5C29371F" w14:textId="77777777" w:rsidR="00090B7B" w:rsidRPr="000A0115" w:rsidRDefault="00785A3C">
      <w:pPr>
        <w:spacing w:after="0"/>
        <w:jc w:val="both"/>
        <w:rPr>
          <w:lang w:val="ru-RU"/>
        </w:rPr>
      </w:pPr>
      <w:bookmarkStart w:id="510" w:name="z657"/>
      <w:r>
        <w:rPr>
          <w:color w:val="000000"/>
          <w:sz w:val="28"/>
        </w:rPr>
        <w:t>     </w:t>
      </w:r>
      <w:r w:rsidRPr="000A0115">
        <w:rPr>
          <w:color w:val="000000"/>
          <w:sz w:val="28"/>
          <w:lang w:val="ru-RU"/>
        </w:rPr>
        <w:t xml:space="preserve"> 206. Выдача технических условий на подключение к сетям субъекта естественной монополии по заявлению органов архитектуры и градостроительства осуществляется субъектом естественной монополии:</w:t>
      </w:r>
    </w:p>
    <w:p w14:paraId="34347AA0" w14:textId="77777777" w:rsidR="00090B7B" w:rsidRPr="000A0115" w:rsidRDefault="00785A3C">
      <w:pPr>
        <w:spacing w:after="0"/>
        <w:jc w:val="both"/>
        <w:rPr>
          <w:lang w:val="ru-RU"/>
        </w:rPr>
      </w:pPr>
      <w:bookmarkStart w:id="511" w:name="z2363"/>
      <w:bookmarkEnd w:id="510"/>
      <w:r>
        <w:rPr>
          <w:color w:val="000000"/>
          <w:sz w:val="28"/>
        </w:rPr>
        <w:t>     </w:t>
      </w:r>
      <w:r w:rsidRPr="000A0115">
        <w:rPr>
          <w:color w:val="000000"/>
          <w:sz w:val="28"/>
          <w:lang w:val="ru-RU"/>
        </w:rPr>
        <w:t xml:space="preserve"> 1) для технически несложных объектов –</w:t>
      </w:r>
      <w:r w:rsidRPr="000A0115">
        <w:rPr>
          <w:color w:val="000000"/>
          <w:sz w:val="28"/>
          <w:lang w:val="ru-RU"/>
        </w:rPr>
        <w:t xml:space="preserve"> в течение пяти рабочих дней;</w:t>
      </w:r>
    </w:p>
    <w:p w14:paraId="5C512836" w14:textId="77777777" w:rsidR="00090B7B" w:rsidRPr="000A0115" w:rsidRDefault="00785A3C">
      <w:pPr>
        <w:spacing w:after="0"/>
        <w:jc w:val="both"/>
        <w:rPr>
          <w:lang w:val="ru-RU"/>
        </w:rPr>
      </w:pPr>
      <w:bookmarkStart w:id="512" w:name="z2364"/>
      <w:bookmarkEnd w:id="511"/>
      <w:r>
        <w:rPr>
          <w:color w:val="000000"/>
          <w:sz w:val="28"/>
        </w:rPr>
        <w:t>     </w:t>
      </w:r>
      <w:r w:rsidRPr="000A0115">
        <w:rPr>
          <w:color w:val="000000"/>
          <w:sz w:val="28"/>
          <w:lang w:val="ru-RU"/>
        </w:rPr>
        <w:t xml:space="preserve"> 2) для технически сложных объектов – в течение десяти рабочих дней.</w:t>
      </w:r>
    </w:p>
    <w:p w14:paraId="30808286" w14:textId="77777777" w:rsidR="00090B7B" w:rsidRPr="000A0115" w:rsidRDefault="00785A3C">
      <w:pPr>
        <w:spacing w:after="0"/>
        <w:jc w:val="both"/>
        <w:rPr>
          <w:lang w:val="ru-RU"/>
        </w:rPr>
      </w:pPr>
      <w:bookmarkStart w:id="513" w:name="z2365"/>
      <w:bookmarkEnd w:id="512"/>
      <w:r>
        <w:rPr>
          <w:color w:val="000000"/>
          <w:sz w:val="28"/>
        </w:rPr>
        <w:t>     </w:t>
      </w:r>
      <w:r w:rsidRPr="000A0115">
        <w:rPr>
          <w:color w:val="000000"/>
          <w:sz w:val="28"/>
          <w:lang w:val="ru-RU"/>
        </w:rPr>
        <w:t xml:space="preserve"> Технические условия на подключение к сетям субъекта естественной монополии или увеличение объема регулируемой услуги выдаются на нормативный перио</w:t>
      </w:r>
      <w:r w:rsidRPr="000A0115">
        <w:rPr>
          <w:color w:val="000000"/>
          <w:sz w:val="28"/>
          <w:lang w:val="ru-RU"/>
        </w:rPr>
        <w:t>д проектирования, строительства и представляются органами архитектуры и градостроительства в государственный градостроительный кадастр.</w:t>
      </w:r>
    </w:p>
    <w:p w14:paraId="4D1C1F87" w14:textId="77777777" w:rsidR="00090B7B" w:rsidRPr="000A0115" w:rsidRDefault="00785A3C">
      <w:pPr>
        <w:spacing w:after="0"/>
        <w:jc w:val="both"/>
        <w:rPr>
          <w:lang w:val="ru-RU"/>
        </w:rPr>
      </w:pPr>
      <w:bookmarkStart w:id="514" w:name="z2366"/>
      <w:bookmarkEnd w:id="513"/>
      <w:r>
        <w:rPr>
          <w:color w:val="000000"/>
          <w:sz w:val="28"/>
        </w:rPr>
        <w:t>     </w:t>
      </w:r>
      <w:r w:rsidRPr="000A0115">
        <w:rPr>
          <w:color w:val="000000"/>
          <w:sz w:val="28"/>
          <w:lang w:val="ru-RU"/>
        </w:rPr>
        <w:t xml:space="preserve"> В случае превышения нормативной продолжительности строительства более трех лет срок действия </w:t>
      </w:r>
      <w:r w:rsidRPr="000A0115">
        <w:rPr>
          <w:color w:val="000000"/>
          <w:sz w:val="28"/>
          <w:lang w:val="ru-RU"/>
        </w:rPr>
        <w:t>технических условий продлевается на период строительства при условии представления подтверждающих документов о начале строительства.</w:t>
      </w:r>
    </w:p>
    <w:p w14:paraId="4AF25782" w14:textId="77777777" w:rsidR="00090B7B" w:rsidRPr="000A0115" w:rsidRDefault="00785A3C">
      <w:pPr>
        <w:spacing w:after="0"/>
        <w:jc w:val="both"/>
        <w:rPr>
          <w:lang w:val="ru-RU"/>
        </w:rPr>
      </w:pPr>
      <w:bookmarkStart w:id="515" w:name="z2367"/>
      <w:bookmarkEnd w:id="514"/>
      <w:r>
        <w:rPr>
          <w:color w:val="000000"/>
          <w:sz w:val="28"/>
        </w:rPr>
        <w:t>     </w:t>
      </w:r>
      <w:r w:rsidRPr="000A0115">
        <w:rPr>
          <w:color w:val="000000"/>
          <w:sz w:val="28"/>
          <w:lang w:val="ru-RU"/>
        </w:rPr>
        <w:t xml:space="preserve"> В случае непредставления подтверждающих документов о начале строительства технические условия по истечении трех лет с</w:t>
      </w:r>
      <w:r w:rsidRPr="000A0115">
        <w:rPr>
          <w:color w:val="000000"/>
          <w:sz w:val="28"/>
          <w:lang w:val="ru-RU"/>
        </w:rPr>
        <w:t xml:space="preserve"> даты выдачи считаются недействительными.</w:t>
      </w:r>
    </w:p>
    <w:p w14:paraId="4E13EB6B" w14:textId="77777777" w:rsidR="00090B7B" w:rsidRPr="000A0115" w:rsidRDefault="00785A3C">
      <w:pPr>
        <w:spacing w:after="0"/>
        <w:jc w:val="both"/>
        <w:rPr>
          <w:lang w:val="ru-RU"/>
        </w:rPr>
      </w:pPr>
      <w:bookmarkStart w:id="516" w:name="z2368"/>
      <w:bookmarkEnd w:id="515"/>
      <w:r w:rsidRPr="000A0115">
        <w:rPr>
          <w:color w:val="000000"/>
          <w:sz w:val="28"/>
          <w:lang w:val="ru-RU"/>
        </w:rPr>
        <w:t xml:space="preserve"> </w:t>
      </w:r>
      <w:r>
        <w:rPr>
          <w:color w:val="000000"/>
          <w:sz w:val="28"/>
        </w:rPr>
        <w:t>     </w:t>
      </w:r>
      <w:r w:rsidRPr="000A0115">
        <w:rPr>
          <w:color w:val="000000"/>
          <w:sz w:val="28"/>
          <w:lang w:val="ru-RU"/>
        </w:rPr>
        <w:t xml:space="preserve"> Выдача технических условий по заявлению органа архитектуры и градостроительства осуществляется в сроки, установленные настоящим пунктом, путем направления их субъектом естественной монополии в орган архитект</w:t>
      </w:r>
      <w:r w:rsidRPr="000A0115">
        <w:rPr>
          <w:color w:val="000000"/>
          <w:sz w:val="28"/>
          <w:lang w:val="ru-RU"/>
        </w:rPr>
        <w:t>уры и градостроительства в соответствии с подпунктом 3) пункта 4 статьи 24 Закона.</w:t>
      </w:r>
    </w:p>
    <w:bookmarkEnd w:id="516"/>
    <w:p w14:paraId="6D3B55DD"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206 - в редакции приказа Министра национальной экономики РК от 18.10.2023 </w:t>
      </w:r>
      <w:r w:rsidRPr="000A0115">
        <w:rPr>
          <w:color w:val="000000"/>
          <w:sz w:val="28"/>
          <w:lang w:val="ru-RU"/>
        </w:rPr>
        <w:t>№ 171</w:t>
      </w:r>
      <w:r w:rsidRPr="000A0115">
        <w:rPr>
          <w:color w:val="FF0000"/>
          <w:sz w:val="28"/>
          <w:lang w:val="ru-RU"/>
        </w:rPr>
        <w:t xml:space="preserve"> (вводится в действие по истечении десяти календарных дней после дня его п</w:t>
      </w:r>
      <w:r w:rsidRPr="000A0115">
        <w:rPr>
          <w:color w:val="FF0000"/>
          <w:sz w:val="28"/>
          <w:lang w:val="ru-RU"/>
        </w:rPr>
        <w:t>ервого официального опубликования).</w:t>
      </w:r>
      <w:r w:rsidRPr="000A0115">
        <w:rPr>
          <w:lang w:val="ru-RU"/>
        </w:rPr>
        <w:br/>
      </w:r>
    </w:p>
    <w:p w14:paraId="1859F201" w14:textId="77777777" w:rsidR="00090B7B" w:rsidRPr="000A0115" w:rsidRDefault="00785A3C">
      <w:pPr>
        <w:spacing w:after="0"/>
        <w:jc w:val="both"/>
        <w:rPr>
          <w:lang w:val="ru-RU"/>
        </w:rPr>
      </w:pPr>
      <w:bookmarkStart w:id="517" w:name="z661"/>
      <w:r>
        <w:rPr>
          <w:color w:val="000000"/>
          <w:sz w:val="28"/>
        </w:rPr>
        <w:t>     </w:t>
      </w:r>
      <w:r w:rsidRPr="000A0115">
        <w:rPr>
          <w:color w:val="000000"/>
          <w:sz w:val="28"/>
          <w:lang w:val="ru-RU"/>
        </w:rPr>
        <w:t xml:space="preserve"> 207. В случае отказа в выдаче технических условий на подключение объекта строительства субъект естественной монополии предлагает альтернативные источники подключения к сетям субъекта естественной монополии и указы</w:t>
      </w:r>
      <w:r w:rsidRPr="000A0115">
        <w:rPr>
          <w:color w:val="000000"/>
          <w:sz w:val="28"/>
          <w:lang w:val="ru-RU"/>
        </w:rPr>
        <w:t>вает сроки подключения к централизованным сетям коммуникаций согласно плану развития инженерной инфраструктуры в соответствии с утвержденным проектом детальной планировки.</w:t>
      </w:r>
    </w:p>
    <w:p w14:paraId="4DA5C76F" w14:textId="77777777" w:rsidR="00090B7B" w:rsidRPr="000A0115" w:rsidRDefault="00785A3C">
      <w:pPr>
        <w:spacing w:after="0"/>
        <w:jc w:val="both"/>
        <w:rPr>
          <w:lang w:val="ru-RU"/>
        </w:rPr>
      </w:pPr>
      <w:bookmarkStart w:id="518" w:name="z662"/>
      <w:bookmarkEnd w:id="517"/>
      <w:r>
        <w:rPr>
          <w:color w:val="000000"/>
          <w:sz w:val="28"/>
        </w:rPr>
        <w:t>     </w:t>
      </w:r>
      <w:r w:rsidRPr="000A0115">
        <w:rPr>
          <w:color w:val="000000"/>
          <w:sz w:val="28"/>
          <w:lang w:val="ru-RU"/>
        </w:rPr>
        <w:t xml:space="preserve"> 208. Ведомство уполномоченного органа или его территориальный орган в связи с </w:t>
      </w:r>
      <w:r w:rsidRPr="000A0115">
        <w:rPr>
          <w:color w:val="000000"/>
          <w:sz w:val="28"/>
          <w:lang w:val="ru-RU"/>
        </w:rPr>
        <w:t>получением копии решения об отказе в выдаче технических условий на подключение к сетям субъекта естественной монополии:</w:t>
      </w:r>
    </w:p>
    <w:p w14:paraId="6BE0DA91" w14:textId="77777777" w:rsidR="00090B7B" w:rsidRPr="000A0115" w:rsidRDefault="00785A3C">
      <w:pPr>
        <w:spacing w:after="0"/>
        <w:jc w:val="both"/>
        <w:rPr>
          <w:lang w:val="ru-RU"/>
        </w:rPr>
      </w:pPr>
      <w:bookmarkStart w:id="519" w:name="z663"/>
      <w:bookmarkEnd w:id="518"/>
      <w:r w:rsidRPr="000A0115">
        <w:rPr>
          <w:color w:val="000000"/>
          <w:sz w:val="28"/>
          <w:lang w:val="ru-RU"/>
        </w:rPr>
        <w:lastRenderedPageBreak/>
        <w:t xml:space="preserve"> </w:t>
      </w:r>
      <w:r>
        <w:rPr>
          <w:color w:val="000000"/>
          <w:sz w:val="28"/>
        </w:rPr>
        <w:t>     </w:t>
      </w:r>
      <w:r w:rsidRPr="000A0115">
        <w:rPr>
          <w:color w:val="000000"/>
          <w:sz w:val="28"/>
          <w:lang w:val="ru-RU"/>
        </w:rPr>
        <w:t xml:space="preserve"> 1) не позднее семи рабочих дней направляет потребителю письмо о подтверждении обоснованности отказа в выдаче технических условий </w:t>
      </w:r>
      <w:r w:rsidRPr="000A0115">
        <w:rPr>
          <w:color w:val="000000"/>
          <w:sz w:val="28"/>
          <w:lang w:val="ru-RU"/>
        </w:rPr>
        <w:t>на подключение к сетям субъекта естественной монополии или необходимости подачи жалобы в ведомство уполномоченного органа или его территориальный орган для инициирования проверки деятельности субъекта естественной монополии в соответствии с подпунктом 4) п</w:t>
      </w:r>
      <w:r w:rsidRPr="000A0115">
        <w:rPr>
          <w:color w:val="000000"/>
          <w:sz w:val="28"/>
          <w:lang w:val="ru-RU"/>
        </w:rPr>
        <w:t>ункта 3 статьи 144 Предпринимательского кодекса Республики Казахстан;</w:t>
      </w:r>
    </w:p>
    <w:p w14:paraId="2C2DE670" w14:textId="77777777" w:rsidR="00090B7B" w:rsidRPr="000A0115" w:rsidRDefault="00785A3C">
      <w:pPr>
        <w:spacing w:after="0"/>
        <w:jc w:val="both"/>
        <w:rPr>
          <w:lang w:val="ru-RU"/>
        </w:rPr>
      </w:pPr>
      <w:bookmarkStart w:id="520" w:name="z664"/>
      <w:bookmarkEnd w:id="519"/>
      <w:r>
        <w:rPr>
          <w:color w:val="000000"/>
          <w:sz w:val="28"/>
        </w:rPr>
        <w:t>     </w:t>
      </w:r>
      <w:r w:rsidRPr="000A0115">
        <w:rPr>
          <w:color w:val="000000"/>
          <w:sz w:val="28"/>
          <w:lang w:val="ru-RU"/>
        </w:rPr>
        <w:t xml:space="preserve"> 2) при установлении факта отсутствия свободных и доступных мощностей, емкостей, мест, пропускных способностей сетей субъекта естественной монополии или сетей субъекта естественной </w:t>
      </w:r>
      <w:r w:rsidRPr="000A0115">
        <w:rPr>
          <w:color w:val="000000"/>
          <w:sz w:val="28"/>
          <w:lang w:val="ru-RU"/>
        </w:rPr>
        <w:t>монополии или иного имущества субъекта естественной монополии, необходимого для предоставления требуемого объема регулируемой услуги, информирует субъекта естественной монополии о необходимости изменения утвержденной инвестиционной программы при наличии эк</w:t>
      </w:r>
      <w:r w:rsidRPr="000A0115">
        <w:rPr>
          <w:color w:val="000000"/>
          <w:sz w:val="28"/>
          <w:lang w:val="ru-RU"/>
        </w:rPr>
        <w:t>ономической целесообразности и создания условий для подключения к регулируемой услуге.</w:t>
      </w:r>
    </w:p>
    <w:p w14:paraId="77EE109B" w14:textId="77777777" w:rsidR="00090B7B" w:rsidRPr="000A0115" w:rsidRDefault="00785A3C">
      <w:pPr>
        <w:spacing w:after="0"/>
        <w:jc w:val="both"/>
        <w:rPr>
          <w:lang w:val="ru-RU"/>
        </w:rPr>
      </w:pPr>
      <w:bookmarkStart w:id="521" w:name="z1928"/>
      <w:bookmarkEnd w:id="520"/>
      <w:r>
        <w:rPr>
          <w:color w:val="000000"/>
          <w:sz w:val="28"/>
        </w:rPr>
        <w:t>     </w:t>
      </w:r>
      <w:r w:rsidRPr="000A0115">
        <w:rPr>
          <w:color w:val="000000"/>
          <w:sz w:val="28"/>
          <w:lang w:val="ru-RU"/>
        </w:rPr>
        <w:t xml:space="preserve"> 208-1. Корректировка технических условий напрямую с субъектами естественных монополий не допускается.</w:t>
      </w:r>
    </w:p>
    <w:bookmarkEnd w:id="521"/>
    <w:p w14:paraId="02FFF3D0"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Правила дополнены пунктом 208-1 в соответствии </w:t>
      </w:r>
      <w:r w:rsidRPr="000A0115">
        <w:rPr>
          <w:color w:val="FF0000"/>
          <w:sz w:val="28"/>
          <w:lang w:val="ru-RU"/>
        </w:rPr>
        <w:t xml:space="preserve">с приказом Министра национальной экономики РК от 05.01.2021 </w:t>
      </w:r>
      <w:r w:rsidRPr="000A0115">
        <w:rPr>
          <w:color w:val="000000"/>
          <w:sz w:val="28"/>
          <w:lang w:val="ru-RU"/>
        </w:rPr>
        <w:t>№ 1</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30391C73" w14:textId="77777777" w:rsidR="00090B7B" w:rsidRPr="000A0115" w:rsidRDefault="00785A3C">
      <w:pPr>
        <w:spacing w:after="0"/>
        <w:jc w:val="both"/>
        <w:rPr>
          <w:lang w:val="ru-RU"/>
        </w:rPr>
      </w:pPr>
      <w:bookmarkStart w:id="522" w:name="z665"/>
      <w:r>
        <w:rPr>
          <w:color w:val="000000"/>
          <w:sz w:val="28"/>
        </w:rPr>
        <w:t>     </w:t>
      </w:r>
      <w:r w:rsidRPr="000A0115">
        <w:rPr>
          <w:color w:val="000000"/>
          <w:sz w:val="28"/>
          <w:lang w:val="ru-RU"/>
        </w:rPr>
        <w:t xml:space="preserve"> 209. При предоставлении доступа к регулируемой услуге субъекту естественной </w:t>
      </w:r>
      <w:r w:rsidRPr="000A0115">
        <w:rPr>
          <w:color w:val="000000"/>
          <w:sz w:val="28"/>
          <w:lang w:val="ru-RU"/>
        </w:rPr>
        <w:t>монополии не допускается:</w:t>
      </w:r>
    </w:p>
    <w:p w14:paraId="1A052FDD" w14:textId="77777777" w:rsidR="00090B7B" w:rsidRPr="000A0115" w:rsidRDefault="00785A3C">
      <w:pPr>
        <w:spacing w:after="0"/>
        <w:jc w:val="both"/>
        <w:rPr>
          <w:lang w:val="ru-RU"/>
        </w:rPr>
      </w:pPr>
      <w:bookmarkStart w:id="523" w:name="z666"/>
      <w:bookmarkEnd w:id="522"/>
      <w:r>
        <w:rPr>
          <w:color w:val="000000"/>
          <w:sz w:val="28"/>
        </w:rPr>
        <w:t>     </w:t>
      </w:r>
      <w:r w:rsidRPr="000A0115">
        <w:rPr>
          <w:color w:val="000000"/>
          <w:sz w:val="28"/>
          <w:lang w:val="ru-RU"/>
        </w:rPr>
        <w:t xml:space="preserve"> 1) взимать плату за предоставление информации о свободных мощностях;</w:t>
      </w:r>
    </w:p>
    <w:p w14:paraId="5409F1B9" w14:textId="77777777" w:rsidR="00090B7B" w:rsidRPr="000A0115" w:rsidRDefault="00785A3C">
      <w:pPr>
        <w:spacing w:after="0"/>
        <w:jc w:val="both"/>
        <w:rPr>
          <w:lang w:val="ru-RU"/>
        </w:rPr>
      </w:pPr>
      <w:bookmarkStart w:id="524" w:name="z667"/>
      <w:bookmarkEnd w:id="523"/>
      <w:r>
        <w:rPr>
          <w:color w:val="000000"/>
          <w:sz w:val="28"/>
        </w:rPr>
        <w:t>     </w:t>
      </w:r>
      <w:r w:rsidRPr="000A0115">
        <w:rPr>
          <w:color w:val="000000"/>
          <w:sz w:val="28"/>
          <w:lang w:val="ru-RU"/>
        </w:rPr>
        <w:t xml:space="preserve"> 2) требовать представления разрешений и иных документов государственных органов, негосударственных организаций, не относящихся к оказанию регулируемо</w:t>
      </w:r>
      <w:r w:rsidRPr="000A0115">
        <w:rPr>
          <w:color w:val="000000"/>
          <w:sz w:val="28"/>
          <w:lang w:val="ru-RU"/>
        </w:rPr>
        <w:t>й услуги;</w:t>
      </w:r>
    </w:p>
    <w:p w14:paraId="1C8B2824" w14:textId="77777777" w:rsidR="00090B7B" w:rsidRPr="000A0115" w:rsidRDefault="00785A3C">
      <w:pPr>
        <w:spacing w:after="0"/>
        <w:jc w:val="both"/>
        <w:rPr>
          <w:lang w:val="ru-RU"/>
        </w:rPr>
      </w:pPr>
      <w:bookmarkStart w:id="525" w:name="z668"/>
      <w:bookmarkEnd w:id="524"/>
      <w:r>
        <w:rPr>
          <w:color w:val="000000"/>
          <w:sz w:val="28"/>
        </w:rPr>
        <w:t>     </w:t>
      </w:r>
      <w:r w:rsidRPr="000A0115">
        <w:rPr>
          <w:color w:val="000000"/>
          <w:sz w:val="28"/>
          <w:lang w:val="ru-RU"/>
        </w:rPr>
        <w:t xml:space="preserve">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p w14:paraId="218FB011" w14:textId="77777777" w:rsidR="00090B7B" w:rsidRPr="000A0115" w:rsidRDefault="00785A3C">
      <w:pPr>
        <w:spacing w:after="0"/>
        <w:jc w:val="both"/>
        <w:rPr>
          <w:lang w:val="ru-RU"/>
        </w:rPr>
      </w:pPr>
      <w:bookmarkStart w:id="526" w:name="z669"/>
      <w:bookmarkEnd w:id="525"/>
      <w:r>
        <w:rPr>
          <w:color w:val="000000"/>
          <w:sz w:val="28"/>
        </w:rPr>
        <w:t>     </w:t>
      </w:r>
      <w:r w:rsidRPr="000A0115">
        <w:rPr>
          <w:color w:val="000000"/>
          <w:sz w:val="28"/>
          <w:lang w:val="ru-RU"/>
        </w:rPr>
        <w:t xml:space="preserve"> 4) создавать неравные условия доступа к регулируемой ус</w:t>
      </w:r>
      <w:r w:rsidRPr="000A0115">
        <w:rPr>
          <w:color w:val="000000"/>
          <w:sz w:val="28"/>
          <w:lang w:val="ru-RU"/>
        </w:rPr>
        <w:t>луге;</w:t>
      </w:r>
    </w:p>
    <w:p w14:paraId="20623E7D" w14:textId="77777777" w:rsidR="00090B7B" w:rsidRPr="000A0115" w:rsidRDefault="00785A3C">
      <w:pPr>
        <w:spacing w:after="0"/>
        <w:jc w:val="both"/>
        <w:rPr>
          <w:lang w:val="ru-RU"/>
        </w:rPr>
      </w:pPr>
      <w:bookmarkStart w:id="527" w:name="z670"/>
      <w:bookmarkEnd w:id="526"/>
      <w:r>
        <w:rPr>
          <w:color w:val="000000"/>
          <w:sz w:val="28"/>
        </w:rPr>
        <w:t>     </w:t>
      </w:r>
      <w:r w:rsidRPr="000A0115">
        <w:rPr>
          <w:color w:val="000000"/>
          <w:sz w:val="28"/>
          <w:lang w:val="ru-RU"/>
        </w:rPr>
        <w:t xml:space="preserve">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p w14:paraId="740411BB" w14:textId="77777777" w:rsidR="00090B7B" w:rsidRPr="000A0115" w:rsidRDefault="00785A3C">
      <w:pPr>
        <w:spacing w:after="0"/>
        <w:jc w:val="both"/>
        <w:rPr>
          <w:lang w:val="ru-RU"/>
        </w:rPr>
      </w:pPr>
      <w:bookmarkStart w:id="528" w:name="z671"/>
      <w:bookmarkEnd w:id="527"/>
      <w:r>
        <w:rPr>
          <w:color w:val="000000"/>
          <w:sz w:val="28"/>
        </w:rPr>
        <w:t>     </w:t>
      </w:r>
      <w:r w:rsidRPr="000A0115">
        <w:rPr>
          <w:color w:val="000000"/>
          <w:sz w:val="28"/>
          <w:lang w:val="ru-RU"/>
        </w:rPr>
        <w:t xml:space="preserve"> 6) требовать согласования проекта строи</w:t>
      </w:r>
      <w:r w:rsidRPr="000A0115">
        <w:rPr>
          <w:color w:val="000000"/>
          <w:sz w:val="28"/>
          <w:lang w:val="ru-RU"/>
        </w:rPr>
        <w:t>тельства на соответствие техническим условиям на подключение к сетям субъекта естественной монополии или увеличение объема регулируемой услуги.</w:t>
      </w:r>
    </w:p>
    <w:p w14:paraId="5B292858" w14:textId="77777777" w:rsidR="00090B7B" w:rsidRPr="000A0115" w:rsidRDefault="00785A3C">
      <w:pPr>
        <w:spacing w:after="0"/>
        <w:jc w:val="both"/>
        <w:rPr>
          <w:lang w:val="ru-RU"/>
        </w:rPr>
      </w:pPr>
      <w:bookmarkStart w:id="529" w:name="z672"/>
      <w:bookmarkEnd w:id="528"/>
      <w:r>
        <w:rPr>
          <w:color w:val="000000"/>
          <w:sz w:val="28"/>
        </w:rPr>
        <w:lastRenderedPageBreak/>
        <w:t>     </w:t>
      </w:r>
      <w:r w:rsidRPr="000A0115">
        <w:rPr>
          <w:color w:val="000000"/>
          <w:sz w:val="28"/>
          <w:lang w:val="ru-RU"/>
        </w:rPr>
        <w:t xml:space="preserve"> 210. В течение двух рабочих дней со дня получения информации потребителя о завершении работ и готовности к</w:t>
      </w:r>
      <w:r w:rsidRPr="000A0115">
        <w:rPr>
          <w:color w:val="000000"/>
          <w:sz w:val="28"/>
          <w:lang w:val="ru-RU"/>
        </w:rPr>
        <w:t xml:space="preserve"> получению регулируемой услуги субъект естественной монополии осуществляет проверку выполненных работ согласно выданным техническим условиям и готовности к получению регулируемой услуги.</w:t>
      </w:r>
    </w:p>
    <w:p w14:paraId="54FDAA15" w14:textId="77777777" w:rsidR="00090B7B" w:rsidRPr="000A0115" w:rsidRDefault="00785A3C">
      <w:pPr>
        <w:spacing w:after="0"/>
        <w:jc w:val="both"/>
        <w:rPr>
          <w:lang w:val="ru-RU"/>
        </w:rPr>
      </w:pPr>
      <w:bookmarkStart w:id="530" w:name="z673"/>
      <w:bookmarkEnd w:id="529"/>
      <w:r>
        <w:rPr>
          <w:color w:val="000000"/>
          <w:sz w:val="28"/>
        </w:rPr>
        <w:t>     </w:t>
      </w:r>
      <w:r w:rsidRPr="000A0115">
        <w:rPr>
          <w:color w:val="000000"/>
          <w:sz w:val="28"/>
          <w:lang w:val="ru-RU"/>
        </w:rPr>
        <w:t xml:space="preserve"> При соответствии выполненных работ техническим условиям, подклю</w:t>
      </w:r>
      <w:r w:rsidRPr="000A0115">
        <w:rPr>
          <w:color w:val="000000"/>
          <w:sz w:val="28"/>
          <w:lang w:val="ru-RU"/>
        </w:rPr>
        <w:t>чение к регулируемой услуге субъекта естественной монополии осуществляется в течение трех рабочих дней.</w:t>
      </w:r>
    </w:p>
    <w:bookmarkEnd w:id="530"/>
    <w:p w14:paraId="2272D9F9"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210 с изменением, внесенным приказом Заместителя Премьер-Министра - Министра национальной экономики РК от 22.04.2024 </w:t>
      </w:r>
      <w:r w:rsidRPr="000A0115">
        <w:rPr>
          <w:color w:val="000000"/>
          <w:sz w:val="28"/>
          <w:lang w:val="ru-RU"/>
        </w:rPr>
        <w:t>№ 16</w:t>
      </w:r>
      <w:r w:rsidRPr="000A0115">
        <w:rPr>
          <w:color w:val="FF0000"/>
          <w:sz w:val="28"/>
          <w:lang w:val="ru-RU"/>
        </w:rPr>
        <w:t xml:space="preserve"> (вводится </w:t>
      </w:r>
      <w:r w:rsidRPr="000A0115">
        <w:rPr>
          <w:color w:val="FF0000"/>
          <w:sz w:val="28"/>
          <w:lang w:val="ru-RU"/>
        </w:rPr>
        <w:t>в действие по истечении десяти календарных дней после дня его первого официального опубликования).</w:t>
      </w:r>
      <w:r w:rsidRPr="000A0115">
        <w:rPr>
          <w:lang w:val="ru-RU"/>
        </w:rPr>
        <w:br/>
      </w:r>
    </w:p>
    <w:p w14:paraId="2B20DFFA" w14:textId="77777777" w:rsidR="00090B7B" w:rsidRPr="000A0115" w:rsidRDefault="00785A3C">
      <w:pPr>
        <w:spacing w:after="0"/>
        <w:jc w:val="both"/>
        <w:rPr>
          <w:lang w:val="ru-RU"/>
        </w:rPr>
      </w:pPr>
      <w:bookmarkStart w:id="531" w:name="z674"/>
      <w:r>
        <w:rPr>
          <w:color w:val="000000"/>
          <w:sz w:val="28"/>
        </w:rPr>
        <w:t>     </w:t>
      </w:r>
      <w:r w:rsidRPr="000A0115">
        <w:rPr>
          <w:color w:val="000000"/>
          <w:sz w:val="28"/>
          <w:lang w:val="ru-RU"/>
        </w:rPr>
        <w:t xml:space="preserve"> 211. При несоответствии выполненных работ техническим условиям, субъект естественной монополии в течение одного рабочего дня информирует потребителя о</w:t>
      </w:r>
      <w:r w:rsidRPr="000A0115">
        <w:rPr>
          <w:color w:val="000000"/>
          <w:sz w:val="28"/>
          <w:lang w:val="ru-RU"/>
        </w:rPr>
        <w:t xml:space="preserve"> неготовности строительного объекта к получению регулируемой услуги.</w:t>
      </w:r>
    </w:p>
    <w:p w14:paraId="273D4E57" w14:textId="77777777" w:rsidR="00090B7B" w:rsidRPr="000A0115" w:rsidRDefault="00785A3C">
      <w:pPr>
        <w:spacing w:after="0"/>
        <w:jc w:val="both"/>
        <w:rPr>
          <w:lang w:val="ru-RU"/>
        </w:rPr>
      </w:pPr>
      <w:bookmarkStart w:id="532" w:name="z675"/>
      <w:bookmarkEnd w:id="531"/>
      <w:r>
        <w:rPr>
          <w:color w:val="000000"/>
          <w:sz w:val="28"/>
        </w:rPr>
        <w:t>     </w:t>
      </w:r>
      <w:r w:rsidRPr="000A0115">
        <w:rPr>
          <w:color w:val="000000"/>
          <w:sz w:val="28"/>
          <w:lang w:val="ru-RU"/>
        </w:rPr>
        <w:t xml:space="preserve"> Потребитель повторно информирует о завершении работ и готовности к получению регулируемой услуги после устранения выявленных нарушений.</w:t>
      </w:r>
    </w:p>
    <w:p w14:paraId="75F3353F" w14:textId="77777777" w:rsidR="00090B7B" w:rsidRPr="000A0115" w:rsidRDefault="00785A3C">
      <w:pPr>
        <w:spacing w:after="0"/>
        <w:jc w:val="both"/>
        <w:rPr>
          <w:lang w:val="ru-RU"/>
        </w:rPr>
      </w:pPr>
      <w:bookmarkStart w:id="533" w:name="z676"/>
      <w:bookmarkEnd w:id="532"/>
      <w:r>
        <w:rPr>
          <w:color w:val="000000"/>
          <w:sz w:val="28"/>
        </w:rPr>
        <w:t>     </w:t>
      </w:r>
      <w:r w:rsidRPr="000A0115">
        <w:rPr>
          <w:color w:val="000000"/>
          <w:sz w:val="28"/>
          <w:lang w:val="ru-RU"/>
        </w:rPr>
        <w:t xml:space="preserve"> 212. Соблюдение </w:t>
      </w:r>
      <w:r w:rsidRPr="000A0115">
        <w:rPr>
          <w:color w:val="000000"/>
          <w:sz w:val="28"/>
          <w:lang w:val="ru-RU"/>
        </w:rPr>
        <w:t>потребителем условий, определенных настоящей главой, является основанием для заключения между субъектом естественных монополий и потребителем индивидуального договора на каждый вид предоставляемых регулируемых услуг в соответствии с типовыми договорами, ут</w:t>
      </w:r>
      <w:r w:rsidRPr="000A0115">
        <w:rPr>
          <w:color w:val="000000"/>
          <w:sz w:val="28"/>
          <w:lang w:val="ru-RU"/>
        </w:rPr>
        <w:t>вержденными уполномоченным органом.</w:t>
      </w:r>
    </w:p>
    <w:p w14:paraId="0E4EA355" w14:textId="77777777" w:rsidR="00090B7B" w:rsidRPr="000A0115" w:rsidRDefault="00785A3C">
      <w:pPr>
        <w:spacing w:after="0"/>
        <w:jc w:val="both"/>
        <w:rPr>
          <w:lang w:val="ru-RU"/>
        </w:rPr>
      </w:pPr>
      <w:bookmarkStart w:id="534" w:name="z677"/>
      <w:bookmarkEnd w:id="533"/>
      <w:r>
        <w:rPr>
          <w:color w:val="000000"/>
          <w:sz w:val="28"/>
        </w:rPr>
        <w:t>     </w:t>
      </w:r>
      <w:r w:rsidRPr="000A0115">
        <w:rPr>
          <w:color w:val="000000"/>
          <w:sz w:val="28"/>
          <w:lang w:val="ru-RU"/>
        </w:rPr>
        <w:t xml:space="preserve"> 213. Субъект естественной монополии, предоставляющий регулируемые услуги, при обращении потребителя представляет информацию о порядке доступа к регулируемой услуге.</w:t>
      </w:r>
    </w:p>
    <w:p w14:paraId="79DCA7A7" w14:textId="77777777" w:rsidR="00090B7B" w:rsidRPr="000A0115" w:rsidRDefault="00785A3C">
      <w:pPr>
        <w:spacing w:after="0"/>
        <w:jc w:val="both"/>
        <w:rPr>
          <w:lang w:val="ru-RU"/>
        </w:rPr>
      </w:pPr>
      <w:bookmarkStart w:id="535" w:name="z678"/>
      <w:bookmarkEnd w:id="534"/>
      <w:r>
        <w:rPr>
          <w:color w:val="000000"/>
          <w:sz w:val="28"/>
        </w:rPr>
        <w:t>     </w:t>
      </w:r>
      <w:r w:rsidRPr="000A0115">
        <w:rPr>
          <w:color w:val="000000"/>
          <w:sz w:val="28"/>
          <w:lang w:val="ru-RU"/>
        </w:rPr>
        <w:t xml:space="preserve"> 214. Регулируемые услуги предоставляются вс</w:t>
      </w:r>
      <w:r w:rsidRPr="000A0115">
        <w:rPr>
          <w:color w:val="000000"/>
          <w:sz w:val="28"/>
          <w:lang w:val="ru-RU"/>
        </w:rPr>
        <w:t>ем потребителям, заключившим договор с субъектом естественной монополии.</w:t>
      </w:r>
    </w:p>
    <w:p w14:paraId="21189F37" w14:textId="77777777" w:rsidR="00090B7B" w:rsidRPr="000A0115" w:rsidRDefault="00785A3C">
      <w:pPr>
        <w:spacing w:after="0"/>
        <w:rPr>
          <w:lang w:val="ru-RU"/>
        </w:rPr>
      </w:pPr>
      <w:bookmarkStart w:id="536" w:name="z679"/>
      <w:bookmarkEnd w:id="535"/>
      <w:r w:rsidRPr="000A0115">
        <w:rPr>
          <w:b/>
          <w:color w:val="000000"/>
          <w:lang w:val="ru-RU"/>
        </w:rPr>
        <w:t xml:space="preserve"> Параграф 2. Обеспечение равных условий доступа к регулируемым услугам при выдаче технических условий на подключение к сетям электроснабжения</w:t>
      </w:r>
    </w:p>
    <w:p w14:paraId="48A0CA09" w14:textId="77777777" w:rsidR="00090B7B" w:rsidRPr="000A0115" w:rsidRDefault="00785A3C">
      <w:pPr>
        <w:spacing w:after="0"/>
        <w:jc w:val="both"/>
        <w:rPr>
          <w:lang w:val="ru-RU"/>
        </w:rPr>
      </w:pPr>
      <w:bookmarkStart w:id="537" w:name="z680"/>
      <w:bookmarkEnd w:id="536"/>
      <w:r>
        <w:rPr>
          <w:color w:val="000000"/>
          <w:sz w:val="28"/>
        </w:rPr>
        <w:t>     </w:t>
      </w:r>
      <w:r w:rsidRPr="000A0115">
        <w:rPr>
          <w:color w:val="000000"/>
          <w:sz w:val="28"/>
          <w:lang w:val="ru-RU"/>
        </w:rPr>
        <w:t xml:space="preserve"> 215. Технические условия на присоед</w:t>
      </w:r>
      <w:r w:rsidRPr="000A0115">
        <w:rPr>
          <w:color w:val="000000"/>
          <w:sz w:val="28"/>
          <w:lang w:val="ru-RU"/>
        </w:rPr>
        <w:t>инение электроустановок потребителей к сетям энергопередающей организации выдаются в случаях:</w:t>
      </w:r>
    </w:p>
    <w:p w14:paraId="5B7398EE" w14:textId="77777777" w:rsidR="00090B7B" w:rsidRPr="000A0115" w:rsidRDefault="00785A3C">
      <w:pPr>
        <w:spacing w:after="0"/>
        <w:jc w:val="both"/>
        <w:rPr>
          <w:lang w:val="ru-RU"/>
        </w:rPr>
      </w:pPr>
      <w:bookmarkStart w:id="538" w:name="z1930"/>
      <w:bookmarkEnd w:id="537"/>
      <w:r>
        <w:rPr>
          <w:color w:val="000000"/>
          <w:sz w:val="28"/>
        </w:rPr>
        <w:t>     </w:t>
      </w:r>
      <w:r w:rsidRPr="000A0115">
        <w:rPr>
          <w:color w:val="000000"/>
          <w:sz w:val="28"/>
          <w:lang w:val="ru-RU"/>
        </w:rPr>
        <w:t xml:space="preserve"> 1) подключения вновь вводимых или реконструируемых электроустановок к электрическим сетям энергопередающей (энергопроизводящей) организации;</w:t>
      </w:r>
    </w:p>
    <w:p w14:paraId="7CBEBE3F" w14:textId="77777777" w:rsidR="00090B7B" w:rsidRPr="000A0115" w:rsidRDefault="00785A3C">
      <w:pPr>
        <w:spacing w:after="0"/>
        <w:jc w:val="both"/>
        <w:rPr>
          <w:lang w:val="ru-RU"/>
        </w:rPr>
      </w:pPr>
      <w:bookmarkStart w:id="539" w:name="z1931"/>
      <w:bookmarkEnd w:id="538"/>
      <w:r>
        <w:rPr>
          <w:color w:val="000000"/>
          <w:sz w:val="28"/>
        </w:rPr>
        <w:t>     </w:t>
      </w:r>
      <w:r w:rsidRPr="000A0115">
        <w:rPr>
          <w:color w:val="000000"/>
          <w:sz w:val="28"/>
          <w:lang w:val="ru-RU"/>
        </w:rPr>
        <w:t xml:space="preserve"> 2) </w:t>
      </w:r>
      <w:r w:rsidRPr="000A0115">
        <w:rPr>
          <w:color w:val="000000"/>
          <w:sz w:val="28"/>
          <w:lang w:val="ru-RU"/>
        </w:rPr>
        <w:t>увеличения потребляемой электрической мощности от мощности, указанной в ранее выданных технических условиях;</w:t>
      </w:r>
    </w:p>
    <w:p w14:paraId="3C956448" w14:textId="77777777" w:rsidR="00090B7B" w:rsidRPr="000A0115" w:rsidRDefault="00785A3C">
      <w:pPr>
        <w:spacing w:after="0"/>
        <w:jc w:val="both"/>
        <w:rPr>
          <w:lang w:val="ru-RU"/>
        </w:rPr>
      </w:pPr>
      <w:bookmarkStart w:id="540" w:name="z1932"/>
      <w:bookmarkEnd w:id="539"/>
      <w:r>
        <w:rPr>
          <w:color w:val="000000"/>
          <w:sz w:val="28"/>
        </w:rPr>
        <w:t>     </w:t>
      </w:r>
      <w:r w:rsidRPr="000A0115">
        <w:rPr>
          <w:color w:val="000000"/>
          <w:sz w:val="28"/>
          <w:lang w:val="ru-RU"/>
        </w:rPr>
        <w:t xml:space="preserve"> 3) изменения схемы внешнего электроснабжения;</w:t>
      </w:r>
    </w:p>
    <w:p w14:paraId="4A34FF7D" w14:textId="77777777" w:rsidR="00090B7B" w:rsidRPr="000A0115" w:rsidRDefault="00785A3C">
      <w:pPr>
        <w:spacing w:after="0"/>
        <w:jc w:val="both"/>
        <w:rPr>
          <w:lang w:val="ru-RU"/>
        </w:rPr>
      </w:pPr>
      <w:bookmarkStart w:id="541" w:name="z1933"/>
      <w:bookmarkEnd w:id="540"/>
      <w:r>
        <w:rPr>
          <w:color w:val="000000"/>
          <w:sz w:val="28"/>
        </w:rPr>
        <w:lastRenderedPageBreak/>
        <w:t>     </w:t>
      </w:r>
      <w:r w:rsidRPr="000A0115">
        <w:rPr>
          <w:color w:val="000000"/>
          <w:sz w:val="28"/>
          <w:lang w:val="ru-RU"/>
        </w:rPr>
        <w:t xml:space="preserve"> 4) изменения категории надежности электроснабжения приемников электрической энергии потре</w:t>
      </w:r>
      <w:r w:rsidRPr="000A0115">
        <w:rPr>
          <w:color w:val="000000"/>
          <w:sz w:val="28"/>
          <w:lang w:val="ru-RU"/>
        </w:rPr>
        <w:t>бителя.</w:t>
      </w:r>
    </w:p>
    <w:bookmarkEnd w:id="541"/>
    <w:p w14:paraId="6E3A3660"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215 - в редакции приказа Министра национальной экономики РК от 05.01.2021 </w:t>
      </w:r>
      <w:r w:rsidRPr="000A0115">
        <w:rPr>
          <w:color w:val="000000"/>
          <w:sz w:val="28"/>
          <w:lang w:val="ru-RU"/>
        </w:rPr>
        <w:t>№ 1</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4A44E428" w14:textId="77777777" w:rsidR="00090B7B" w:rsidRPr="000A0115" w:rsidRDefault="00785A3C">
      <w:pPr>
        <w:spacing w:after="0"/>
        <w:jc w:val="both"/>
        <w:rPr>
          <w:lang w:val="ru-RU"/>
        </w:rPr>
      </w:pPr>
      <w:bookmarkStart w:id="542" w:name="z685"/>
      <w:r w:rsidRPr="000A0115">
        <w:rPr>
          <w:color w:val="000000"/>
          <w:sz w:val="28"/>
          <w:lang w:val="ru-RU"/>
        </w:rPr>
        <w:t xml:space="preserve"> </w:t>
      </w:r>
      <w:r>
        <w:rPr>
          <w:color w:val="000000"/>
          <w:sz w:val="28"/>
        </w:rPr>
        <w:t>     </w:t>
      </w:r>
      <w:r w:rsidRPr="000A0115">
        <w:rPr>
          <w:color w:val="000000"/>
          <w:sz w:val="28"/>
          <w:lang w:val="ru-RU"/>
        </w:rPr>
        <w:t xml:space="preserve"> 216. К заявлению на выдачу технич</w:t>
      </w:r>
      <w:r w:rsidRPr="000A0115">
        <w:rPr>
          <w:color w:val="000000"/>
          <w:sz w:val="28"/>
          <w:lang w:val="ru-RU"/>
        </w:rPr>
        <w:t>еских условий на подключение к сетям электроснабжения по форме 1 согласно приложению 4 к настоящим Правилам, прилагаются:</w:t>
      </w:r>
    </w:p>
    <w:p w14:paraId="4FF19FEE" w14:textId="77777777" w:rsidR="00090B7B" w:rsidRPr="000A0115" w:rsidRDefault="00785A3C">
      <w:pPr>
        <w:spacing w:after="0"/>
        <w:jc w:val="both"/>
        <w:rPr>
          <w:lang w:val="ru-RU"/>
        </w:rPr>
      </w:pPr>
      <w:bookmarkStart w:id="543" w:name="z686"/>
      <w:bookmarkEnd w:id="542"/>
      <w:r>
        <w:rPr>
          <w:color w:val="000000"/>
          <w:sz w:val="28"/>
        </w:rPr>
        <w:t>     </w:t>
      </w:r>
      <w:r w:rsidRPr="000A0115">
        <w:rPr>
          <w:color w:val="000000"/>
          <w:sz w:val="28"/>
          <w:lang w:val="ru-RU"/>
        </w:rPr>
        <w:t xml:space="preserve"> 1) копия документа, удостоверяющего личность владельца объекта – для физических лиц, копия свидетельства индивидуального предпри</w:t>
      </w:r>
      <w:r w:rsidRPr="000A0115">
        <w:rPr>
          <w:color w:val="000000"/>
          <w:sz w:val="28"/>
          <w:lang w:val="ru-RU"/>
        </w:rPr>
        <w:t>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 (перерегистрации) – для юридических лиц;</w:t>
      </w:r>
    </w:p>
    <w:p w14:paraId="03915FA8" w14:textId="77777777" w:rsidR="00090B7B" w:rsidRPr="000A0115" w:rsidRDefault="00785A3C">
      <w:pPr>
        <w:spacing w:after="0"/>
        <w:jc w:val="both"/>
        <w:rPr>
          <w:lang w:val="ru-RU"/>
        </w:rPr>
      </w:pPr>
      <w:bookmarkStart w:id="544" w:name="z687"/>
      <w:bookmarkEnd w:id="543"/>
      <w:r>
        <w:rPr>
          <w:color w:val="000000"/>
          <w:sz w:val="28"/>
        </w:rPr>
        <w:t>     </w:t>
      </w:r>
      <w:r w:rsidRPr="000A0115">
        <w:rPr>
          <w:color w:val="000000"/>
          <w:sz w:val="28"/>
          <w:lang w:val="ru-RU"/>
        </w:rPr>
        <w:t xml:space="preserve"> 2) ситуационный план;</w:t>
      </w:r>
    </w:p>
    <w:p w14:paraId="7B0F5C9C" w14:textId="77777777" w:rsidR="00090B7B" w:rsidRPr="000A0115" w:rsidRDefault="00785A3C">
      <w:pPr>
        <w:spacing w:after="0"/>
        <w:jc w:val="both"/>
        <w:rPr>
          <w:lang w:val="ru-RU"/>
        </w:rPr>
      </w:pPr>
      <w:bookmarkStart w:id="545" w:name="z688"/>
      <w:bookmarkEnd w:id="544"/>
      <w:r>
        <w:rPr>
          <w:color w:val="000000"/>
          <w:sz w:val="28"/>
        </w:rPr>
        <w:t>     </w:t>
      </w:r>
      <w:r w:rsidRPr="000A0115">
        <w:rPr>
          <w:color w:val="000000"/>
          <w:sz w:val="28"/>
          <w:lang w:val="ru-RU"/>
        </w:rPr>
        <w:t xml:space="preserve"> 3) расчет-обоснование </w:t>
      </w:r>
      <w:r w:rsidRPr="000A0115">
        <w:rPr>
          <w:color w:val="000000"/>
          <w:sz w:val="28"/>
          <w:lang w:val="ru-RU"/>
        </w:rPr>
        <w:t>заявляемой электрической мощности, выполненный самостоятельно или с привлечением экспертной организации;</w:t>
      </w:r>
    </w:p>
    <w:p w14:paraId="1760CFCD" w14:textId="77777777" w:rsidR="00090B7B" w:rsidRPr="000A0115" w:rsidRDefault="00785A3C">
      <w:pPr>
        <w:spacing w:after="0"/>
        <w:jc w:val="both"/>
        <w:rPr>
          <w:lang w:val="ru-RU"/>
        </w:rPr>
      </w:pPr>
      <w:bookmarkStart w:id="546" w:name="z689"/>
      <w:bookmarkEnd w:id="545"/>
      <w:r>
        <w:rPr>
          <w:color w:val="000000"/>
          <w:sz w:val="28"/>
        </w:rPr>
        <w:t>     </w:t>
      </w:r>
      <w:r w:rsidRPr="000A0115">
        <w:rPr>
          <w:color w:val="000000"/>
          <w:sz w:val="28"/>
          <w:lang w:val="ru-RU"/>
        </w:rPr>
        <w:t xml:space="preserve"> 4) копии правоустанавливающих документов на объект электроснабжения;</w:t>
      </w:r>
    </w:p>
    <w:p w14:paraId="78109A26" w14:textId="77777777" w:rsidR="00090B7B" w:rsidRPr="000A0115" w:rsidRDefault="00785A3C">
      <w:pPr>
        <w:spacing w:after="0"/>
        <w:jc w:val="both"/>
        <w:rPr>
          <w:lang w:val="ru-RU"/>
        </w:rPr>
      </w:pPr>
      <w:bookmarkStart w:id="547" w:name="z690"/>
      <w:bookmarkEnd w:id="546"/>
      <w:r w:rsidRPr="000A0115">
        <w:rPr>
          <w:color w:val="000000"/>
          <w:sz w:val="28"/>
          <w:lang w:val="ru-RU"/>
        </w:rPr>
        <w:t xml:space="preserve"> </w:t>
      </w:r>
      <w:r>
        <w:rPr>
          <w:color w:val="000000"/>
          <w:sz w:val="28"/>
        </w:rPr>
        <w:t>     </w:t>
      </w:r>
      <w:r w:rsidRPr="000A0115">
        <w:rPr>
          <w:color w:val="000000"/>
          <w:sz w:val="28"/>
          <w:lang w:val="ru-RU"/>
        </w:rPr>
        <w:t xml:space="preserve"> 5) потребители с расчетной мощностью электроустановок 5 МВт и более к</w:t>
      </w:r>
      <w:r w:rsidRPr="000A0115">
        <w:rPr>
          <w:color w:val="000000"/>
          <w:sz w:val="28"/>
          <w:lang w:val="ru-RU"/>
        </w:rPr>
        <w:t xml:space="preserve"> заявлению прикладывают схему внешнего электроснабжения потребителя, разработанную специализированной проектной организацией, имеющей лицензию на занятие проектной деятельностью. Схема внешнего электроснабжения потребителя согласовывается с энергопередающе</w:t>
      </w:r>
      <w:r w:rsidRPr="000A0115">
        <w:rPr>
          <w:color w:val="000000"/>
          <w:sz w:val="28"/>
          <w:lang w:val="ru-RU"/>
        </w:rPr>
        <w:t>й и (или) энергопроизводящей организацией, к электрическим сетям которой планируется подключение. Содержание "Схемы внешнего электроснабжения потребителя" приведено в форме 2 приложения 4 к настоящим Правилам.</w:t>
      </w:r>
    </w:p>
    <w:p w14:paraId="2FF6AA3A" w14:textId="77777777" w:rsidR="00090B7B" w:rsidRPr="000A0115" w:rsidRDefault="00785A3C">
      <w:pPr>
        <w:spacing w:after="0"/>
        <w:jc w:val="both"/>
        <w:rPr>
          <w:lang w:val="ru-RU"/>
        </w:rPr>
      </w:pPr>
      <w:bookmarkStart w:id="548" w:name="z691"/>
      <w:bookmarkEnd w:id="547"/>
      <w:r w:rsidRPr="000A0115">
        <w:rPr>
          <w:color w:val="000000"/>
          <w:sz w:val="28"/>
          <w:lang w:val="ru-RU"/>
        </w:rPr>
        <w:t xml:space="preserve"> </w:t>
      </w:r>
      <w:r>
        <w:rPr>
          <w:color w:val="000000"/>
          <w:sz w:val="28"/>
        </w:rPr>
        <w:t>     </w:t>
      </w:r>
      <w:r w:rsidRPr="000A0115">
        <w:rPr>
          <w:color w:val="000000"/>
          <w:sz w:val="28"/>
          <w:lang w:val="ru-RU"/>
        </w:rPr>
        <w:t xml:space="preserve"> 217. Предоставление условий доступа к р</w:t>
      </w:r>
      <w:r w:rsidRPr="000A0115">
        <w:rPr>
          <w:color w:val="000000"/>
          <w:sz w:val="28"/>
          <w:lang w:val="ru-RU"/>
        </w:rPr>
        <w:t>егулируемым услугам в сферах естественных монополий и выдача технических условий на подключение к сетям электроснабжения, не урегулированные настоящими Правилами, обеспечивается в соответствии с Правилами технологического присоединения к электрическим сетя</w:t>
      </w:r>
      <w:r w:rsidRPr="000A0115">
        <w:rPr>
          <w:color w:val="000000"/>
          <w:sz w:val="28"/>
          <w:lang w:val="ru-RU"/>
        </w:rPr>
        <w:t>м энергопередающих организаций, Правилами пользования электрической энергией, утвержденными приказом Министра энергетики Республики Казахстан от 25 февраля 2015 года № 143 (зарегистрирован в Реестре государственной регистрации нормативных правовых актов за</w:t>
      </w:r>
      <w:r w:rsidRPr="000A0115">
        <w:rPr>
          <w:color w:val="000000"/>
          <w:sz w:val="28"/>
          <w:lang w:val="ru-RU"/>
        </w:rPr>
        <w:t xml:space="preserve"> № 10403) и Правилами организации и функционирования розничного рынка электрической энергии, а также предоставления услуг на данном рынке, утвержденными приказом Министра энергетики Республики от 20 февраля 2015 </w:t>
      </w:r>
      <w:r w:rsidRPr="000A0115">
        <w:rPr>
          <w:color w:val="000000"/>
          <w:sz w:val="28"/>
          <w:lang w:val="ru-RU"/>
        </w:rPr>
        <w:lastRenderedPageBreak/>
        <w:t>года № 111 (зарегистрирован в Реестре госуда</w:t>
      </w:r>
      <w:r w:rsidRPr="000A0115">
        <w:rPr>
          <w:color w:val="000000"/>
          <w:sz w:val="28"/>
          <w:lang w:val="ru-RU"/>
        </w:rPr>
        <w:t>рственной регистрации нормативных правовых актов за № 10533).</w:t>
      </w:r>
    </w:p>
    <w:bookmarkEnd w:id="548"/>
    <w:p w14:paraId="24ED47D1"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217 - в редакции приказа Министра национальной экономики РК от 05.01.2021 </w:t>
      </w:r>
      <w:r w:rsidRPr="000A0115">
        <w:rPr>
          <w:color w:val="000000"/>
          <w:sz w:val="28"/>
          <w:lang w:val="ru-RU"/>
        </w:rPr>
        <w:t>№ 1</w:t>
      </w:r>
      <w:r w:rsidRPr="000A0115">
        <w:rPr>
          <w:color w:val="FF0000"/>
          <w:sz w:val="28"/>
          <w:lang w:val="ru-RU"/>
        </w:rPr>
        <w:t xml:space="preserve"> (вводится в действие по истечении десяти календарных дней после дня его первого официального опу</w:t>
      </w:r>
      <w:r w:rsidRPr="000A0115">
        <w:rPr>
          <w:color w:val="FF0000"/>
          <w:sz w:val="28"/>
          <w:lang w:val="ru-RU"/>
        </w:rPr>
        <w:t>бликования).</w:t>
      </w:r>
      <w:r w:rsidRPr="000A0115">
        <w:rPr>
          <w:lang w:val="ru-RU"/>
        </w:rPr>
        <w:br/>
      </w:r>
    </w:p>
    <w:p w14:paraId="3DE8E11C" w14:textId="77777777" w:rsidR="00090B7B" w:rsidRPr="000A0115" w:rsidRDefault="00785A3C">
      <w:pPr>
        <w:spacing w:after="0"/>
        <w:rPr>
          <w:lang w:val="ru-RU"/>
        </w:rPr>
      </w:pPr>
      <w:bookmarkStart w:id="549" w:name="z692"/>
      <w:r w:rsidRPr="000A0115">
        <w:rPr>
          <w:b/>
          <w:color w:val="000000"/>
          <w:lang w:val="ru-RU"/>
        </w:rPr>
        <w:t xml:space="preserve"> Параграф 3. Обеспечение равных условий доступа к регулируемым услугам в сфере технической диспетчеризации отпуска в сеть и потребления электрической энергии, организации балансирования производства-потребления электрической энергии</w:t>
      </w:r>
    </w:p>
    <w:p w14:paraId="2A10D440" w14:textId="77777777" w:rsidR="00090B7B" w:rsidRPr="000A0115" w:rsidRDefault="00785A3C">
      <w:pPr>
        <w:spacing w:after="0"/>
        <w:jc w:val="both"/>
        <w:rPr>
          <w:lang w:val="ru-RU"/>
        </w:rPr>
      </w:pPr>
      <w:bookmarkStart w:id="550" w:name="z693"/>
      <w:bookmarkEnd w:id="549"/>
      <w:r>
        <w:rPr>
          <w:color w:val="000000"/>
          <w:sz w:val="28"/>
        </w:rPr>
        <w:t>     </w:t>
      </w:r>
      <w:r w:rsidRPr="000A0115">
        <w:rPr>
          <w:color w:val="000000"/>
          <w:sz w:val="28"/>
          <w:lang w:val="ru-RU"/>
        </w:rPr>
        <w:t xml:space="preserve"> 218</w:t>
      </w:r>
      <w:r w:rsidRPr="000A0115">
        <w:rPr>
          <w:color w:val="000000"/>
          <w:sz w:val="28"/>
          <w:lang w:val="ru-RU"/>
        </w:rPr>
        <w:t>. Потребителями регулируемых услуг субъекта естественной монополии по технической диспетчеризации отпуска в сеть и потребления электрической энергии являются:</w:t>
      </w:r>
    </w:p>
    <w:p w14:paraId="62AB765C" w14:textId="77777777" w:rsidR="00090B7B" w:rsidRPr="000A0115" w:rsidRDefault="00785A3C">
      <w:pPr>
        <w:spacing w:after="0"/>
        <w:jc w:val="both"/>
        <w:rPr>
          <w:lang w:val="ru-RU"/>
        </w:rPr>
      </w:pPr>
      <w:bookmarkStart w:id="551" w:name="z694"/>
      <w:bookmarkEnd w:id="550"/>
      <w:r>
        <w:rPr>
          <w:color w:val="000000"/>
          <w:sz w:val="28"/>
        </w:rPr>
        <w:t>     </w:t>
      </w:r>
      <w:r w:rsidRPr="000A0115">
        <w:rPr>
          <w:color w:val="000000"/>
          <w:sz w:val="28"/>
          <w:lang w:val="ru-RU"/>
        </w:rPr>
        <w:t xml:space="preserve"> 1) энергопроизводящие организации, осуществляющие отпуск электрической энергии в сети всех </w:t>
      </w:r>
      <w:r w:rsidRPr="000A0115">
        <w:rPr>
          <w:color w:val="000000"/>
          <w:sz w:val="28"/>
          <w:lang w:val="ru-RU"/>
        </w:rPr>
        <w:t>классов напряжения, независимо от принадлежности сети;</w:t>
      </w:r>
    </w:p>
    <w:p w14:paraId="66E8A2D4" w14:textId="77777777" w:rsidR="00090B7B" w:rsidRPr="000A0115" w:rsidRDefault="00785A3C">
      <w:pPr>
        <w:spacing w:after="0"/>
        <w:jc w:val="both"/>
        <w:rPr>
          <w:lang w:val="ru-RU"/>
        </w:rPr>
      </w:pPr>
      <w:bookmarkStart w:id="552" w:name="z695"/>
      <w:bookmarkEnd w:id="551"/>
      <w:r>
        <w:rPr>
          <w:color w:val="000000"/>
          <w:sz w:val="28"/>
        </w:rPr>
        <w:t>     </w:t>
      </w:r>
      <w:r w:rsidRPr="000A0115">
        <w:rPr>
          <w:color w:val="000000"/>
          <w:sz w:val="28"/>
          <w:lang w:val="ru-RU"/>
        </w:rPr>
        <w:t xml:space="preserve"> 2) энергоснабжающие, энергопередающие организации и потребители, импортирующие электрическую энергию по сетям всех классов напряжения, независимо от принадлежности сети.</w:t>
      </w:r>
    </w:p>
    <w:p w14:paraId="05BB7F14" w14:textId="77777777" w:rsidR="00090B7B" w:rsidRPr="000A0115" w:rsidRDefault="00785A3C">
      <w:pPr>
        <w:spacing w:after="0"/>
        <w:jc w:val="both"/>
        <w:rPr>
          <w:lang w:val="ru-RU"/>
        </w:rPr>
      </w:pPr>
      <w:bookmarkStart w:id="553" w:name="z696"/>
      <w:bookmarkEnd w:id="552"/>
      <w:r>
        <w:rPr>
          <w:color w:val="000000"/>
          <w:sz w:val="28"/>
        </w:rPr>
        <w:t>     </w:t>
      </w:r>
      <w:r w:rsidRPr="000A0115">
        <w:rPr>
          <w:color w:val="000000"/>
          <w:sz w:val="28"/>
          <w:lang w:val="ru-RU"/>
        </w:rPr>
        <w:t xml:space="preserve"> 219. Субъект естест</w:t>
      </w:r>
      <w:r w:rsidRPr="000A0115">
        <w:rPr>
          <w:color w:val="000000"/>
          <w:sz w:val="28"/>
          <w:lang w:val="ru-RU"/>
        </w:rPr>
        <w:t>венной монополии обеспечивает беспрепятственный и недискриминационный доступ к услугам по технической диспетчеризации отпуска в сеть и потребления электрической энергии потребителям, указанным в пункте 218 настоящих Правил, при условии наличия:</w:t>
      </w:r>
    </w:p>
    <w:p w14:paraId="0506D080" w14:textId="77777777" w:rsidR="00090B7B" w:rsidRPr="000A0115" w:rsidRDefault="00785A3C">
      <w:pPr>
        <w:spacing w:after="0"/>
        <w:jc w:val="both"/>
        <w:rPr>
          <w:lang w:val="ru-RU"/>
        </w:rPr>
      </w:pPr>
      <w:bookmarkStart w:id="554" w:name="z697"/>
      <w:bookmarkEnd w:id="553"/>
      <w:r>
        <w:rPr>
          <w:color w:val="000000"/>
          <w:sz w:val="28"/>
        </w:rPr>
        <w:t>     </w:t>
      </w:r>
      <w:r w:rsidRPr="000A0115">
        <w:rPr>
          <w:color w:val="000000"/>
          <w:sz w:val="28"/>
          <w:lang w:val="ru-RU"/>
        </w:rPr>
        <w:t xml:space="preserve"> 1) до</w:t>
      </w:r>
      <w:r w:rsidRPr="000A0115">
        <w:rPr>
          <w:color w:val="000000"/>
          <w:sz w:val="28"/>
          <w:lang w:val="ru-RU"/>
        </w:rPr>
        <w:t>ступа к национальной и (или) региональной электрической сети;</w:t>
      </w:r>
    </w:p>
    <w:p w14:paraId="717974BF" w14:textId="77777777" w:rsidR="00090B7B" w:rsidRPr="000A0115" w:rsidRDefault="00785A3C">
      <w:pPr>
        <w:spacing w:after="0"/>
        <w:jc w:val="both"/>
        <w:rPr>
          <w:lang w:val="ru-RU"/>
        </w:rPr>
      </w:pPr>
      <w:bookmarkStart w:id="555" w:name="z698"/>
      <w:bookmarkEnd w:id="554"/>
      <w:r>
        <w:rPr>
          <w:color w:val="000000"/>
          <w:sz w:val="28"/>
        </w:rPr>
        <w:t>     </w:t>
      </w:r>
      <w:r w:rsidRPr="000A0115">
        <w:rPr>
          <w:color w:val="000000"/>
          <w:sz w:val="28"/>
          <w:lang w:val="ru-RU"/>
        </w:rPr>
        <w:t xml:space="preserve"> 2) систем коммерческого учета электрической энергии;</w:t>
      </w:r>
    </w:p>
    <w:p w14:paraId="5B80B0B5" w14:textId="77777777" w:rsidR="00090B7B" w:rsidRPr="000A0115" w:rsidRDefault="00785A3C">
      <w:pPr>
        <w:spacing w:after="0"/>
        <w:jc w:val="both"/>
        <w:rPr>
          <w:lang w:val="ru-RU"/>
        </w:rPr>
      </w:pPr>
      <w:bookmarkStart w:id="556" w:name="z699"/>
      <w:bookmarkEnd w:id="555"/>
      <w:r>
        <w:rPr>
          <w:color w:val="000000"/>
          <w:sz w:val="28"/>
        </w:rPr>
        <w:t>     </w:t>
      </w:r>
      <w:r w:rsidRPr="000A0115">
        <w:rPr>
          <w:color w:val="000000"/>
          <w:sz w:val="28"/>
          <w:lang w:val="ru-RU"/>
        </w:rPr>
        <w:t xml:space="preserve"> 3) действующего диспетчерского пункта, оснащенного системами телекоммуникаций и связи с диспетчерскими центрами субъекта естестве</w:t>
      </w:r>
      <w:r w:rsidRPr="000A0115">
        <w:rPr>
          <w:color w:val="000000"/>
          <w:sz w:val="28"/>
          <w:lang w:val="ru-RU"/>
        </w:rPr>
        <w:t>нной монополии и оперативно-информационного комплекса диспетчерского управления, унифицированными с системами телекоммуникаций, связи и оперативно-информационным комплексом субъекта естественной монополии для энергопроизводящих организаций;</w:t>
      </w:r>
    </w:p>
    <w:p w14:paraId="7307EA31" w14:textId="77777777" w:rsidR="00090B7B" w:rsidRPr="000A0115" w:rsidRDefault="00785A3C">
      <w:pPr>
        <w:spacing w:after="0"/>
        <w:jc w:val="both"/>
        <w:rPr>
          <w:lang w:val="ru-RU"/>
        </w:rPr>
      </w:pPr>
      <w:bookmarkStart w:id="557" w:name="z700"/>
      <w:bookmarkEnd w:id="556"/>
      <w:r>
        <w:rPr>
          <w:color w:val="000000"/>
          <w:sz w:val="28"/>
        </w:rPr>
        <w:t>     </w:t>
      </w:r>
      <w:r w:rsidRPr="000A0115">
        <w:rPr>
          <w:color w:val="000000"/>
          <w:sz w:val="28"/>
          <w:lang w:val="ru-RU"/>
        </w:rPr>
        <w:t xml:space="preserve"> 4) диспет</w:t>
      </w:r>
      <w:r w:rsidRPr="000A0115">
        <w:rPr>
          <w:color w:val="000000"/>
          <w:sz w:val="28"/>
          <w:lang w:val="ru-RU"/>
        </w:rPr>
        <w:t>черских пунктов, оснащенных средствами связи с диспетчерскими центрами субъекта естественной монополии, или наличия документа о передаче таких полномочий другому диспетчерскому центру для потребителей.</w:t>
      </w:r>
    </w:p>
    <w:p w14:paraId="11B03CDC" w14:textId="77777777" w:rsidR="00090B7B" w:rsidRPr="000A0115" w:rsidRDefault="00785A3C">
      <w:pPr>
        <w:spacing w:after="0"/>
        <w:jc w:val="both"/>
        <w:rPr>
          <w:lang w:val="ru-RU"/>
        </w:rPr>
      </w:pPr>
      <w:bookmarkStart w:id="558" w:name="z701"/>
      <w:bookmarkEnd w:id="557"/>
      <w:r>
        <w:rPr>
          <w:color w:val="000000"/>
          <w:sz w:val="28"/>
        </w:rPr>
        <w:t>     </w:t>
      </w:r>
      <w:r w:rsidRPr="000A0115">
        <w:rPr>
          <w:color w:val="000000"/>
          <w:sz w:val="28"/>
          <w:lang w:val="ru-RU"/>
        </w:rPr>
        <w:t xml:space="preserve"> 220. Потребителями регулируемых услуг субъекта е</w:t>
      </w:r>
      <w:r w:rsidRPr="000A0115">
        <w:rPr>
          <w:color w:val="000000"/>
          <w:sz w:val="28"/>
          <w:lang w:val="ru-RU"/>
        </w:rPr>
        <w:t>стественной монополии по организации балансирования производства-потребления электрической энергии являются:</w:t>
      </w:r>
    </w:p>
    <w:p w14:paraId="311B7C7E" w14:textId="77777777" w:rsidR="00090B7B" w:rsidRPr="000A0115" w:rsidRDefault="00785A3C">
      <w:pPr>
        <w:spacing w:after="0"/>
        <w:jc w:val="both"/>
        <w:rPr>
          <w:lang w:val="ru-RU"/>
        </w:rPr>
      </w:pPr>
      <w:bookmarkStart w:id="559" w:name="z702"/>
      <w:bookmarkEnd w:id="558"/>
      <w:r>
        <w:rPr>
          <w:color w:val="000000"/>
          <w:sz w:val="28"/>
        </w:rPr>
        <w:t>     </w:t>
      </w:r>
      <w:r w:rsidRPr="000A0115">
        <w:rPr>
          <w:color w:val="000000"/>
          <w:sz w:val="28"/>
          <w:lang w:val="ru-RU"/>
        </w:rPr>
        <w:t xml:space="preserve"> 1) энергопроизводящие организации, в том числе входящие в состав промышленных комплексов;</w:t>
      </w:r>
    </w:p>
    <w:p w14:paraId="0683CCF0" w14:textId="77777777" w:rsidR="00090B7B" w:rsidRPr="000A0115" w:rsidRDefault="00785A3C">
      <w:pPr>
        <w:spacing w:after="0"/>
        <w:jc w:val="both"/>
        <w:rPr>
          <w:lang w:val="ru-RU"/>
        </w:rPr>
      </w:pPr>
      <w:bookmarkStart w:id="560" w:name="z703"/>
      <w:bookmarkEnd w:id="559"/>
      <w:r>
        <w:rPr>
          <w:color w:val="000000"/>
          <w:sz w:val="28"/>
        </w:rPr>
        <w:t>     </w:t>
      </w:r>
      <w:r w:rsidRPr="000A0115">
        <w:rPr>
          <w:color w:val="000000"/>
          <w:sz w:val="28"/>
          <w:lang w:val="ru-RU"/>
        </w:rPr>
        <w:t xml:space="preserve"> 2) энергопередающие организации;</w:t>
      </w:r>
    </w:p>
    <w:p w14:paraId="0959BA87" w14:textId="77777777" w:rsidR="00090B7B" w:rsidRPr="000A0115" w:rsidRDefault="00785A3C">
      <w:pPr>
        <w:spacing w:after="0"/>
        <w:jc w:val="both"/>
        <w:rPr>
          <w:lang w:val="ru-RU"/>
        </w:rPr>
      </w:pPr>
      <w:bookmarkStart w:id="561" w:name="z704"/>
      <w:bookmarkEnd w:id="560"/>
      <w:r>
        <w:rPr>
          <w:color w:val="000000"/>
          <w:sz w:val="28"/>
        </w:rPr>
        <w:lastRenderedPageBreak/>
        <w:t>     </w:t>
      </w:r>
      <w:r w:rsidRPr="000A0115">
        <w:rPr>
          <w:color w:val="000000"/>
          <w:sz w:val="28"/>
          <w:lang w:val="ru-RU"/>
        </w:rPr>
        <w:t xml:space="preserve"> 3) эне</w:t>
      </w:r>
      <w:r w:rsidRPr="000A0115">
        <w:rPr>
          <w:color w:val="000000"/>
          <w:sz w:val="28"/>
          <w:lang w:val="ru-RU"/>
        </w:rPr>
        <w:t>ргоснабжающие организации;</w:t>
      </w:r>
    </w:p>
    <w:p w14:paraId="52558E61" w14:textId="77777777" w:rsidR="00090B7B" w:rsidRPr="000A0115" w:rsidRDefault="00785A3C">
      <w:pPr>
        <w:spacing w:after="0"/>
        <w:jc w:val="both"/>
        <w:rPr>
          <w:lang w:val="ru-RU"/>
        </w:rPr>
      </w:pPr>
      <w:bookmarkStart w:id="562" w:name="z705"/>
      <w:bookmarkEnd w:id="561"/>
      <w:r>
        <w:rPr>
          <w:color w:val="000000"/>
          <w:sz w:val="28"/>
        </w:rPr>
        <w:t>     </w:t>
      </w:r>
      <w:r w:rsidRPr="000A0115">
        <w:rPr>
          <w:color w:val="000000"/>
          <w:sz w:val="28"/>
          <w:lang w:val="ru-RU"/>
        </w:rPr>
        <w:t xml:space="preserve"> 4) потребители оптового рынка электрической энергии.</w:t>
      </w:r>
    </w:p>
    <w:p w14:paraId="37440810" w14:textId="77777777" w:rsidR="00090B7B" w:rsidRPr="000A0115" w:rsidRDefault="00785A3C">
      <w:pPr>
        <w:spacing w:after="0"/>
        <w:jc w:val="both"/>
        <w:rPr>
          <w:lang w:val="ru-RU"/>
        </w:rPr>
      </w:pPr>
      <w:bookmarkStart w:id="563" w:name="z706"/>
      <w:bookmarkEnd w:id="562"/>
      <w:r>
        <w:rPr>
          <w:color w:val="000000"/>
          <w:sz w:val="28"/>
        </w:rPr>
        <w:t>     </w:t>
      </w:r>
      <w:r w:rsidRPr="000A0115">
        <w:rPr>
          <w:color w:val="000000"/>
          <w:sz w:val="28"/>
          <w:lang w:val="ru-RU"/>
        </w:rPr>
        <w:t xml:space="preserve"> 221. Субъект естественной монополии предоставляет беспрепятственный и недискриминационный доступ к услугам по организации балансирования производства-потребления эл</w:t>
      </w:r>
      <w:r w:rsidRPr="000A0115">
        <w:rPr>
          <w:color w:val="000000"/>
          <w:sz w:val="28"/>
          <w:lang w:val="ru-RU"/>
        </w:rPr>
        <w:t>ектрической энергии потребителям, указанным в пункте 220 настоящих Правил.</w:t>
      </w:r>
    </w:p>
    <w:p w14:paraId="47F62C12" w14:textId="77777777" w:rsidR="00090B7B" w:rsidRPr="000A0115" w:rsidRDefault="00785A3C">
      <w:pPr>
        <w:spacing w:after="0"/>
        <w:rPr>
          <w:lang w:val="ru-RU"/>
        </w:rPr>
      </w:pPr>
      <w:bookmarkStart w:id="564" w:name="z707"/>
      <w:bookmarkEnd w:id="563"/>
      <w:r w:rsidRPr="000A0115">
        <w:rPr>
          <w:b/>
          <w:color w:val="000000"/>
          <w:lang w:val="ru-RU"/>
        </w:rPr>
        <w:t xml:space="preserve"> Параграф 4. Обеспечение равных условий доступа к регулируемым услугам при выдаче технических условий на подключение к сетям теплоснабжения</w:t>
      </w:r>
    </w:p>
    <w:p w14:paraId="4A059BB6" w14:textId="77777777" w:rsidR="00090B7B" w:rsidRPr="000A0115" w:rsidRDefault="00785A3C">
      <w:pPr>
        <w:spacing w:after="0"/>
        <w:jc w:val="both"/>
        <w:rPr>
          <w:lang w:val="ru-RU"/>
        </w:rPr>
      </w:pPr>
      <w:bookmarkStart w:id="565" w:name="z708"/>
      <w:bookmarkEnd w:id="564"/>
      <w:r>
        <w:rPr>
          <w:color w:val="000000"/>
          <w:sz w:val="28"/>
        </w:rPr>
        <w:t>     </w:t>
      </w:r>
      <w:r w:rsidRPr="000A0115">
        <w:rPr>
          <w:color w:val="000000"/>
          <w:sz w:val="28"/>
          <w:lang w:val="ru-RU"/>
        </w:rPr>
        <w:t xml:space="preserve"> 222. Технические условия на </w:t>
      </w:r>
      <w:r w:rsidRPr="000A0115">
        <w:rPr>
          <w:color w:val="000000"/>
          <w:sz w:val="28"/>
          <w:lang w:val="ru-RU"/>
        </w:rPr>
        <w:t>присоединение объектов потребителей к тепловым сетям энергопередающей (энергопроизводящей) организации выдаются в случаях:</w:t>
      </w:r>
    </w:p>
    <w:p w14:paraId="5433618B" w14:textId="77777777" w:rsidR="00090B7B" w:rsidRPr="000A0115" w:rsidRDefault="00785A3C">
      <w:pPr>
        <w:spacing w:after="0"/>
        <w:jc w:val="both"/>
        <w:rPr>
          <w:lang w:val="ru-RU"/>
        </w:rPr>
      </w:pPr>
      <w:bookmarkStart w:id="566" w:name="z709"/>
      <w:bookmarkEnd w:id="565"/>
      <w:r>
        <w:rPr>
          <w:color w:val="000000"/>
          <w:sz w:val="28"/>
        </w:rPr>
        <w:t>     </w:t>
      </w:r>
      <w:r w:rsidRPr="000A0115">
        <w:rPr>
          <w:color w:val="000000"/>
          <w:sz w:val="28"/>
          <w:lang w:val="ru-RU"/>
        </w:rPr>
        <w:t xml:space="preserve"> 1) присоединения к тепловым сетям вновь вводимых объектов;</w:t>
      </w:r>
    </w:p>
    <w:p w14:paraId="5231F5D3" w14:textId="77777777" w:rsidR="00090B7B" w:rsidRPr="000A0115" w:rsidRDefault="00785A3C">
      <w:pPr>
        <w:spacing w:after="0"/>
        <w:jc w:val="both"/>
        <w:rPr>
          <w:lang w:val="ru-RU"/>
        </w:rPr>
      </w:pPr>
      <w:bookmarkStart w:id="567" w:name="z710"/>
      <w:bookmarkEnd w:id="566"/>
      <w:r>
        <w:rPr>
          <w:color w:val="000000"/>
          <w:sz w:val="28"/>
        </w:rPr>
        <w:t>     </w:t>
      </w:r>
      <w:r w:rsidRPr="000A0115">
        <w:rPr>
          <w:color w:val="000000"/>
          <w:sz w:val="28"/>
          <w:lang w:val="ru-RU"/>
        </w:rPr>
        <w:t xml:space="preserve"> 2) изменения количества потребляемой тепловой энергии или пара</w:t>
      </w:r>
      <w:r w:rsidRPr="000A0115">
        <w:rPr>
          <w:color w:val="000000"/>
          <w:sz w:val="28"/>
          <w:lang w:val="ru-RU"/>
        </w:rPr>
        <w:t>метров теплоносителя, связанного с реконструкцией или расширением теплопотребляющих установок потребителя и не соответствующего действующим техническим условиям;</w:t>
      </w:r>
    </w:p>
    <w:p w14:paraId="61B081CF" w14:textId="77777777" w:rsidR="00090B7B" w:rsidRPr="000A0115" w:rsidRDefault="00785A3C">
      <w:pPr>
        <w:spacing w:after="0"/>
        <w:jc w:val="both"/>
        <w:rPr>
          <w:lang w:val="ru-RU"/>
        </w:rPr>
      </w:pPr>
      <w:bookmarkStart w:id="568" w:name="z711"/>
      <w:bookmarkEnd w:id="567"/>
      <w:r>
        <w:rPr>
          <w:color w:val="000000"/>
          <w:sz w:val="28"/>
        </w:rPr>
        <w:t>     </w:t>
      </w:r>
      <w:r w:rsidRPr="000A0115">
        <w:rPr>
          <w:color w:val="000000"/>
          <w:sz w:val="28"/>
          <w:lang w:val="ru-RU"/>
        </w:rPr>
        <w:t xml:space="preserve"> 3) присоединения к тепловым сетям ранее неприсоединенного объекта;</w:t>
      </w:r>
    </w:p>
    <w:p w14:paraId="4B70BA17" w14:textId="77777777" w:rsidR="00090B7B" w:rsidRPr="000A0115" w:rsidRDefault="00785A3C">
      <w:pPr>
        <w:spacing w:after="0"/>
        <w:jc w:val="both"/>
        <w:rPr>
          <w:lang w:val="ru-RU"/>
        </w:rPr>
      </w:pPr>
      <w:bookmarkStart w:id="569" w:name="z712"/>
      <w:bookmarkEnd w:id="568"/>
      <w:r>
        <w:rPr>
          <w:color w:val="000000"/>
          <w:sz w:val="28"/>
        </w:rPr>
        <w:t>     </w:t>
      </w:r>
      <w:r w:rsidRPr="000A0115">
        <w:rPr>
          <w:color w:val="000000"/>
          <w:sz w:val="28"/>
          <w:lang w:val="ru-RU"/>
        </w:rPr>
        <w:t xml:space="preserve"> 4) изменения сх</w:t>
      </w:r>
      <w:r w:rsidRPr="000A0115">
        <w:rPr>
          <w:color w:val="000000"/>
          <w:sz w:val="28"/>
          <w:lang w:val="ru-RU"/>
        </w:rPr>
        <w:t>емы внешнего теплоснабжения.</w:t>
      </w:r>
    </w:p>
    <w:p w14:paraId="3E9FE0AB" w14:textId="77777777" w:rsidR="00090B7B" w:rsidRPr="000A0115" w:rsidRDefault="00785A3C">
      <w:pPr>
        <w:spacing w:after="0"/>
        <w:jc w:val="both"/>
        <w:rPr>
          <w:lang w:val="ru-RU"/>
        </w:rPr>
      </w:pPr>
      <w:bookmarkStart w:id="570" w:name="z713"/>
      <w:bookmarkEnd w:id="569"/>
      <w:r w:rsidRPr="000A0115">
        <w:rPr>
          <w:color w:val="000000"/>
          <w:sz w:val="28"/>
          <w:lang w:val="ru-RU"/>
        </w:rPr>
        <w:t xml:space="preserve"> </w:t>
      </w:r>
      <w:r>
        <w:rPr>
          <w:color w:val="000000"/>
          <w:sz w:val="28"/>
        </w:rPr>
        <w:t>     </w:t>
      </w:r>
      <w:r w:rsidRPr="000A0115">
        <w:rPr>
          <w:color w:val="000000"/>
          <w:sz w:val="28"/>
          <w:lang w:val="ru-RU"/>
        </w:rPr>
        <w:t xml:space="preserve"> 223. К заявлению о выдаче технических условий на подключение к сетям теплоснабжения по форме 3 согласно приложению 4 к настоящим Правилам прилагаются:</w:t>
      </w:r>
    </w:p>
    <w:p w14:paraId="167AD192" w14:textId="77777777" w:rsidR="00090B7B" w:rsidRPr="000A0115" w:rsidRDefault="00785A3C">
      <w:pPr>
        <w:spacing w:after="0"/>
        <w:jc w:val="both"/>
        <w:rPr>
          <w:lang w:val="ru-RU"/>
        </w:rPr>
      </w:pPr>
      <w:bookmarkStart w:id="571" w:name="z714"/>
      <w:bookmarkEnd w:id="570"/>
      <w:r>
        <w:rPr>
          <w:color w:val="000000"/>
          <w:sz w:val="28"/>
        </w:rPr>
        <w:t>     </w:t>
      </w:r>
      <w:r w:rsidRPr="000A0115">
        <w:rPr>
          <w:color w:val="000000"/>
          <w:sz w:val="28"/>
          <w:lang w:val="ru-RU"/>
        </w:rPr>
        <w:t xml:space="preserve"> 1) копия документа, удостоверяющего личность владельца </w:t>
      </w:r>
      <w:r w:rsidRPr="000A0115">
        <w:rPr>
          <w:color w:val="000000"/>
          <w:sz w:val="28"/>
          <w:lang w:val="ru-RU"/>
        </w:rPr>
        <w:t>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регистрации/перерегистрации – для юр</w:t>
      </w:r>
      <w:r w:rsidRPr="000A0115">
        <w:rPr>
          <w:color w:val="000000"/>
          <w:sz w:val="28"/>
          <w:lang w:val="ru-RU"/>
        </w:rPr>
        <w:t>идических лиц;</w:t>
      </w:r>
    </w:p>
    <w:p w14:paraId="00C69287" w14:textId="77777777" w:rsidR="00090B7B" w:rsidRPr="000A0115" w:rsidRDefault="00785A3C">
      <w:pPr>
        <w:spacing w:after="0"/>
        <w:jc w:val="both"/>
        <w:rPr>
          <w:lang w:val="ru-RU"/>
        </w:rPr>
      </w:pPr>
      <w:bookmarkStart w:id="572" w:name="z715"/>
      <w:bookmarkEnd w:id="571"/>
      <w:r>
        <w:rPr>
          <w:color w:val="000000"/>
          <w:sz w:val="28"/>
        </w:rPr>
        <w:t>     </w:t>
      </w:r>
      <w:r w:rsidRPr="000A0115">
        <w:rPr>
          <w:color w:val="000000"/>
          <w:sz w:val="28"/>
          <w:lang w:val="ru-RU"/>
        </w:rPr>
        <w:t xml:space="preserve"> 2) при подаче заявления представителем – документы, подтверждающие полномочия представителя;</w:t>
      </w:r>
    </w:p>
    <w:p w14:paraId="5CEFF944" w14:textId="77777777" w:rsidR="00090B7B" w:rsidRPr="000A0115" w:rsidRDefault="00785A3C">
      <w:pPr>
        <w:spacing w:after="0"/>
        <w:jc w:val="both"/>
        <w:rPr>
          <w:lang w:val="ru-RU"/>
        </w:rPr>
      </w:pPr>
      <w:bookmarkStart w:id="573" w:name="z716"/>
      <w:bookmarkEnd w:id="572"/>
      <w:r>
        <w:rPr>
          <w:color w:val="000000"/>
          <w:sz w:val="28"/>
        </w:rPr>
        <w:t>     </w:t>
      </w:r>
      <w:r w:rsidRPr="000A0115">
        <w:rPr>
          <w:color w:val="000000"/>
          <w:sz w:val="28"/>
          <w:lang w:val="ru-RU"/>
        </w:rPr>
        <w:t xml:space="preserve"> 3) копии правоустанавливающих документов на объект теплоснабжения;</w:t>
      </w:r>
    </w:p>
    <w:p w14:paraId="7D3A96B1" w14:textId="77777777" w:rsidR="00090B7B" w:rsidRPr="000A0115" w:rsidRDefault="00785A3C">
      <w:pPr>
        <w:spacing w:after="0"/>
        <w:jc w:val="both"/>
        <w:rPr>
          <w:lang w:val="ru-RU"/>
        </w:rPr>
      </w:pPr>
      <w:bookmarkStart w:id="574" w:name="z717"/>
      <w:bookmarkEnd w:id="573"/>
      <w:r>
        <w:rPr>
          <w:color w:val="000000"/>
          <w:sz w:val="28"/>
        </w:rPr>
        <w:t>     </w:t>
      </w:r>
      <w:r w:rsidRPr="000A0115">
        <w:rPr>
          <w:color w:val="000000"/>
          <w:sz w:val="28"/>
          <w:lang w:val="ru-RU"/>
        </w:rPr>
        <w:t xml:space="preserve"> 4) технический паспорт объекта, а при несоответствии характерис</w:t>
      </w:r>
      <w:r w:rsidRPr="000A0115">
        <w:rPr>
          <w:color w:val="000000"/>
          <w:sz w:val="28"/>
          <w:lang w:val="ru-RU"/>
        </w:rPr>
        <w:t>тик объекта техническому паспорту – протокол обмера отапливаемых площадей и объемов;</w:t>
      </w:r>
    </w:p>
    <w:p w14:paraId="4BB40CAB" w14:textId="77777777" w:rsidR="00090B7B" w:rsidRPr="000A0115" w:rsidRDefault="00785A3C">
      <w:pPr>
        <w:spacing w:after="0"/>
        <w:jc w:val="both"/>
        <w:rPr>
          <w:lang w:val="ru-RU"/>
        </w:rPr>
      </w:pPr>
      <w:bookmarkStart w:id="575" w:name="z718"/>
      <w:bookmarkEnd w:id="574"/>
      <w:r>
        <w:rPr>
          <w:color w:val="000000"/>
          <w:sz w:val="28"/>
        </w:rPr>
        <w:t>     </w:t>
      </w:r>
      <w:r w:rsidRPr="000A0115">
        <w:rPr>
          <w:color w:val="000000"/>
          <w:sz w:val="28"/>
          <w:lang w:val="ru-RU"/>
        </w:rPr>
        <w:t xml:space="preserve"> 5) расчеты максимальных часовых нагрузок, теплотехнические расчеты, опросный лист (не представляются при подаче заявления физическим лицом на присоединение объекта, </w:t>
      </w:r>
      <w:r w:rsidRPr="000A0115">
        <w:rPr>
          <w:color w:val="000000"/>
          <w:sz w:val="28"/>
          <w:lang w:val="ru-RU"/>
        </w:rPr>
        <w:t>используемого для бытовых нужд);</w:t>
      </w:r>
    </w:p>
    <w:p w14:paraId="5556EC70" w14:textId="77777777" w:rsidR="00090B7B" w:rsidRPr="000A0115" w:rsidRDefault="00785A3C">
      <w:pPr>
        <w:spacing w:after="0"/>
        <w:jc w:val="both"/>
        <w:rPr>
          <w:lang w:val="ru-RU"/>
        </w:rPr>
      </w:pPr>
      <w:bookmarkStart w:id="576" w:name="z719"/>
      <w:bookmarkEnd w:id="575"/>
      <w:r>
        <w:rPr>
          <w:color w:val="000000"/>
          <w:sz w:val="28"/>
        </w:rPr>
        <w:t>     </w:t>
      </w:r>
      <w:r w:rsidRPr="000A0115">
        <w:rPr>
          <w:color w:val="000000"/>
          <w:sz w:val="28"/>
          <w:lang w:val="ru-RU"/>
        </w:rPr>
        <w:t xml:space="preserve"> 6) проект на теплоснабжение с учетом вносимых изменений (при реконструкции или расширении теплопотребляющих установок потребителя, </w:t>
      </w:r>
      <w:r w:rsidRPr="000A0115">
        <w:rPr>
          <w:color w:val="000000"/>
          <w:sz w:val="28"/>
          <w:lang w:val="ru-RU"/>
        </w:rPr>
        <w:lastRenderedPageBreak/>
        <w:t>требующих изменения количества потребляемой тепловой энергии или параметров теплоносит</w:t>
      </w:r>
      <w:r w:rsidRPr="000A0115">
        <w:rPr>
          <w:color w:val="000000"/>
          <w:sz w:val="28"/>
          <w:lang w:val="ru-RU"/>
        </w:rPr>
        <w:t>еля).</w:t>
      </w:r>
    </w:p>
    <w:p w14:paraId="02B9693F" w14:textId="77777777" w:rsidR="00090B7B" w:rsidRPr="000A0115" w:rsidRDefault="00785A3C">
      <w:pPr>
        <w:spacing w:after="0"/>
        <w:jc w:val="both"/>
        <w:rPr>
          <w:lang w:val="ru-RU"/>
        </w:rPr>
      </w:pPr>
      <w:bookmarkStart w:id="577" w:name="z720"/>
      <w:bookmarkEnd w:id="576"/>
      <w:r w:rsidRPr="000A0115">
        <w:rPr>
          <w:color w:val="000000"/>
          <w:sz w:val="28"/>
          <w:lang w:val="ru-RU"/>
        </w:rPr>
        <w:t xml:space="preserve"> </w:t>
      </w:r>
      <w:r>
        <w:rPr>
          <w:color w:val="000000"/>
          <w:sz w:val="28"/>
        </w:rPr>
        <w:t>     </w:t>
      </w:r>
      <w:r w:rsidRPr="000A0115">
        <w:rPr>
          <w:color w:val="000000"/>
          <w:sz w:val="28"/>
          <w:lang w:val="ru-RU"/>
        </w:rPr>
        <w:t xml:space="preserve"> 224. Порядок предоставления равных условий доступа к регулируемым услугам в сферах естественных монополий, не охваченный настоящими Правилами, регулируются в соответствии с Правилами пользования тепловой энергией, утвержденными приказом Минист</w:t>
      </w:r>
      <w:r w:rsidRPr="000A0115">
        <w:rPr>
          <w:color w:val="000000"/>
          <w:sz w:val="28"/>
          <w:lang w:val="ru-RU"/>
        </w:rPr>
        <w:t>ра энергетики Республики Казахстан от 18 декабря 2014 года № 211 (зарегистрирован в Реестре государственной регистрации нормативных правовых актов за № 10234) (далее – Правила пользования тепловой энергией).</w:t>
      </w:r>
    </w:p>
    <w:p w14:paraId="1E074039" w14:textId="77777777" w:rsidR="00090B7B" w:rsidRPr="000A0115" w:rsidRDefault="00785A3C">
      <w:pPr>
        <w:spacing w:after="0"/>
        <w:rPr>
          <w:lang w:val="ru-RU"/>
        </w:rPr>
      </w:pPr>
      <w:bookmarkStart w:id="578" w:name="z721"/>
      <w:bookmarkEnd w:id="577"/>
      <w:r w:rsidRPr="000A0115">
        <w:rPr>
          <w:b/>
          <w:color w:val="000000"/>
          <w:lang w:val="ru-RU"/>
        </w:rPr>
        <w:t xml:space="preserve"> Параграф 5. Обеспечение равных условий доступа </w:t>
      </w:r>
      <w:r w:rsidRPr="000A0115">
        <w:rPr>
          <w:b/>
          <w:color w:val="000000"/>
          <w:lang w:val="ru-RU"/>
        </w:rPr>
        <w:t>к регулируемым услугам по производству тепловой энергии</w:t>
      </w:r>
    </w:p>
    <w:p w14:paraId="1737963D" w14:textId="77777777" w:rsidR="00090B7B" w:rsidRPr="000A0115" w:rsidRDefault="00785A3C">
      <w:pPr>
        <w:spacing w:after="0"/>
        <w:jc w:val="both"/>
        <w:rPr>
          <w:lang w:val="ru-RU"/>
        </w:rPr>
      </w:pPr>
      <w:bookmarkStart w:id="579" w:name="z722"/>
      <w:bookmarkEnd w:id="578"/>
      <w:r>
        <w:rPr>
          <w:color w:val="000000"/>
          <w:sz w:val="28"/>
        </w:rPr>
        <w:t>     </w:t>
      </w:r>
      <w:r w:rsidRPr="000A0115">
        <w:rPr>
          <w:color w:val="000000"/>
          <w:sz w:val="28"/>
          <w:lang w:val="ru-RU"/>
        </w:rPr>
        <w:t xml:space="preserve"> 225. Потребителями регулируемых услуг субъекта естественной монополии по производству тепловой энергии являются:</w:t>
      </w:r>
    </w:p>
    <w:p w14:paraId="4A8B703C" w14:textId="77777777" w:rsidR="00090B7B" w:rsidRPr="000A0115" w:rsidRDefault="00785A3C">
      <w:pPr>
        <w:spacing w:after="0"/>
        <w:jc w:val="both"/>
        <w:rPr>
          <w:lang w:val="ru-RU"/>
        </w:rPr>
      </w:pPr>
      <w:bookmarkStart w:id="580" w:name="z723"/>
      <w:bookmarkEnd w:id="579"/>
      <w:r>
        <w:rPr>
          <w:color w:val="000000"/>
          <w:sz w:val="28"/>
        </w:rPr>
        <w:t>     </w:t>
      </w:r>
      <w:r w:rsidRPr="000A0115">
        <w:rPr>
          <w:color w:val="000000"/>
          <w:sz w:val="28"/>
          <w:lang w:val="ru-RU"/>
        </w:rPr>
        <w:t xml:space="preserve"> 1) потребители тепловой энергии, владеющие собственными сетями, присоединен</w:t>
      </w:r>
      <w:r w:rsidRPr="000A0115">
        <w:rPr>
          <w:color w:val="000000"/>
          <w:sz w:val="28"/>
          <w:lang w:val="ru-RU"/>
        </w:rPr>
        <w:t>ными к теплоисточнику субъекта естественной монополии;</w:t>
      </w:r>
    </w:p>
    <w:p w14:paraId="625D91F9" w14:textId="77777777" w:rsidR="00090B7B" w:rsidRPr="000A0115" w:rsidRDefault="00785A3C">
      <w:pPr>
        <w:spacing w:after="0"/>
        <w:jc w:val="both"/>
        <w:rPr>
          <w:lang w:val="ru-RU"/>
        </w:rPr>
      </w:pPr>
      <w:bookmarkStart w:id="581" w:name="z724"/>
      <w:bookmarkEnd w:id="580"/>
      <w:r>
        <w:rPr>
          <w:color w:val="000000"/>
          <w:sz w:val="28"/>
        </w:rPr>
        <w:t>     </w:t>
      </w:r>
      <w:r w:rsidRPr="000A0115">
        <w:rPr>
          <w:color w:val="000000"/>
          <w:sz w:val="28"/>
          <w:lang w:val="ru-RU"/>
        </w:rPr>
        <w:t xml:space="preserve"> 2) потребители тепловой энергии, подключенные к сетям энергопередающей организации;</w:t>
      </w:r>
    </w:p>
    <w:p w14:paraId="3AB5F80A" w14:textId="77777777" w:rsidR="00090B7B" w:rsidRPr="000A0115" w:rsidRDefault="00785A3C">
      <w:pPr>
        <w:spacing w:after="0"/>
        <w:jc w:val="both"/>
        <w:rPr>
          <w:lang w:val="ru-RU"/>
        </w:rPr>
      </w:pPr>
      <w:bookmarkStart w:id="582" w:name="z725"/>
      <w:bookmarkEnd w:id="581"/>
      <w:r>
        <w:rPr>
          <w:color w:val="000000"/>
          <w:sz w:val="28"/>
        </w:rPr>
        <w:t>     </w:t>
      </w:r>
      <w:r w:rsidRPr="000A0115">
        <w:rPr>
          <w:color w:val="000000"/>
          <w:sz w:val="28"/>
          <w:lang w:val="ru-RU"/>
        </w:rPr>
        <w:t xml:space="preserve"> 3) энергопередающие организации, осуществляющие передачу и (или) распределение тепловой энергии;</w:t>
      </w:r>
    </w:p>
    <w:p w14:paraId="71F977C3" w14:textId="77777777" w:rsidR="00090B7B" w:rsidRPr="000A0115" w:rsidRDefault="00785A3C">
      <w:pPr>
        <w:spacing w:after="0"/>
        <w:jc w:val="both"/>
        <w:rPr>
          <w:lang w:val="ru-RU"/>
        </w:rPr>
      </w:pPr>
      <w:bookmarkStart w:id="583" w:name="z726"/>
      <w:bookmarkEnd w:id="582"/>
      <w:r>
        <w:rPr>
          <w:color w:val="000000"/>
          <w:sz w:val="28"/>
        </w:rPr>
        <w:t>     </w:t>
      </w:r>
      <w:r w:rsidRPr="000A0115">
        <w:rPr>
          <w:color w:val="000000"/>
          <w:sz w:val="28"/>
          <w:lang w:val="ru-RU"/>
        </w:rPr>
        <w:t xml:space="preserve"> 4)</w:t>
      </w:r>
      <w:r w:rsidRPr="000A0115">
        <w:rPr>
          <w:color w:val="000000"/>
          <w:sz w:val="28"/>
          <w:lang w:val="ru-RU"/>
        </w:rPr>
        <w:t xml:space="preserve"> энергоснабжающие организации, осуществляющие куплю-продажу тепловой энергии.</w:t>
      </w:r>
    </w:p>
    <w:p w14:paraId="0A7475C5" w14:textId="77777777" w:rsidR="00090B7B" w:rsidRPr="000A0115" w:rsidRDefault="00785A3C">
      <w:pPr>
        <w:spacing w:after="0"/>
        <w:jc w:val="both"/>
        <w:rPr>
          <w:lang w:val="ru-RU"/>
        </w:rPr>
      </w:pPr>
      <w:bookmarkStart w:id="584" w:name="z727"/>
      <w:bookmarkEnd w:id="583"/>
      <w:r>
        <w:rPr>
          <w:color w:val="000000"/>
          <w:sz w:val="28"/>
        </w:rPr>
        <w:t>     </w:t>
      </w:r>
      <w:r w:rsidRPr="000A0115">
        <w:rPr>
          <w:color w:val="000000"/>
          <w:sz w:val="28"/>
          <w:lang w:val="ru-RU"/>
        </w:rPr>
        <w:t xml:space="preserve"> 226. Субъект естественной монополии обеспечивает потребителям беспрепятственный и недискриминационный доступ к регулируемым услугам при условии наличия:</w:t>
      </w:r>
    </w:p>
    <w:p w14:paraId="30D6B8D8" w14:textId="77777777" w:rsidR="00090B7B" w:rsidRPr="000A0115" w:rsidRDefault="00785A3C">
      <w:pPr>
        <w:spacing w:after="0"/>
        <w:jc w:val="both"/>
        <w:rPr>
          <w:lang w:val="ru-RU"/>
        </w:rPr>
      </w:pPr>
      <w:bookmarkStart w:id="585" w:name="z728"/>
      <w:bookmarkEnd w:id="584"/>
      <w:r>
        <w:rPr>
          <w:color w:val="000000"/>
          <w:sz w:val="28"/>
        </w:rPr>
        <w:t>     </w:t>
      </w:r>
      <w:r w:rsidRPr="000A0115">
        <w:rPr>
          <w:color w:val="000000"/>
          <w:sz w:val="28"/>
          <w:lang w:val="ru-RU"/>
        </w:rPr>
        <w:t xml:space="preserve"> 1) тепловых с</w:t>
      </w:r>
      <w:r w:rsidRPr="000A0115">
        <w:rPr>
          <w:color w:val="000000"/>
          <w:sz w:val="28"/>
          <w:lang w:val="ru-RU"/>
        </w:rPr>
        <w:t>етей и теплоиспользующих установок, присоединенных к объектам теплоэнергетики субъекта естественной монополии в порядке, установленном Правилами пользования тепловой энергией;</w:t>
      </w:r>
    </w:p>
    <w:p w14:paraId="387E0BBD" w14:textId="77777777" w:rsidR="00090B7B" w:rsidRPr="000A0115" w:rsidRDefault="00785A3C">
      <w:pPr>
        <w:spacing w:after="0"/>
        <w:jc w:val="both"/>
        <w:rPr>
          <w:lang w:val="ru-RU"/>
        </w:rPr>
      </w:pPr>
      <w:bookmarkStart w:id="586" w:name="z729"/>
      <w:bookmarkEnd w:id="585"/>
      <w:r>
        <w:rPr>
          <w:color w:val="000000"/>
          <w:sz w:val="28"/>
        </w:rPr>
        <w:t>     </w:t>
      </w:r>
      <w:r w:rsidRPr="000A0115">
        <w:rPr>
          <w:color w:val="000000"/>
          <w:sz w:val="28"/>
          <w:lang w:val="ru-RU"/>
        </w:rPr>
        <w:t xml:space="preserve"> 2) приборов учета.</w:t>
      </w:r>
    </w:p>
    <w:p w14:paraId="56952042" w14:textId="77777777" w:rsidR="00090B7B" w:rsidRPr="000A0115" w:rsidRDefault="00785A3C">
      <w:pPr>
        <w:spacing w:after="0"/>
        <w:jc w:val="both"/>
        <w:rPr>
          <w:lang w:val="ru-RU"/>
        </w:rPr>
      </w:pPr>
      <w:bookmarkStart w:id="587" w:name="z730"/>
      <w:bookmarkEnd w:id="586"/>
      <w:r>
        <w:rPr>
          <w:color w:val="000000"/>
          <w:sz w:val="28"/>
        </w:rPr>
        <w:t>     </w:t>
      </w:r>
      <w:r w:rsidRPr="000A0115">
        <w:rPr>
          <w:color w:val="000000"/>
          <w:sz w:val="28"/>
          <w:lang w:val="ru-RU"/>
        </w:rPr>
        <w:t xml:space="preserve"> 227. При присоединении к теплоисточнику субъекта </w:t>
      </w:r>
      <w:r w:rsidRPr="000A0115">
        <w:rPr>
          <w:color w:val="000000"/>
          <w:sz w:val="28"/>
          <w:lang w:val="ru-RU"/>
        </w:rPr>
        <w:t xml:space="preserve">естественной монополии и заключении договора на предоставление регулируемых услуг любой потребитель получает тепловую энергию в пределах максимальной часовой нагрузки и количества потребляемой тепловой энергии, определенными договором. При этом качество и </w:t>
      </w:r>
      <w:r w:rsidRPr="000A0115">
        <w:rPr>
          <w:color w:val="000000"/>
          <w:sz w:val="28"/>
          <w:lang w:val="ru-RU"/>
        </w:rPr>
        <w:t>параметры тепловой энергии соответствуют нормативно-техническим требованиям.</w:t>
      </w:r>
    </w:p>
    <w:p w14:paraId="32037292" w14:textId="77777777" w:rsidR="00090B7B" w:rsidRPr="000A0115" w:rsidRDefault="00785A3C">
      <w:pPr>
        <w:spacing w:after="0"/>
        <w:jc w:val="both"/>
        <w:rPr>
          <w:lang w:val="ru-RU"/>
        </w:rPr>
      </w:pPr>
      <w:bookmarkStart w:id="588" w:name="z731"/>
      <w:bookmarkEnd w:id="587"/>
      <w:r>
        <w:rPr>
          <w:color w:val="000000"/>
          <w:sz w:val="28"/>
        </w:rPr>
        <w:t>     </w:t>
      </w:r>
      <w:r w:rsidRPr="000A0115">
        <w:rPr>
          <w:color w:val="000000"/>
          <w:sz w:val="28"/>
          <w:lang w:val="ru-RU"/>
        </w:rPr>
        <w:t xml:space="preserve"> 228. При увеличении потребителем нагрузки и количества потребляемой тепловой энергии, превышающих проектные величины, зафиксированные в полученных технических условиях, субъ</w:t>
      </w:r>
      <w:r w:rsidRPr="000A0115">
        <w:rPr>
          <w:color w:val="000000"/>
          <w:sz w:val="28"/>
          <w:lang w:val="ru-RU"/>
        </w:rPr>
        <w:t xml:space="preserve">ект естественной монополии в порядке, установленном настоящими Правилами и Правилами пользования тепловой </w:t>
      </w:r>
      <w:r w:rsidRPr="000A0115">
        <w:rPr>
          <w:color w:val="000000"/>
          <w:sz w:val="28"/>
          <w:lang w:val="ru-RU"/>
        </w:rPr>
        <w:lastRenderedPageBreak/>
        <w:t>энергией, выдает данному потребителю технические условия на присоединение дополнительных мощностей.</w:t>
      </w:r>
    </w:p>
    <w:p w14:paraId="494F28C6" w14:textId="77777777" w:rsidR="00090B7B" w:rsidRPr="000A0115" w:rsidRDefault="00785A3C">
      <w:pPr>
        <w:spacing w:after="0"/>
        <w:rPr>
          <w:lang w:val="ru-RU"/>
        </w:rPr>
      </w:pPr>
      <w:bookmarkStart w:id="589" w:name="z732"/>
      <w:bookmarkEnd w:id="588"/>
      <w:r w:rsidRPr="000A0115">
        <w:rPr>
          <w:b/>
          <w:color w:val="000000"/>
          <w:lang w:val="ru-RU"/>
        </w:rPr>
        <w:t xml:space="preserve"> Параграф 6. Обеспечение равных условий доступа к </w:t>
      </w:r>
      <w:r w:rsidRPr="000A0115">
        <w:rPr>
          <w:b/>
          <w:color w:val="000000"/>
          <w:lang w:val="ru-RU"/>
        </w:rPr>
        <w:t>регулируемым услугам по передаче и (или) распределению тепловой энергии</w:t>
      </w:r>
    </w:p>
    <w:p w14:paraId="7CDC16AF" w14:textId="77777777" w:rsidR="00090B7B" w:rsidRPr="000A0115" w:rsidRDefault="00785A3C">
      <w:pPr>
        <w:spacing w:after="0"/>
        <w:jc w:val="both"/>
        <w:rPr>
          <w:lang w:val="ru-RU"/>
        </w:rPr>
      </w:pPr>
      <w:bookmarkStart w:id="590" w:name="z733"/>
      <w:bookmarkEnd w:id="589"/>
      <w:r>
        <w:rPr>
          <w:color w:val="000000"/>
          <w:sz w:val="28"/>
        </w:rPr>
        <w:t>     </w:t>
      </w:r>
      <w:r w:rsidRPr="000A0115">
        <w:rPr>
          <w:color w:val="000000"/>
          <w:sz w:val="28"/>
          <w:lang w:val="ru-RU"/>
        </w:rPr>
        <w:t xml:space="preserve"> 229. Потребителями регулируемых услуг субъекта естественной монополии по передаче и (или) распределению тепловой энергии являются:</w:t>
      </w:r>
    </w:p>
    <w:p w14:paraId="225F20DA" w14:textId="77777777" w:rsidR="00090B7B" w:rsidRPr="000A0115" w:rsidRDefault="00785A3C">
      <w:pPr>
        <w:spacing w:after="0"/>
        <w:jc w:val="both"/>
        <w:rPr>
          <w:lang w:val="ru-RU"/>
        </w:rPr>
      </w:pPr>
      <w:bookmarkStart w:id="591" w:name="z734"/>
      <w:bookmarkEnd w:id="590"/>
      <w:r>
        <w:rPr>
          <w:color w:val="000000"/>
          <w:sz w:val="28"/>
        </w:rPr>
        <w:t>     </w:t>
      </w:r>
      <w:r w:rsidRPr="000A0115">
        <w:rPr>
          <w:color w:val="000000"/>
          <w:sz w:val="28"/>
          <w:lang w:val="ru-RU"/>
        </w:rPr>
        <w:t xml:space="preserve"> 1) потребители тепловой энергии, имеющие </w:t>
      </w:r>
      <w:r w:rsidRPr="000A0115">
        <w:rPr>
          <w:color w:val="000000"/>
          <w:sz w:val="28"/>
          <w:lang w:val="ru-RU"/>
        </w:rPr>
        <w:t>собственные сети, присоединенные к сетям субъекта естественной монополии;</w:t>
      </w:r>
    </w:p>
    <w:p w14:paraId="367C069D" w14:textId="77777777" w:rsidR="00090B7B" w:rsidRPr="000A0115" w:rsidRDefault="00785A3C">
      <w:pPr>
        <w:spacing w:after="0"/>
        <w:jc w:val="both"/>
        <w:rPr>
          <w:lang w:val="ru-RU"/>
        </w:rPr>
      </w:pPr>
      <w:bookmarkStart w:id="592" w:name="z735"/>
      <w:bookmarkEnd w:id="591"/>
      <w:r>
        <w:rPr>
          <w:color w:val="000000"/>
          <w:sz w:val="28"/>
        </w:rPr>
        <w:t>     </w:t>
      </w:r>
      <w:r w:rsidRPr="000A0115">
        <w:rPr>
          <w:color w:val="000000"/>
          <w:sz w:val="28"/>
          <w:lang w:val="ru-RU"/>
        </w:rPr>
        <w:t xml:space="preserve"> 2) энергоснабжающие организации.</w:t>
      </w:r>
    </w:p>
    <w:p w14:paraId="4F169072" w14:textId="77777777" w:rsidR="00090B7B" w:rsidRPr="000A0115" w:rsidRDefault="00785A3C">
      <w:pPr>
        <w:spacing w:after="0"/>
        <w:jc w:val="both"/>
        <w:rPr>
          <w:lang w:val="ru-RU"/>
        </w:rPr>
      </w:pPr>
      <w:bookmarkStart w:id="593" w:name="z736"/>
      <w:bookmarkEnd w:id="592"/>
      <w:r>
        <w:rPr>
          <w:color w:val="000000"/>
          <w:sz w:val="28"/>
        </w:rPr>
        <w:t>     </w:t>
      </w:r>
      <w:r w:rsidRPr="000A0115">
        <w:rPr>
          <w:color w:val="000000"/>
          <w:sz w:val="28"/>
          <w:lang w:val="ru-RU"/>
        </w:rPr>
        <w:t xml:space="preserve"> 230. Субъект естественной монополии обеспечивает беспрепятственный и недискриминационный доступ к регулируемым услугам, </w:t>
      </w:r>
      <w:r w:rsidRPr="000A0115">
        <w:rPr>
          <w:color w:val="000000"/>
          <w:sz w:val="28"/>
          <w:lang w:val="ru-RU"/>
        </w:rPr>
        <w:t>потребителям, имеющим собственные сети, присоединенные к сетям субъекта естественной монополии, при условии наличия:</w:t>
      </w:r>
    </w:p>
    <w:p w14:paraId="2FB05655" w14:textId="77777777" w:rsidR="00090B7B" w:rsidRPr="000A0115" w:rsidRDefault="00785A3C">
      <w:pPr>
        <w:spacing w:after="0"/>
        <w:jc w:val="both"/>
        <w:rPr>
          <w:lang w:val="ru-RU"/>
        </w:rPr>
      </w:pPr>
      <w:bookmarkStart w:id="594" w:name="z737"/>
      <w:bookmarkEnd w:id="593"/>
      <w:r>
        <w:rPr>
          <w:color w:val="000000"/>
          <w:sz w:val="28"/>
        </w:rPr>
        <w:t>     </w:t>
      </w:r>
      <w:r w:rsidRPr="000A0115">
        <w:rPr>
          <w:color w:val="000000"/>
          <w:sz w:val="28"/>
          <w:lang w:val="ru-RU"/>
        </w:rPr>
        <w:t xml:space="preserve"> 1) теплоиспользующих установок, присоединенных к тепловым сетям субъекта естественной монополии;</w:t>
      </w:r>
    </w:p>
    <w:p w14:paraId="1AECCA75" w14:textId="77777777" w:rsidR="00090B7B" w:rsidRPr="000A0115" w:rsidRDefault="00785A3C">
      <w:pPr>
        <w:spacing w:after="0"/>
        <w:jc w:val="both"/>
        <w:rPr>
          <w:lang w:val="ru-RU"/>
        </w:rPr>
      </w:pPr>
      <w:bookmarkStart w:id="595" w:name="z738"/>
      <w:bookmarkEnd w:id="594"/>
      <w:r>
        <w:rPr>
          <w:color w:val="000000"/>
          <w:sz w:val="28"/>
        </w:rPr>
        <w:t>     </w:t>
      </w:r>
      <w:r w:rsidRPr="000A0115">
        <w:rPr>
          <w:color w:val="000000"/>
          <w:sz w:val="28"/>
          <w:lang w:val="ru-RU"/>
        </w:rPr>
        <w:t xml:space="preserve"> 2) приборов учета.</w:t>
      </w:r>
    </w:p>
    <w:p w14:paraId="091F9A3D" w14:textId="77777777" w:rsidR="00090B7B" w:rsidRPr="000A0115" w:rsidRDefault="00785A3C">
      <w:pPr>
        <w:spacing w:after="0"/>
        <w:jc w:val="both"/>
        <w:rPr>
          <w:lang w:val="ru-RU"/>
        </w:rPr>
      </w:pPr>
      <w:bookmarkStart w:id="596" w:name="z739"/>
      <w:bookmarkEnd w:id="595"/>
      <w:r>
        <w:rPr>
          <w:color w:val="000000"/>
          <w:sz w:val="28"/>
        </w:rPr>
        <w:t>     </w:t>
      </w:r>
      <w:r w:rsidRPr="000A0115">
        <w:rPr>
          <w:color w:val="000000"/>
          <w:sz w:val="28"/>
          <w:lang w:val="ru-RU"/>
        </w:rPr>
        <w:t xml:space="preserve"> 231. </w:t>
      </w:r>
      <w:r w:rsidRPr="000A0115">
        <w:rPr>
          <w:color w:val="000000"/>
          <w:sz w:val="28"/>
          <w:lang w:val="ru-RU"/>
        </w:rPr>
        <w:t>Субъект естественной монополии обеспечивает энергоснабжающим организациям беспрепятственный и недискриминационный доступ к своим услугам при условии наличия:</w:t>
      </w:r>
    </w:p>
    <w:p w14:paraId="1C6CBE53" w14:textId="77777777" w:rsidR="00090B7B" w:rsidRPr="000A0115" w:rsidRDefault="00785A3C">
      <w:pPr>
        <w:spacing w:after="0"/>
        <w:jc w:val="both"/>
        <w:rPr>
          <w:lang w:val="ru-RU"/>
        </w:rPr>
      </w:pPr>
      <w:bookmarkStart w:id="597" w:name="z740"/>
      <w:bookmarkEnd w:id="596"/>
      <w:r>
        <w:rPr>
          <w:color w:val="000000"/>
          <w:sz w:val="28"/>
        </w:rPr>
        <w:t>     </w:t>
      </w:r>
      <w:r w:rsidRPr="000A0115">
        <w:rPr>
          <w:color w:val="000000"/>
          <w:sz w:val="28"/>
          <w:lang w:val="ru-RU"/>
        </w:rPr>
        <w:t xml:space="preserve"> 1) договора на теплоснабжение энергоснабжающих организаций с потребителями, в котором опреде</w:t>
      </w:r>
      <w:r w:rsidRPr="000A0115">
        <w:rPr>
          <w:color w:val="000000"/>
          <w:sz w:val="28"/>
          <w:lang w:val="ru-RU"/>
        </w:rPr>
        <w:t>ляется граница балансовой принадлежности теплосетей и эксплуатационная ответственность сторон;</w:t>
      </w:r>
    </w:p>
    <w:p w14:paraId="12CE376B" w14:textId="77777777" w:rsidR="00090B7B" w:rsidRPr="000A0115" w:rsidRDefault="00785A3C">
      <w:pPr>
        <w:spacing w:after="0"/>
        <w:jc w:val="both"/>
        <w:rPr>
          <w:lang w:val="ru-RU"/>
        </w:rPr>
      </w:pPr>
      <w:bookmarkStart w:id="598" w:name="z741"/>
      <w:bookmarkEnd w:id="597"/>
      <w:r>
        <w:rPr>
          <w:color w:val="000000"/>
          <w:sz w:val="28"/>
        </w:rPr>
        <w:t>     </w:t>
      </w:r>
      <w:r w:rsidRPr="000A0115">
        <w:rPr>
          <w:color w:val="000000"/>
          <w:sz w:val="28"/>
          <w:lang w:val="ru-RU"/>
        </w:rPr>
        <w:t xml:space="preserve"> 2) сетей и (или) теплоиспользующих установок у потребителей энергоснабжающих организаций, присоединенных в установленном порядке к тепловым сетям субъекта </w:t>
      </w:r>
      <w:r w:rsidRPr="000A0115">
        <w:rPr>
          <w:color w:val="000000"/>
          <w:sz w:val="28"/>
          <w:lang w:val="ru-RU"/>
        </w:rPr>
        <w:t>естественной монополии;</w:t>
      </w:r>
    </w:p>
    <w:p w14:paraId="0C30BF5E" w14:textId="77777777" w:rsidR="00090B7B" w:rsidRPr="000A0115" w:rsidRDefault="00785A3C">
      <w:pPr>
        <w:spacing w:after="0"/>
        <w:jc w:val="both"/>
        <w:rPr>
          <w:lang w:val="ru-RU"/>
        </w:rPr>
      </w:pPr>
      <w:bookmarkStart w:id="599" w:name="z742"/>
      <w:bookmarkEnd w:id="598"/>
      <w:r>
        <w:rPr>
          <w:color w:val="000000"/>
          <w:sz w:val="28"/>
        </w:rPr>
        <w:t>     </w:t>
      </w:r>
      <w:r w:rsidRPr="000A0115">
        <w:rPr>
          <w:color w:val="000000"/>
          <w:sz w:val="28"/>
          <w:lang w:val="ru-RU"/>
        </w:rPr>
        <w:t xml:space="preserve"> 3) приборов учета у потребителей энергоснабжающих организаций.</w:t>
      </w:r>
    </w:p>
    <w:p w14:paraId="452A352A" w14:textId="77777777" w:rsidR="00090B7B" w:rsidRPr="000A0115" w:rsidRDefault="00785A3C">
      <w:pPr>
        <w:spacing w:after="0"/>
        <w:jc w:val="both"/>
        <w:rPr>
          <w:lang w:val="ru-RU"/>
        </w:rPr>
      </w:pPr>
      <w:bookmarkStart w:id="600" w:name="z743"/>
      <w:bookmarkEnd w:id="599"/>
      <w:r>
        <w:rPr>
          <w:color w:val="000000"/>
          <w:sz w:val="28"/>
        </w:rPr>
        <w:t>     </w:t>
      </w:r>
      <w:r w:rsidRPr="000A0115">
        <w:rPr>
          <w:color w:val="000000"/>
          <w:sz w:val="28"/>
          <w:lang w:val="ru-RU"/>
        </w:rPr>
        <w:t xml:space="preserve"> 232. При присоединении к тепловой сети субъекта естественной монополии и заключении договора на оказание услуг за любым потребителем услуг закрепляется возмо</w:t>
      </w:r>
      <w:r w:rsidRPr="000A0115">
        <w:rPr>
          <w:color w:val="000000"/>
          <w:sz w:val="28"/>
          <w:lang w:val="ru-RU"/>
        </w:rPr>
        <w:t>жность получения тепловой энергии в пределах максимальной часовой нагрузки и количества потребляемой тепловой энергии, определенными договором, при этом качество и параметры тепловой энергии соответствуют нормативно-техническим требованиям.</w:t>
      </w:r>
    </w:p>
    <w:p w14:paraId="7F46790D" w14:textId="77777777" w:rsidR="00090B7B" w:rsidRPr="000A0115" w:rsidRDefault="00785A3C">
      <w:pPr>
        <w:spacing w:after="0"/>
        <w:jc w:val="both"/>
        <w:rPr>
          <w:lang w:val="ru-RU"/>
        </w:rPr>
      </w:pPr>
      <w:bookmarkStart w:id="601" w:name="z744"/>
      <w:bookmarkEnd w:id="600"/>
      <w:r>
        <w:rPr>
          <w:color w:val="000000"/>
          <w:sz w:val="28"/>
        </w:rPr>
        <w:t>     </w:t>
      </w:r>
      <w:r w:rsidRPr="000A0115">
        <w:rPr>
          <w:color w:val="000000"/>
          <w:sz w:val="28"/>
          <w:lang w:val="ru-RU"/>
        </w:rPr>
        <w:t xml:space="preserve"> 233. При </w:t>
      </w:r>
      <w:r w:rsidRPr="000A0115">
        <w:rPr>
          <w:color w:val="000000"/>
          <w:sz w:val="28"/>
          <w:lang w:val="ru-RU"/>
        </w:rPr>
        <w:t>увеличении потребителем нагрузки и количества потребляемой тепловой энергии, превышающих проектные величины, зафиксированные в полученных технических условиях, субъект естественной монополии в порядке, установленном настоящими Правилами и Правилами пользов</w:t>
      </w:r>
      <w:r w:rsidRPr="000A0115">
        <w:rPr>
          <w:color w:val="000000"/>
          <w:sz w:val="28"/>
          <w:lang w:val="ru-RU"/>
        </w:rPr>
        <w:t>ания тепловой энергией, выдает данному потребителю технические условия на присоединение дополнительных мощностей.</w:t>
      </w:r>
    </w:p>
    <w:p w14:paraId="4D9EDE09" w14:textId="77777777" w:rsidR="00090B7B" w:rsidRPr="000A0115" w:rsidRDefault="00785A3C">
      <w:pPr>
        <w:spacing w:after="0"/>
        <w:rPr>
          <w:lang w:val="ru-RU"/>
        </w:rPr>
      </w:pPr>
      <w:bookmarkStart w:id="602" w:name="z745"/>
      <w:bookmarkEnd w:id="601"/>
      <w:r w:rsidRPr="000A0115">
        <w:rPr>
          <w:b/>
          <w:color w:val="000000"/>
          <w:lang w:val="ru-RU"/>
        </w:rPr>
        <w:lastRenderedPageBreak/>
        <w:t xml:space="preserve"> Параграф 7. Обеспечение равных условий доступа к регулируемым услугам магистральных железнодорожных сетей, за исключением регулируемых услуг </w:t>
      </w:r>
      <w:r w:rsidRPr="000A0115">
        <w:rPr>
          <w:b/>
          <w:color w:val="000000"/>
          <w:lang w:val="ru-RU"/>
        </w:rPr>
        <w:t>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w:t>
      </w:r>
    </w:p>
    <w:p w14:paraId="62B8D1EA" w14:textId="77777777" w:rsidR="00090B7B" w:rsidRPr="000A0115" w:rsidRDefault="00785A3C">
      <w:pPr>
        <w:spacing w:after="0"/>
        <w:jc w:val="both"/>
        <w:rPr>
          <w:lang w:val="ru-RU"/>
        </w:rPr>
      </w:pPr>
      <w:bookmarkStart w:id="603" w:name="z746"/>
      <w:bookmarkEnd w:id="602"/>
      <w:r w:rsidRPr="000A0115">
        <w:rPr>
          <w:color w:val="000000"/>
          <w:sz w:val="28"/>
          <w:lang w:val="ru-RU"/>
        </w:rPr>
        <w:t xml:space="preserve"> </w:t>
      </w:r>
      <w:r>
        <w:rPr>
          <w:color w:val="000000"/>
          <w:sz w:val="28"/>
        </w:rPr>
        <w:t>     </w:t>
      </w:r>
      <w:r w:rsidRPr="000A0115">
        <w:rPr>
          <w:color w:val="000000"/>
          <w:sz w:val="28"/>
          <w:lang w:val="ru-RU"/>
        </w:rPr>
        <w:t xml:space="preserve"> 234. Для получения доступа к регулируемым услугам и заключения договора на по</w:t>
      </w:r>
      <w:r w:rsidRPr="000A0115">
        <w:rPr>
          <w:color w:val="000000"/>
          <w:sz w:val="28"/>
          <w:lang w:val="ru-RU"/>
        </w:rPr>
        <w:t>льзование магистральной железнодорожной сетью потребители направляют субъекту естественной монополии заявление по форме, а также документы в сроки, установленные Правилами пользования магистральной железнодорожной сетью, утвержденными приказом исполняющего</w:t>
      </w:r>
      <w:r w:rsidRPr="000A0115">
        <w:rPr>
          <w:color w:val="000000"/>
          <w:sz w:val="28"/>
          <w:lang w:val="ru-RU"/>
        </w:rPr>
        <w:t xml:space="preserve"> обязанности Министра по инвестициям и развитию Республики Казахстан от 27 марта 2015 года № 366 (зарегистрирован в Реестре государственной регистрации нормативных правовых актов за № 11257) (далее – Правила пользования магистральной железнодорожной сетью)</w:t>
      </w:r>
      <w:r w:rsidRPr="000A0115">
        <w:rPr>
          <w:color w:val="000000"/>
          <w:sz w:val="28"/>
          <w:lang w:val="ru-RU"/>
        </w:rPr>
        <w:t>.</w:t>
      </w:r>
    </w:p>
    <w:p w14:paraId="6759E542" w14:textId="77777777" w:rsidR="00090B7B" w:rsidRPr="000A0115" w:rsidRDefault="00785A3C">
      <w:pPr>
        <w:spacing w:after="0"/>
        <w:jc w:val="both"/>
        <w:rPr>
          <w:lang w:val="ru-RU"/>
        </w:rPr>
      </w:pPr>
      <w:bookmarkStart w:id="604" w:name="z747"/>
      <w:bookmarkEnd w:id="603"/>
      <w:r>
        <w:rPr>
          <w:color w:val="000000"/>
          <w:sz w:val="28"/>
        </w:rPr>
        <w:t>     </w:t>
      </w:r>
      <w:r w:rsidRPr="000A0115">
        <w:rPr>
          <w:color w:val="000000"/>
          <w:sz w:val="28"/>
          <w:lang w:val="ru-RU"/>
        </w:rPr>
        <w:t xml:space="preserve"> 235. Заявления, представленные потребителями, регистрируются субъектом естественной монополии в реестре заявлений в день поступления с указанием даты и времени поступления, а также присвоенного регистрационного номера. Срок и порядок рассмотрения з</w:t>
      </w:r>
      <w:r w:rsidRPr="000A0115">
        <w:rPr>
          <w:color w:val="000000"/>
          <w:sz w:val="28"/>
          <w:lang w:val="ru-RU"/>
        </w:rPr>
        <w:t>аявления определены Правилами пользования магистральной железнодорожной сетью.</w:t>
      </w:r>
    </w:p>
    <w:p w14:paraId="7EBCFA5A" w14:textId="77777777" w:rsidR="00090B7B" w:rsidRPr="000A0115" w:rsidRDefault="00785A3C">
      <w:pPr>
        <w:spacing w:after="0"/>
        <w:jc w:val="both"/>
        <w:rPr>
          <w:lang w:val="ru-RU"/>
        </w:rPr>
      </w:pPr>
      <w:bookmarkStart w:id="605" w:name="z748"/>
      <w:bookmarkEnd w:id="604"/>
      <w:r>
        <w:rPr>
          <w:color w:val="000000"/>
          <w:sz w:val="28"/>
        </w:rPr>
        <w:t>     </w:t>
      </w:r>
      <w:r w:rsidRPr="000A0115">
        <w:rPr>
          <w:color w:val="000000"/>
          <w:sz w:val="28"/>
          <w:lang w:val="ru-RU"/>
        </w:rPr>
        <w:t xml:space="preserve"> 236. Отказ в регистрации, искажение даты и времени поступления заявлений, а также их регистрационных номеров не допускаются.</w:t>
      </w:r>
    </w:p>
    <w:p w14:paraId="32DD45AF" w14:textId="77777777" w:rsidR="00090B7B" w:rsidRPr="000A0115" w:rsidRDefault="00785A3C">
      <w:pPr>
        <w:spacing w:after="0"/>
        <w:jc w:val="both"/>
        <w:rPr>
          <w:lang w:val="ru-RU"/>
        </w:rPr>
      </w:pPr>
      <w:bookmarkStart w:id="606" w:name="z749"/>
      <w:bookmarkEnd w:id="605"/>
      <w:r>
        <w:rPr>
          <w:color w:val="000000"/>
          <w:sz w:val="28"/>
        </w:rPr>
        <w:t>     </w:t>
      </w:r>
      <w:r w:rsidRPr="000A0115">
        <w:rPr>
          <w:color w:val="000000"/>
          <w:sz w:val="28"/>
          <w:lang w:val="ru-RU"/>
        </w:rPr>
        <w:t xml:space="preserve"> 237. Центральное управление и организаци</w:t>
      </w:r>
      <w:r w:rsidRPr="000A0115">
        <w:rPr>
          <w:color w:val="000000"/>
          <w:sz w:val="28"/>
          <w:lang w:val="ru-RU"/>
        </w:rPr>
        <w:t>я перевозочного процесса на магистральной железнодорожной сети осуществляются оператором на основании графика движения пассажирских и грузовых поездов. При разработке графика движения поездов соблюдается очередность в соответствии с Правилами пользования м</w:t>
      </w:r>
      <w:r w:rsidRPr="000A0115">
        <w:rPr>
          <w:color w:val="000000"/>
          <w:sz w:val="28"/>
          <w:lang w:val="ru-RU"/>
        </w:rPr>
        <w:t>агистральной железнодорожной сетью.</w:t>
      </w:r>
    </w:p>
    <w:p w14:paraId="6DC70F22" w14:textId="77777777" w:rsidR="00090B7B" w:rsidRPr="000A0115" w:rsidRDefault="00785A3C">
      <w:pPr>
        <w:spacing w:after="0"/>
        <w:jc w:val="both"/>
        <w:rPr>
          <w:lang w:val="ru-RU"/>
        </w:rPr>
      </w:pPr>
      <w:bookmarkStart w:id="607" w:name="z750"/>
      <w:bookmarkEnd w:id="606"/>
      <w:r>
        <w:rPr>
          <w:color w:val="000000"/>
          <w:sz w:val="28"/>
        </w:rPr>
        <w:t>     </w:t>
      </w:r>
      <w:r w:rsidRPr="000A0115">
        <w:rPr>
          <w:color w:val="000000"/>
          <w:sz w:val="28"/>
          <w:lang w:val="ru-RU"/>
        </w:rPr>
        <w:t xml:space="preserve"> 238. При отсутствии возможности предоставления перевозчикам в пользование магистральной железнодорожной сети на конкретном направлении движения поездов в связи с ограничением ее пропускной способности перевозка осу</w:t>
      </w:r>
      <w:r w:rsidRPr="000A0115">
        <w:rPr>
          <w:color w:val="000000"/>
          <w:sz w:val="28"/>
          <w:lang w:val="ru-RU"/>
        </w:rPr>
        <w:t>ществляется по очередности, предусмотренной Правилами пользования магистральной железнодорожной сетью, если иное не установлено законодательством Республики Казахстан.</w:t>
      </w:r>
    </w:p>
    <w:p w14:paraId="089C6CE9" w14:textId="77777777" w:rsidR="00090B7B" w:rsidRPr="000A0115" w:rsidRDefault="00785A3C">
      <w:pPr>
        <w:spacing w:after="0"/>
        <w:jc w:val="both"/>
        <w:rPr>
          <w:lang w:val="ru-RU"/>
        </w:rPr>
      </w:pPr>
      <w:bookmarkStart w:id="608" w:name="z751"/>
      <w:bookmarkEnd w:id="607"/>
      <w:r>
        <w:rPr>
          <w:color w:val="000000"/>
          <w:sz w:val="28"/>
        </w:rPr>
        <w:t>     </w:t>
      </w:r>
      <w:r w:rsidRPr="000A0115">
        <w:rPr>
          <w:color w:val="000000"/>
          <w:sz w:val="28"/>
          <w:lang w:val="ru-RU"/>
        </w:rPr>
        <w:t xml:space="preserve"> 239. Субъект естественной монополии обеспечивает равный доступ потребителям – нере</w:t>
      </w:r>
      <w:r w:rsidRPr="000A0115">
        <w:rPr>
          <w:color w:val="000000"/>
          <w:sz w:val="28"/>
          <w:lang w:val="ru-RU"/>
        </w:rPr>
        <w:t>зидентам Республики Казахстан к регулируемым услугам магистральной железнодорожной сети при осуществлении перевозок на условиях не менее благоприятных, чем для потребителей – резидентов своего государства, за исключением случаев, предусмотренных международ</w:t>
      </w:r>
      <w:r w:rsidRPr="000A0115">
        <w:rPr>
          <w:color w:val="000000"/>
          <w:sz w:val="28"/>
          <w:lang w:val="ru-RU"/>
        </w:rPr>
        <w:t>ными договорами.</w:t>
      </w:r>
    </w:p>
    <w:p w14:paraId="740AED4D" w14:textId="77777777" w:rsidR="00090B7B" w:rsidRPr="000A0115" w:rsidRDefault="00785A3C">
      <w:pPr>
        <w:spacing w:after="0"/>
        <w:rPr>
          <w:lang w:val="ru-RU"/>
        </w:rPr>
      </w:pPr>
      <w:bookmarkStart w:id="609" w:name="z752"/>
      <w:bookmarkEnd w:id="608"/>
      <w:r w:rsidRPr="000A0115">
        <w:rPr>
          <w:b/>
          <w:color w:val="000000"/>
          <w:lang w:val="ru-RU"/>
        </w:rPr>
        <w:lastRenderedPageBreak/>
        <w:t xml:space="preserve"> Параграф 8. Обеспечение равных условий доступа к регулируемым услугам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609"/>
    <w:p w14:paraId="623E87D3" w14:textId="77777777" w:rsidR="00090B7B" w:rsidRPr="000A0115" w:rsidRDefault="00785A3C">
      <w:pPr>
        <w:spacing w:after="0"/>
        <w:jc w:val="both"/>
        <w:rPr>
          <w:lang w:val="ru-RU"/>
        </w:rPr>
      </w:pPr>
      <w:r w:rsidRPr="000A0115">
        <w:rPr>
          <w:color w:val="FF0000"/>
          <w:sz w:val="28"/>
          <w:lang w:val="ru-RU"/>
        </w:rPr>
        <w:t xml:space="preserve"> </w:t>
      </w:r>
      <w:r>
        <w:rPr>
          <w:color w:val="FF0000"/>
          <w:sz w:val="28"/>
        </w:rPr>
        <w:t>    </w:t>
      </w:r>
      <w:r>
        <w:rPr>
          <w:color w:val="FF0000"/>
          <w:sz w:val="28"/>
        </w:rPr>
        <w:t> </w:t>
      </w:r>
      <w:r w:rsidRPr="000A0115">
        <w:rPr>
          <w:color w:val="FF0000"/>
          <w:sz w:val="28"/>
          <w:lang w:val="ru-RU"/>
        </w:rPr>
        <w:t xml:space="preserve"> Сноска. Заголовок параграфа 8 – в редакции приказа Заместителя Премьер-Министра - Министра национальной экономики РК от 20.06.2025 № 54 (вводится в действие по истечении десяти календарных дней после дня его первого официального опубликования).</w:t>
      </w:r>
    </w:p>
    <w:p w14:paraId="13ED9660" w14:textId="77777777" w:rsidR="00090B7B" w:rsidRPr="000A0115" w:rsidRDefault="00785A3C">
      <w:pPr>
        <w:spacing w:after="0"/>
        <w:jc w:val="both"/>
        <w:rPr>
          <w:lang w:val="ru-RU"/>
        </w:rPr>
      </w:pPr>
      <w:bookmarkStart w:id="610" w:name="z753"/>
      <w:r w:rsidRPr="000A0115">
        <w:rPr>
          <w:color w:val="000000"/>
          <w:sz w:val="28"/>
          <w:lang w:val="ru-RU"/>
        </w:rPr>
        <w:t xml:space="preserve"> </w:t>
      </w:r>
      <w:r>
        <w:rPr>
          <w:color w:val="000000"/>
          <w:sz w:val="28"/>
        </w:rPr>
        <w:t>     </w:t>
      </w:r>
      <w:r w:rsidRPr="000A0115">
        <w:rPr>
          <w:color w:val="000000"/>
          <w:sz w:val="28"/>
          <w:lang w:val="ru-RU"/>
        </w:rPr>
        <w:t xml:space="preserve"> 24</w:t>
      </w:r>
      <w:r w:rsidRPr="000A0115">
        <w:rPr>
          <w:color w:val="000000"/>
          <w:sz w:val="28"/>
          <w:lang w:val="ru-RU"/>
        </w:rPr>
        <w:t>0. Основанием для предоставления перевозчикам доступа к железнодорожным путям с объектами железнодорожного транспорта по договорам государственно-частного партнерства при отсутствии конкурентного железнодорожного пути является договор пользования магистрал</w:t>
      </w:r>
      <w:r w:rsidRPr="000A0115">
        <w:rPr>
          <w:color w:val="000000"/>
          <w:sz w:val="28"/>
          <w:lang w:val="ru-RU"/>
        </w:rPr>
        <w:t>ьной сетью, заключенный между национальным оператором инфраструктуры и перевозчиком(ами), в котором определяются основные условия, права и обязанности сторон, в соответствии с Правилами пользования магистральной железнодорожной сетью и иными нормативными п</w:t>
      </w:r>
      <w:r w:rsidRPr="000A0115">
        <w:rPr>
          <w:color w:val="000000"/>
          <w:sz w:val="28"/>
          <w:lang w:val="ru-RU"/>
        </w:rPr>
        <w:t>равовыми актами.</w:t>
      </w:r>
    </w:p>
    <w:bookmarkEnd w:id="610"/>
    <w:p w14:paraId="1CAEA9DC"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240 - в редакции приказа Заместителя Премьер-Министра - Министра национальной экономики РК от 20.06.2025 </w:t>
      </w:r>
      <w:r w:rsidRPr="000A0115">
        <w:rPr>
          <w:color w:val="000000"/>
          <w:sz w:val="28"/>
          <w:lang w:val="ru-RU"/>
        </w:rPr>
        <w:t>№ 54</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73B70D3F" w14:textId="77777777" w:rsidR="00090B7B" w:rsidRPr="000A0115" w:rsidRDefault="00785A3C">
      <w:pPr>
        <w:spacing w:after="0"/>
        <w:jc w:val="both"/>
        <w:rPr>
          <w:lang w:val="ru-RU"/>
        </w:rPr>
      </w:pPr>
      <w:bookmarkStart w:id="611" w:name="z754"/>
      <w:r>
        <w:rPr>
          <w:color w:val="000000"/>
          <w:sz w:val="28"/>
        </w:rPr>
        <w:t>     </w:t>
      </w:r>
      <w:r w:rsidRPr="000A0115">
        <w:rPr>
          <w:color w:val="000000"/>
          <w:sz w:val="28"/>
          <w:lang w:val="ru-RU"/>
        </w:rPr>
        <w:t xml:space="preserve"> 241. Пользование перевозчиками железнодорожными путями с объектами железнодорожного транспорта по договорам государственно-частного партнерства без заключения договора пользования магистральной сетью не допускается.</w:t>
      </w:r>
    </w:p>
    <w:bookmarkEnd w:id="611"/>
    <w:p w14:paraId="50843028"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241 - в реда</w:t>
      </w:r>
      <w:r w:rsidRPr="000A0115">
        <w:rPr>
          <w:color w:val="FF0000"/>
          <w:sz w:val="28"/>
          <w:lang w:val="ru-RU"/>
        </w:rPr>
        <w:t xml:space="preserve">кции приказа Заместителя Премьер-Министра - Министра национальной экономики РК от 20.06.2025 </w:t>
      </w:r>
      <w:r w:rsidRPr="000A0115">
        <w:rPr>
          <w:color w:val="000000"/>
          <w:sz w:val="28"/>
          <w:lang w:val="ru-RU"/>
        </w:rPr>
        <w:t>№ 54</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7A385B8C" w14:textId="77777777" w:rsidR="00090B7B" w:rsidRPr="000A0115" w:rsidRDefault="00785A3C">
      <w:pPr>
        <w:spacing w:after="0"/>
        <w:jc w:val="both"/>
        <w:rPr>
          <w:lang w:val="ru-RU"/>
        </w:rPr>
      </w:pPr>
      <w:bookmarkStart w:id="612" w:name="z755"/>
      <w:r>
        <w:rPr>
          <w:color w:val="000000"/>
          <w:sz w:val="28"/>
        </w:rPr>
        <w:t>     </w:t>
      </w:r>
      <w:r w:rsidRPr="000A0115">
        <w:rPr>
          <w:color w:val="000000"/>
          <w:sz w:val="28"/>
          <w:lang w:val="ru-RU"/>
        </w:rPr>
        <w:t xml:space="preserve"> 242. Доступ к железнодорожным путям с объе</w:t>
      </w:r>
      <w:r w:rsidRPr="000A0115">
        <w:rPr>
          <w:color w:val="000000"/>
          <w:sz w:val="28"/>
          <w:lang w:val="ru-RU"/>
        </w:rPr>
        <w:t xml:space="preserve">ктами железнодорожного транспорта по договорам государственно-частного партнерства предоставляется перевозчикам с учетом заключенного между национальным оператором инфраструктуры субъектом государственно-частного партнерства договора, регламентирующего их </w:t>
      </w:r>
      <w:r w:rsidRPr="000A0115">
        <w:rPr>
          <w:color w:val="000000"/>
          <w:sz w:val="28"/>
          <w:lang w:val="ru-RU"/>
        </w:rPr>
        <w:t>взаимоотношения для реализации договора государственно-частного партнерства.</w:t>
      </w:r>
    </w:p>
    <w:bookmarkEnd w:id="612"/>
    <w:p w14:paraId="5F1D1513"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242 - в редакции приказа Заместителя Премьер-Министра - Министра национальной экономики РК от 20.06.2025 </w:t>
      </w:r>
      <w:r w:rsidRPr="000A0115">
        <w:rPr>
          <w:color w:val="000000"/>
          <w:sz w:val="28"/>
          <w:lang w:val="ru-RU"/>
        </w:rPr>
        <w:t>№ 54</w:t>
      </w:r>
      <w:r w:rsidRPr="000A0115">
        <w:rPr>
          <w:color w:val="FF0000"/>
          <w:sz w:val="28"/>
          <w:lang w:val="ru-RU"/>
        </w:rPr>
        <w:t xml:space="preserve"> (вводится в действие по истечении десяти календар</w:t>
      </w:r>
      <w:r w:rsidRPr="000A0115">
        <w:rPr>
          <w:color w:val="FF0000"/>
          <w:sz w:val="28"/>
          <w:lang w:val="ru-RU"/>
        </w:rPr>
        <w:t xml:space="preserve">ных дней после дня его первого официального </w:t>
      </w:r>
      <w:r w:rsidRPr="000A0115">
        <w:rPr>
          <w:color w:val="FF0000"/>
          <w:sz w:val="28"/>
          <w:lang w:val="ru-RU"/>
        </w:rPr>
        <w:lastRenderedPageBreak/>
        <w:t>опубликования).</w:t>
      </w:r>
      <w:r w:rsidRPr="000A0115">
        <w:rPr>
          <w:lang w:val="ru-RU"/>
        </w:rPr>
        <w:br/>
      </w:r>
    </w:p>
    <w:p w14:paraId="79BE669F" w14:textId="77777777" w:rsidR="00090B7B" w:rsidRPr="000A0115" w:rsidRDefault="00785A3C">
      <w:pPr>
        <w:spacing w:after="0"/>
        <w:rPr>
          <w:lang w:val="ru-RU"/>
        </w:rPr>
      </w:pPr>
      <w:bookmarkStart w:id="613" w:name="z756"/>
      <w:r w:rsidRPr="000A0115">
        <w:rPr>
          <w:b/>
          <w:color w:val="000000"/>
          <w:lang w:val="ru-RU"/>
        </w:rPr>
        <w:t xml:space="preserve"> Параграф 9. Обеспечение равных условий доступа к регулируемым услугам подъездных путей при отсутствии конкурентного подъездного пути</w:t>
      </w:r>
    </w:p>
    <w:p w14:paraId="1873D11C" w14:textId="77777777" w:rsidR="00090B7B" w:rsidRPr="000A0115" w:rsidRDefault="00785A3C">
      <w:pPr>
        <w:spacing w:after="0"/>
        <w:jc w:val="both"/>
        <w:rPr>
          <w:lang w:val="ru-RU"/>
        </w:rPr>
      </w:pPr>
      <w:bookmarkStart w:id="614" w:name="z757"/>
      <w:bookmarkEnd w:id="613"/>
      <w:r>
        <w:rPr>
          <w:color w:val="000000"/>
          <w:sz w:val="28"/>
        </w:rPr>
        <w:t>     </w:t>
      </w:r>
      <w:r w:rsidRPr="000A0115">
        <w:rPr>
          <w:color w:val="000000"/>
          <w:sz w:val="28"/>
          <w:lang w:val="ru-RU"/>
        </w:rPr>
        <w:t xml:space="preserve"> 243. Потребители пользуются регулируемыми услугами подъ</w:t>
      </w:r>
      <w:r w:rsidRPr="000A0115">
        <w:rPr>
          <w:color w:val="000000"/>
          <w:sz w:val="28"/>
          <w:lang w:val="ru-RU"/>
        </w:rPr>
        <w:t>ездных путей при отсутствии конкурентного подъездного пути на основании типовых договоров предоставления регулируемых услуг, утвержденных уполномоченным органом, при условии обеспечения безопасности движения, технических средств и подвижного состава.</w:t>
      </w:r>
    </w:p>
    <w:p w14:paraId="2E29CFA7" w14:textId="77777777" w:rsidR="00090B7B" w:rsidRPr="000A0115" w:rsidRDefault="00785A3C">
      <w:pPr>
        <w:spacing w:after="0"/>
        <w:jc w:val="both"/>
        <w:rPr>
          <w:lang w:val="ru-RU"/>
        </w:rPr>
      </w:pPr>
      <w:bookmarkStart w:id="615" w:name="z758"/>
      <w:bookmarkEnd w:id="614"/>
      <w:r>
        <w:rPr>
          <w:color w:val="000000"/>
          <w:sz w:val="28"/>
        </w:rPr>
        <w:t>     </w:t>
      </w:r>
      <w:r w:rsidRPr="000A0115">
        <w:rPr>
          <w:color w:val="000000"/>
          <w:sz w:val="28"/>
          <w:lang w:val="ru-RU"/>
        </w:rPr>
        <w:t xml:space="preserve"> 244. Для получения права пользования регулируемыми услугами подъездных путей потребители направляют субъекту естественной монополии письменное обращение в двух экземплярах. Обращение регистрируется субъектом естественной монополии с указанием даты и време</w:t>
      </w:r>
      <w:r w:rsidRPr="000A0115">
        <w:rPr>
          <w:color w:val="000000"/>
          <w:sz w:val="28"/>
          <w:lang w:val="ru-RU"/>
        </w:rPr>
        <w:t>ни поступления обращения, при этом один экземпляр зарегистрированного обращения со штампом передается потребителю.</w:t>
      </w:r>
    </w:p>
    <w:p w14:paraId="15100127" w14:textId="77777777" w:rsidR="00090B7B" w:rsidRPr="000A0115" w:rsidRDefault="00785A3C">
      <w:pPr>
        <w:spacing w:after="0"/>
        <w:jc w:val="both"/>
        <w:rPr>
          <w:lang w:val="ru-RU"/>
        </w:rPr>
      </w:pPr>
      <w:bookmarkStart w:id="616" w:name="z759"/>
      <w:bookmarkEnd w:id="615"/>
      <w:r>
        <w:rPr>
          <w:color w:val="000000"/>
          <w:sz w:val="28"/>
        </w:rPr>
        <w:t>     </w:t>
      </w:r>
      <w:r w:rsidRPr="000A0115">
        <w:rPr>
          <w:color w:val="000000"/>
          <w:sz w:val="28"/>
          <w:lang w:val="ru-RU"/>
        </w:rPr>
        <w:t xml:space="preserve"> 245. Субъект естественной монополии ведет журнал регистрации обращений потребителей, который пронумерован и прошнурован. В журнале реги</w:t>
      </w:r>
      <w:r w:rsidRPr="000A0115">
        <w:rPr>
          <w:color w:val="000000"/>
          <w:sz w:val="28"/>
          <w:lang w:val="ru-RU"/>
        </w:rPr>
        <w:t>страции обращений потребителей фиксируется дата и время поступления обращения, а также регистрационный номер.</w:t>
      </w:r>
    </w:p>
    <w:p w14:paraId="2208F396" w14:textId="77777777" w:rsidR="00090B7B" w:rsidRPr="000A0115" w:rsidRDefault="00785A3C">
      <w:pPr>
        <w:spacing w:after="0"/>
        <w:jc w:val="both"/>
        <w:rPr>
          <w:lang w:val="ru-RU"/>
        </w:rPr>
      </w:pPr>
      <w:bookmarkStart w:id="617" w:name="z760"/>
      <w:bookmarkEnd w:id="616"/>
      <w:r>
        <w:rPr>
          <w:color w:val="000000"/>
          <w:sz w:val="28"/>
        </w:rPr>
        <w:t>     </w:t>
      </w:r>
      <w:r w:rsidRPr="000A0115">
        <w:rPr>
          <w:color w:val="000000"/>
          <w:sz w:val="28"/>
          <w:lang w:val="ru-RU"/>
        </w:rPr>
        <w:t xml:space="preserve"> 246. Отказ в регистрации, искажение даты и времени поступления обращений, а также их регистрационных номеров не допускаются.</w:t>
      </w:r>
    </w:p>
    <w:p w14:paraId="4C7580BB" w14:textId="77777777" w:rsidR="00090B7B" w:rsidRPr="000A0115" w:rsidRDefault="00785A3C">
      <w:pPr>
        <w:spacing w:after="0"/>
        <w:jc w:val="both"/>
        <w:rPr>
          <w:lang w:val="ru-RU"/>
        </w:rPr>
      </w:pPr>
      <w:bookmarkStart w:id="618" w:name="z761"/>
      <w:bookmarkEnd w:id="617"/>
      <w:r>
        <w:rPr>
          <w:color w:val="000000"/>
          <w:sz w:val="28"/>
        </w:rPr>
        <w:t>     </w:t>
      </w:r>
      <w:r w:rsidRPr="000A0115">
        <w:rPr>
          <w:color w:val="000000"/>
          <w:sz w:val="28"/>
          <w:lang w:val="ru-RU"/>
        </w:rPr>
        <w:t xml:space="preserve"> 247. </w:t>
      </w:r>
      <w:r w:rsidRPr="000A0115">
        <w:rPr>
          <w:color w:val="000000"/>
          <w:sz w:val="28"/>
          <w:lang w:val="ru-RU"/>
        </w:rPr>
        <w:t>Рассмотрение обращений субъектом естественной монополии производится в течение пяти часов в последовательности, соответствующей очередности их поступления.</w:t>
      </w:r>
    </w:p>
    <w:p w14:paraId="52D86B76" w14:textId="77777777" w:rsidR="00090B7B" w:rsidRPr="000A0115" w:rsidRDefault="00785A3C">
      <w:pPr>
        <w:spacing w:after="0"/>
        <w:jc w:val="both"/>
        <w:rPr>
          <w:lang w:val="ru-RU"/>
        </w:rPr>
      </w:pPr>
      <w:bookmarkStart w:id="619" w:name="z762"/>
      <w:bookmarkEnd w:id="618"/>
      <w:r>
        <w:rPr>
          <w:color w:val="000000"/>
          <w:sz w:val="28"/>
        </w:rPr>
        <w:t>     </w:t>
      </w:r>
      <w:r w:rsidRPr="000A0115">
        <w:rPr>
          <w:color w:val="000000"/>
          <w:sz w:val="28"/>
          <w:lang w:val="ru-RU"/>
        </w:rPr>
        <w:t xml:space="preserve"> 248. При поступлении в один день нескольких обращений, одновременное удовлетворение которых ог</w:t>
      </w:r>
      <w:r w:rsidRPr="000A0115">
        <w:rPr>
          <w:color w:val="000000"/>
          <w:sz w:val="28"/>
          <w:lang w:val="ru-RU"/>
        </w:rPr>
        <w:t>раничено пропускной способностью подъездного пути, оказание регулируемых услуг подъездных путей осуществляется по средневзвешенному принципу пропорционально заявленным объемам, в зависимости от технической и технологической возможности подъездного пути с п</w:t>
      </w:r>
      <w:r w:rsidRPr="000A0115">
        <w:rPr>
          <w:color w:val="000000"/>
          <w:sz w:val="28"/>
          <w:lang w:val="ru-RU"/>
        </w:rPr>
        <w:t>исьменным уведомлением потребителя в течение семи часов со времени поступления обращения.</w:t>
      </w:r>
    </w:p>
    <w:p w14:paraId="539F6C6D" w14:textId="77777777" w:rsidR="00090B7B" w:rsidRPr="000A0115" w:rsidRDefault="00785A3C">
      <w:pPr>
        <w:spacing w:after="0"/>
        <w:jc w:val="both"/>
        <w:rPr>
          <w:lang w:val="ru-RU"/>
        </w:rPr>
      </w:pPr>
      <w:bookmarkStart w:id="620" w:name="z763"/>
      <w:bookmarkEnd w:id="619"/>
      <w:r>
        <w:rPr>
          <w:color w:val="000000"/>
          <w:sz w:val="28"/>
        </w:rPr>
        <w:t>     </w:t>
      </w:r>
      <w:r w:rsidRPr="000A0115">
        <w:rPr>
          <w:color w:val="000000"/>
          <w:sz w:val="28"/>
          <w:lang w:val="ru-RU"/>
        </w:rPr>
        <w:t xml:space="preserve"> 249. В случае отказа потребителя от регулируемых услуг подъездных путей, субъект естественной монополии предоставляет регулируемые услуги подъездных путей следу</w:t>
      </w:r>
      <w:r w:rsidRPr="000A0115">
        <w:rPr>
          <w:color w:val="000000"/>
          <w:sz w:val="28"/>
          <w:lang w:val="ru-RU"/>
        </w:rPr>
        <w:t>ющему по очередности потребителю, представившему обращение.</w:t>
      </w:r>
    </w:p>
    <w:p w14:paraId="260F7448" w14:textId="77777777" w:rsidR="00090B7B" w:rsidRPr="000A0115" w:rsidRDefault="00785A3C">
      <w:pPr>
        <w:spacing w:after="0"/>
        <w:rPr>
          <w:lang w:val="ru-RU"/>
        </w:rPr>
      </w:pPr>
      <w:bookmarkStart w:id="621" w:name="z764"/>
      <w:bookmarkEnd w:id="620"/>
      <w:r w:rsidRPr="000A0115">
        <w:rPr>
          <w:b/>
          <w:color w:val="000000"/>
          <w:lang w:val="ru-RU"/>
        </w:rPr>
        <w:t xml:space="preserve"> Параграф 10. Обеспечение равных условий доступа к регулируемым услугам портов при отсутствии конкуренции на рынке портовых услуг</w:t>
      </w:r>
    </w:p>
    <w:p w14:paraId="39ECAA19" w14:textId="77777777" w:rsidR="00090B7B" w:rsidRPr="000A0115" w:rsidRDefault="00785A3C">
      <w:pPr>
        <w:spacing w:after="0"/>
        <w:jc w:val="both"/>
        <w:rPr>
          <w:lang w:val="ru-RU"/>
        </w:rPr>
      </w:pPr>
      <w:bookmarkStart w:id="622" w:name="z765"/>
      <w:bookmarkEnd w:id="621"/>
      <w:r>
        <w:rPr>
          <w:color w:val="000000"/>
          <w:sz w:val="28"/>
        </w:rPr>
        <w:lastRenderedPageBreak/>
        <w:t>     </w:t>
      </w:r>
      <w:r w:rsidRPr="000A0115">
        <w:rPr>
          <w:color w:val="000000"/>
          <w:sz w:val="28"/>
          <w:lang w:val="ru-RU"/>
        </w:rPr>
        <w:t xml:space="preserve"> 250. Регулируемые услуги портов при отсутствии конкуренции н</w:t>
      </w:r>
      <w:r w:rsidRPr="000A0115">
        <w:rPr>
          <w:color w:val="000000"/>
          <w:sz w:val="28"/>
          <w:lang w:val="ru-RU"/>
        </w:rPr>
        <w:t>а рынке портовых услуг предоставляются судам, плавающим под Государственным флагом Республики Казахстан и иностранным судам.</w:t>
      </w:r>
    </w:p>
    <w:p w14:paraId="474666E9" w14:textId="77777777" w:rsidR="00090B7B" w:rsidRPr="000A0115" w:rsidRDefault="00785A3C">
      <w:pPr>
        <w:spacing w:after="0"/>
        <w:jc w:val="both"/>
        <w:rPr>
          <w:lang w:val="ru-RU"/>
        </w:rPr>
      </w:pPr>
      <w:bookmarkStart w:id="623" w:name="z766"/>
      <w:bookmarkEnd w:id="622"/>
      <w:r>
        <w:rPr>
          <w:color w:val="000000"/>
          <w:sz w:val="28"/>
        </w:rPr>
        <w:t>     </w:t>
      </w:r>
      <w:r w:rsidRPr="000A0115">
        <w:rPr>
          <w:color w:val="000000"/>
          <w:sz w:val="28"/>
          <w:lang w:val="ru-RU"/>
        </w:rPr>
        <w:t xml:space="preserve"> 251. Обслуживание судов производится в следующей очередности:</w:t>
      </w:r>
    </w:p>
    <w:p w14:paraId="72E6CCB6" w14:textId="77777777" w:rsidR="00090B7B" w:rsidRPr="000A0115" w:rsidRDefault="00785A3C">
      <w:pPr>
        <w:spacing w:after="0"/>
        <w:jc w:val="both"/>
        <w:rPr>
          <w:lang w:val="ru-RU"/>
        </w:rPr>
      </w:pPr>
      <w:bookmarkStart w:id="624" w:name="z767"/>
      <w:bookmarkEnd w:id="623"/>
      <w:r>
        <w:rPr>
          <w:color w:val="000000"/>
          <w:sz w:val="28"/>
        </w:rPr>
        <w:t>     </w:t>
      </w:r>
      <w:r w:rsidRPr="000A0115">
        <w:rPr>
          <w:color w:val="000000"/>
          <w:sz w:val="28"/>
          <w:lang w:val="ru-RU"/>
        </w:rPr>
        <w:t xml:space="preserve"> 1) аварийные суда, суда, следующие для оказания помощи, и</w:t>
      </w:r>
      <w:r w:rsidRPr="000A0115">
        <w:rPr>
          <w:color w:val="000000"/>
          <w:sz w:val="28"/>
          <w:lang w:val="ru-RU"/>
        </w:rPr>
        <w:t xml:space="preserve"> суда с тяжелобольным на борту;</w:t>
      </w:r>
    </w:p>
    <w:p w14:paraId="1B485AAE" w14:textId="77777777" w:rsidR="00090B7B" w:rsidRPr="000A0115" w:rsidRDefault="00785A3C">
      <w:pPr>
        <w:spacing w:after="0"/>
        <w:jc w:val="both"/>
        <w:rPr>
          <w:lang w:val="ru-RU"/>
        </w:rPr>
      </w:pPr>
      <w:bookmarkStart w:id="625" w:name="z768"/>
      <w:bookmarkEnd w:id="624"/>
      <w:r>
        <w:rPr>
          <w:color w:val="000000"/>
          <w:sz w:val="28"/>
        </w:rPr>
        <w:t>     </w:t>
      </w:r>
      <w:r w:rsidRPr="000A0115">
        <w:rPr>
          <w:color w:val="000000"/>
          <w:sz w:val="28"/>
          <w:lang w:val="ru-RU"/>
        </w:rPr>
        <w:t xml:space="preserve"> 2) корабли и суда морских частей пограничных войск;</w:t>
      </w:r>
    </w:p>
    <w:p w14:paraId="41CB82BA" w14:textId="77777777" w:rsidR="00090B7B" w:rsidRPr="000A0115" w:rsidRDefault="00785A3C">
      <w:pPr>
        <w:spacing w:after="0"/>
        <w:jc w:val="both"/>
        <w:rPr>
          <w:lang w:val="ru-RU"/>
        </w:rPr>
      </w:pPr>
      <w:bookmarkStart w:id="626" w:name="z769"/>
      <w:bookmarkEnd w:id="625"/>
      <w:r>
        <w:rPr>
          <w:color w:val="000000"/>
          <w:sz w:val="28"/>
        </w:rPr>
        <w:t>     </w:t>
      </w:r>
      <w:r w:rsidRPr="000A0115">
        <w:rPr>
          <w:color w:val="000000"/>
          <w:sz w:val="28"/>
          <w:lang w:val="ru-RU"/>
        </w:rPr>
        <w:t xml:space="preserve"> 3) паромы и пассажирские суда, следующие по расписанию;</w:t>
      </w:r>
    </w:p>
    <w:p w14:paraId="3762F848" w14:textId="77777777" w:rsidR="00090B7B" w:rsidRPr="000A0115" w:rsidRDefault="00785A3C">
      <w:pPr>
        <w:spacing w:after="0"/>
        <w:jc w:val="both"/>
        <w:rPr>
          <w:lang w:val="ru-RU"/>
        </w:rPr>
      </w:pPr>
      <w:bookmarkStart w:id="627" w:name="z770"/>
      <w:bookmarkEnd w:id="626"/>
      <w:r>
        <w:rPr>
          <w:color w:val="000000"/>
          <w:sz w:val="28"/>
        </w:rPr>
        <w:t>     </w:t>
      </w:r>
      <w:r w:rsidRPr="000A0115">
        <w:rPr>
          <w:color w:val="000000"/>
          <w:sz w:val="28"/>
          <w:lang w:val="ru-RU"/>
        </w:rPr>
        <w:t xml:space="preserve"> 4) суда – газовозы;</w:t>
      </w:r>
    </w:p>
    <w:p w14:paraId="6ADBAC68" w14:textId="77777777" w:rsidR="00090B7B" w:rsidRPr="000A0115" w:rsidRDefault="00785A3C">
      <w:pPr>
        <w:spacing w:after="0"/>
        <w:jc w:val="both"/>
        <w:rPr>
          <w:lang w:val="ru-RU"/>
        </w:rPr>
      </w:pPr>
      <w:bookmarkStart w:id="628" w:name="z771"/>
      <w:bookmarkEnd w:id="627"/>
      <w:r>
        <w:rPr>
          <w:color w:val="000000"/>
          <w:sz w:val="28"/>
        </w:rPr>
        <w:t>     </w:t>
      </w:r>
      <w:r w:rsidRPr="000A0115">
        <w:rPr>
          <w:color w:val="000000"/>
          <w:sz w:val="28"/>
          <w:lang w:val="ru-RU"/>
        </w:rPr>
        <w:t xml:space="preserve"> 5) суда со скоропортящимися грузами и рыбной продукцией;</w:t>
      </w:r>
    </w:p>
    <w:p w14:paraId="08721236" w14:textId="77777777" w:rsidR="00090B7B" w:rsidRPr="000A0115" w:rsidRDefault="00785A3C">
      <w:pPr>
        <w:spacing w:after="0"/>
        <w:jc w:val="both"/>
        <w:rPr>
          <w:lang w:val="ru-RU"/>
        </w:rPr>
      </w:pPr>
      <w:bookmarkStart w:id="629" w:name="z772"/>
      <w:bookmarkEnd w:id="628"/>
      <w:r>
        <w:rPr>
          <w:color w:val="000000"/>
          <w:sz w:val="28"/>
        </w:rPr>
        <w:t>     </w:t>
      </w:r>
      <w:r w:rsidRPr="000A0115">
        <w:rPr>
          <w:color w:val="000000"/>
          <w:sz w:val="28"/>
          <w:lang w:val="ru-RU"/>
        </w:rPr>
        <w:t xml:space="preserve"> 6) суда с</w:t>
      </w:r>
      <w:r w:rsidRPr="000A0115">
        <w:rPr>
          <w:color w:val="000000"/>
          <w:sz w:val="28"/>
          <w:lang w:val="ru-RU"/>
        </w:rPr>
        <w:t xml:space="preserve"> опасными грузами;</w:t>
      </w:r>
    </w:p>
    <w:p w14:paraId="1B3161FC" w14:textId="77777777" w:rsidR="00090B7B" w:rsidRPr="000A0115" w:rsidRDefault="00785A3C">
      <w:pPr>
        <w:spacing w:after="0"/>
        <w:jc w:val="both"/>
        <w:rPr>
          <w:lang w:val="ru-RU"/>
        </w:rPr>
      </w:pPr>
      <w:bookmarkStart w:id="630" w:name="z773"/>
      <w:bookmarkEnd w:id="629"/>
      <w:r>
        <w:rPr>
          <w:color w:val="000000"/>
          <w:sz w:val="28"/>
        </w:rPr>
        <w:t>     </w:t>
      </w:r>
      <w:r w:rsidRPr="000A0115">
        <w:rPr>
          <w:color w:val="000000"/>
          <w:sz w:val="28"/>
          <w:lang w:val="ru-RU"/>
        </w:rPr>
        <w:t xml:space="preserve"> 7) линейные суда;</w:t>
      </w:r>
    </w:p>
    <w:p w14:paraId="5088B525" w14:textId="77777777" w:rsidR="00090B7B" w:rsidRPr="000A0115" w:rsidRDefault="00785A3C">
      <w:pPr>
        <w:spacing w:after="0"/>
        <w:jc w:val="both"/>
        <w:rPr>
          <w:lang w:val="ru-RU"/>
        </w:rPr>
      </w:pPr>
      <w:bookmarkStart w:id="631" w:name="z774"/>
      <w:bookmarkEnd w:id="630"/>
      <w:r>
        <w:rPr>
          <w:color w:val="000000"/>
          <w:sz w:val="28"/>
        </w:rPr>
        <w:t>     </w:t>
      </w:r>
      <w:r w:rsidRPr="000A0115">
        <w:rPr>
          <w:color w:val="000000"/>
          <w:sz w:val="28"/>
          <w:lang w:val="ru-RU"/>
        </w:rPr>
        <w:t xml:space="preserve"> 8) прочие суда в соответствии со временем поступления заявок.</w:t>
      </w:r>
    </w:p>
    <w:p w14:paraId="279A39EA" w14:textId="77777777" w:rsidR="00090B7B" w:rsidRPr="000A0115" w:rsidRDefault="00785A3C">
      <w:pPr>
        <w:spacing w:after="0"/>
        <w:jc w:val="both"/>
        <w:rPr>
          <w:lang w:val="ru-RU"/>
        </w:rPr>
      </w:pPr>
      <w:bookmarkStart w:id="632" w:name="z775"/>
      <w:bookmarkEnd w:id="631"/>
      <w:r>
        <w:rPr>
          <w:color w:val="000000"/>
          <w:sz w:val="28"/>
        </w:rPr>
        <w:t>     </w:t>
      </w:r>
      <w:r w:rsidRPr="000A0115">
        <w:rPr>
          <w:color w:val="000000"/>
          <w:sz w:val="28"/>
          <w:lang w:val="ru-RU"/>
        </w:rPr>
        <w:t xml:space="preserve"> 252. Информация о подходе судна к порту назначения передается: капитаном судна при следовании в морской порт Республики Казахстан – диспетч</w:t>
      </w:r>
      <w:r w:rsidRPr="000A0115">
        <w:rPr>
          <w:color w:val="000000"/>
          <w:sz w:val="28"/>
          <w:lang w:val="ru-RU"/>
        </w:rPr>
        <w:t>еру порта, капитану порта и при необходимости в другие адреса.</w:t>
      </w:r>
    </w:p>
    <w:p w14:paraId="62AC87F1" w14:textId="77777777" w:rsidR="00090B7B" w:rsidRPr="000A0115" w:rsidRDefault="00785A3C">
      <w:pPr>
        <w:spacing w:after="0"/>
        <w:jc w:val="both"/>
        <w:rPr>
          <w:lang w:val="ru-RU"/>
        </w:rPr>
      </w:pPr>
      <w:bookmarkStart w:id="633" w:name="z776"/>
      <w:bookmarkEnd w:id="632"/>
      <w:r>
        <w:rPr>
          <w:color w:val="000000"/>
          <w:sz w:val="28"/>
        </w:rPr>
        <w:t>     </w:t>
      </w:r>
      <w:r w:rsidRPr="000A0115">
        <w:rPr>
          <w:color w:val="000000"/>
          <w:sz w:val="28"/>
          <w:lang w:val="ru-RU"/>
        </w:rPr>
        <w:t xml:space="preserve"> 253. Информация о подходе сообщается за сорок восемь часов, вторично – за двадцать четыре часа и уточняется за четыре часа до подхода. При длительности перехода менее сорока восьми часов </w:t>
      </w:r>
      <w:r w:rsidRPr="000A0115">
        <w:rPr>
          <w:color w:val="000000"/>
          <w:sz w:val="28"/>
          <w:lang w:val="ru-RU"/>
        </w:rPr>
        <w:t>– в пределах двух часов после выхода судна из порта отправления. Капитаны рыбопромыслового флота сообщают время снятия с промысла, а также время подхода к порту не позднее, чем за сорок восемь часов.</w:t>
      </w:r>
    </w:p>
    <w:p w14:paraId="0FE822C3" w14:textId="77777777" w:rsidR="00090B7B" w:rsidRPr="000A0115" w:rsidRDefault="00785A3C">
      <w:pPr>
        <w:spacing w:after="0"/>
        <w:jc w:val="both"/>
        <w:rPr>
          <w:lang w:val="ru-RU"/>
        </w:rPr>
      </w:pPr>
      <w:bookmarkStart w:id="634" w:name="z777"/>
      <w:bookmarkEnd w:id="633"/>
      <w:r>
        <w:rPr>
          <w:color w:val="000000"/>
          <w:sz w:val="28"/>
        </w:rPr>
        <w:t>     </w:t>
      </w:r>
      <w:r w:rsidRPr="000A0115">
        <w:rPr>
          <w:color w:val="000000"/>
          <w:sz w:val="28"/>
          <w:lang w:val="ru-RU"/>
        </w:rPr>
        <w:t xml:space="preserve"> 254. Приход судна в порт оформляется в Морской адм</w:t>
      </w:r>
      <w:r w:rsidRPr="000A0115">
        <w:rPr>
          <w:color w:val="000000"/>
          <w:sz w:val="28"/>
          <w:lang w:val="ru-RU"/>
        </w:rPr>
        <w:t>инистрации порта в течение двадцати четырех часов с момента прибытия с соблюдением пограничных, таможенных, санитарных и карантинных требований. Приход судна оформляется по представлению Общей декларации, судовой роли и списка пассажиров.</w:t>
      </w:r>
    </w:p>
    <w:p w14:paraId="578A5021" w14:textId="77777777" w:rsidR="00090B7B" w:rsidRPr="000A0115" w:rsidRDefault="00785A3C">
      <w:pPr>
        <w:spacing w:after="0"/>
        <w:jc w:val="both"/>
        <w:rPr>
          <w:lang w:val="ru-RU"/>
        </w:rPr>
      </w:pPr>
      <w:bookmarkStart w:id="635" w:name="z778"/>
      <w:bookmarkEnd w:id="634"/>
      <w:r>
        <w:rPr>
          <w:color w:val="000000"/>
          <w:sz w:val="28"/>
        </w:rPr>
        <w:t>     </w:t>
      </w:r>
      <w:r w:rsidRPr="000A0115">
        <w:rPr>
          <w:color w:val="000000"/>
          <w:sz w:val="28"/>
          <w:lang w:val="ru-RU"/>
        </w:rPr>
        <w:t xml:space="preserve"> 255. Оформл</w:t>
      </w:r>
      <w:r w:rsidRPr="000A0115">
        <w:rPr>
          <w:color w:val="000000"/>
          <w:sz w:val="28"/>
          <w:lang w:val="ru-RU"/>
        </w:rPr>
        <w:t>ение выхода судна в рейс осуществляется Морской администрацией порта. Оформление производится при наличии действительных судовых документов, выданных уполномоченным органом или другим классификационным обществом, подтверждающих удовлетворительное техническ</w:t>
      </w:r>
      <w:r w:rsidRPr="000A0115">
        <w:rPr>
          <w:color w:val="000000"/>
          <w:sz w:val="28"/>
          <w:lang w:val="ru-RU"/>
        </w:rPr>
        <w:t>ое и мореходное состояние судна, а также при отсутствии препятствий со стороны пожарной охраны и санитарно-карантинного контроля. Готовность судна к выходу в море проверяется Морской администрацией порта.</w:t>
      </w:r>
    </w:p>
    <w:p w14:paraId="7030F227" w14:textId="77777777" w:rsidR="00090B7B" w:rsidRPr="000A0115" w:rsidRDefault="00785A3C">
      <w:pPr>
        <w:spacing w:after="0"/>
        <w:rPr>
          <w:lang w:val="ru-RU"/>
        </w:rPr>
      </w:pPr>
      <w:bookmarkStart w:id="636" w:name="z779"/>
      <w:bookmarkEnd w:id="635"/>
      <w:r w:rsidRPr="000A0115">
        <w:rPr>
          <w:b/>
          <w:color w:val="000000"/>
          <w:lang w:val="ru-RU"/>
        </w:rPr>
        <w:t xml:space="preserve"> Параграф 11. Обеспечение равных условий доступа на</w:t>
      </w:r>
      <w:r w:rsidRPr="000A0115">
        <w:rPr>
          <w:b/>
          <w:color w:val="000000"/>
          <w:lang w:val="ru-RU"/>
        </w:rPr>
        <w:t xml:space="preserve"> подключение к регулируемым услугам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w:t>
      </w:r>
      <w:r w:rsidRPr="000A0115">
        <w:rPr>
          <w:b/>
          <w:color w:val="000000"/>
          <w:lang w:val="ru-RU"/>
        </w:rPr>
        <w:t xml:space="preserve">инительным газопроводам, за </w:t>
      </w:r>
      <w:r w:rsidRPr="000A0115">
        <w:rPr>
          <w:b/>
          <w:color w:val="000000"/>
          <w:lang w:val="ru-RU"/>
        </w:rPr>
        <w:lastRenderedPageBreak/>
        <w:t>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p w14:paraId="20C6BF27" w14:textId="77777777" w:rsidR="00090B7B" w:rsidRPr="000A0115" w:rsidRDefault="00785A3C">
      <w:pPr>
        <w:spacing w:after="0"/>
        <w:jc w:val="both"/>
        <w:rPr>
          <w:lang w:val="ru-RU"/>
        </w:rPr>
      </w:pPr>
      <w:bookmarkStart w:id="637" w:name="z780"/>
      <w:bookmarkEnd w:id="636"/>
      <w:r>
        <w:rPr>
          <w:color w:val="000000"/>
          <w:sz w:val="28"/>
        </w:rPr>
        <w:t>     </w:t>
      </w:r>
      <w:r w:rsidRPr="000A0115">
        <w:rPr>
          <w:color w:val="000000"/>
          <w:sz w:val="28"/>
          <w:lang w:val="ru-RU"/>
        </w:rPr>
        <w:t xml:space="preserve"> 256. Технические условия на подключение к системам газоснабжения выдают</w:t>
      </w:r>
      <w:r w:rsidRPr="000A0115">
        <w:rPr>
          <w:color w:val="000000"/>
          <w:sz w:val="28"/>
          <w:lang w:val="ru-RU"/>
        </w:rPr>
        <w:t>ся в случаях:</w:t>
      </w:r>
    </w:p>
    <w:p w14:paraId="039FEDC0" w14:textId="77777777" w:rsidR="00090B7B" w:rsidRPr="000A0115" w:rsidRDefault="00785A3C">
      <w:pPr>
        <w:spacing w:after="0"/>
        <w:jc w:val="both"/>
        <w:rPr>
          <w:lang w:val="ru-RU"/>
        </w:rPr>
      </w:pPr>
      <w:bookmarkStart w:id="638" w:name="z781"/>
      <w:bookmarkEnd w:id="637"/>
      <w:r>
        <w:rPr>
          <w:color w:val="000000"/>
          <w:sz w:val="28"/>
        </w:rPr>
        <w:t>     </w:t>
      </w:r>
      <w:r w:rsidRPr="000A0115">
        <w:rPr>
          <w:color w:val="000000"/>
          <w:sz w:val="28"/>
          <w:lang w:val="ru-RU"/>
        </w:rPr>
        <w:t xml:space="preserve"> 1) проектирования и последующего строительства новых объектов, присоединяемых к системам газоснабжения;</w:t>
      </w:r>
    </w:p>
    <w:p w14:paraId="2970832B" w14:textId="77777777" w:rsidR="00090B7B" w:rsidRPr="000A0115" w:rsidRDefault="00785A3C">
      <w:pPr>
        <w:spacing w:after="0"/>
        <w:jc w:val="both"/>
        <w:rPr>
          <w:lang w:val="ru-RU"/>
        </w:rPr>
      </w:pPr>
      <w:bookmarkStart w:id="639" w:name="z782"/>
      <w:bookmarkEnd w:id="638"/>
      <w:r>
        <w:rPr>
          <w:color w:val="000000"/>
          <w:sz w:val="28"/>
        </w:rPr>
        <w:t>     </w:t>
      </w:r>
      <w:r w:rsidRPr="000A0115">
        <w:rPr>
          <w:color w:val="000000"/>
          <w:sz w:val="28"/>
          <w:lang w:val="ru-RU"/>
        </w:rPr>
        <w:t xml:space="preserve"> 2) увеличения объемов потребляемых услуг из действующей системы газоснабжения;</w:t>
      </w:r>
    </w:p>
    <w:p w14:paraId="5C64C6BC" w14:textId="77777777" w:rsidR="00090B7B" w:rsidRPr="000A0115" w:rsidRDefault="00785A3C">
      <w:pPr>
        <w:spacing w:after="0"/>
        <w:jc w:val="both"/>
        <w:rPr>
          <w:lang w:val="ru-RU"/>
        </w:rPr>
      </w:pPr>
      <w:bookmarkStart w:id="640" w:name="z783"/>
      <w:bookmarkEnd w:id="639"/>
      <w:r>
        <w:rPr>
          <w:color w:val="000000"/>
          <w:sz w:val="28"/>
        </w:rPr>
        <w:t>     </w:t>
      </w:r>
      <w:r w:rsidRPr="000A0115">
        <w:rPr>
          <w:color w:val="000000"/>
          <w:sz w:val="28"/>
          <w:lang w:val="ru-RU"/>
        </w:rPr>
        <w:t xml:space="preserve"> 3) реконструкции объекта, если это привед</w:t>
      </w:r>
      <w:r w:rsidRPr="000A0115">
        <w:rPr>
          <w:color w:val="000000"/>
          <w:sz w:val="28"/>
          <w:lang w:val="ru-RU"/>
        </w:rPr>
        <w:t>ет к изменению объемов и характеристик потребляемых услуг;</w:t>
      </w:r>
    </w:p>
    <w:p w14:paraId="21290A64" w14:textId="77777777" w:rsidR="00090B7B" w:rsidRPr="000A0115" w:rsidRDefault="00785A3C">
      <w:pPr>
        <w:spacing w:after="0"/>
        <w:jc w:val="both"/>
        <w:rPr>
          <w:lang w:val="ru-RU"/>
        </w:rPr>
      </w:pPr>
      <w:bookmarkStart w:id="641" w:name="z784"/>
      <w:bookmarkEnd w:id="640"/>
      <w:r>
        <w:rPr>
          <w:color w:val="000000"/>
          <w:sz w:val="28"/>
        </w:rPr>
        <w:t>     </w:t>
      </w:r>
      <w:r w:rsidRPr="000A0115">
        <w:rPr>
          <w:color w:val="000000"/>
          <w:sz w:val="28"/>
          <w:lang w:val="ru-RU"/>
        </w:rPr>
        <w:t xml:space="preserve"> 4) перепрофилирования объекта.</w:t>
      </w:r>
    </w:p>
    <w:p w14:paraId="3E806DFA" w14:textId="77777777" w:rsidR="00090B7B" w:rsidRPr="000A0115" w:rsidRDefault="00785A3C">
      <w:pPr>
        <w:spacing w:after="0"/>
        <w:jc w:val="both"/>
        <w:rPr>
          <w:lang w:val="ru-RU"/>
        </w:rPr>
      </w:pPr>
      <w:bookmarkStart w:id="642" w:name="z785"/>
      <w:bookmarkEnd w:id="641"/>
      <w:r>
        <w:rPr>
          <w:color w:val="000000"/>
          <w:sz w:val="28"/>
        </w:rPr>
        <w:t>     </w:t>
      </w:r>
      <w:r w:rsidRPr="000A0115">
        <w:rPr>
          <w:color w:val="000000"/>
          <w:sz w:val="28"/>
          <w:lang w:val="ru-RU"/>
        </w:rPr>
        <w:t xml:space="preserve"> 257. Заявление (заявка) потребителя на получение доступа к регулируемым услугам по хранению, транспортировке товарного газа по соединительным, магистральн</w:t>
      </w:r>
      <w:r w:rsidRPr="000A0115">
        <w:rPr>
          <w:color w:val="000000"/>
          <w:sz w:val="28"/>
          <w:lang w:val="ru-RU"/>
        </w:rPr>
        <w:t>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подается в произвольной форме и включает следующие сведения и документы:</w:t>
      </w:r>
    </w:p>
    <w:p w14:paraId="6007ECE1" w14:textId="77777777" w:rsidR="00090B7B" w:rsidRPr="000A0115" w:rsidRDefault="00785A3C">
      <w:pPr>
        <w:spacing w:after="0"/>
        <w:jc w:val="both"/>
        <w:rPr>
          <w:lang w:val="ru-RU"/>
        </w:rPr>
      </w:pPr>
      <w:bookmarkStart w:id="643" w:name="z786"/>
      <w:bookmarkEnd w:id="642"/>
      <w:r>
        <w:rPr>
          <w:color w:val="000000"/>
          <w:sz w:val="28"/>
        </w:rPr>
        <w:t>     </w:t>
      </w:r>
      <w:r w:rsidRPr="000A0115">
        <w:rPr>
          <w:color w:val="000000"/>
          <w:sz w:val="28"/>
          <w:lang w:val="ru-RU"/>
        </w:rPr>
        <w:t xml:space="preserve"> 1) рекв</w:t>
      </w:r>
      <w:r w:rsidRPr="000A0115">
        <w:rPr>
          <w:color w:val="000000"/>
          <w:sz w:val="28"/>
          <w:lang w:val="ru-RU"/>
        </w:rPr>
        <w:t>изиты потребителя;</w:t>
      </w:r>
    </w:p>
    <w:p w14:paraId="2B176482" w14:textId="77777777" w:rsidR="00090B7B" w:rsidRPr="000A0115" w:rsidRDefault="00785A3C">
      <w:pPr>
        <w:spacing w:after="0"/>
        <w:jc w:val="both"/>
        <w:rPr>
          <w:lang w:val="ru-RU"/>
        </w:rPr>
      </w:pPr>
      <w:bookmarkStart w:id="644" w:name="z787"/>
      <w:bookmarkEnd w:id="643"/>
      <w:r>
        <w:rPr>
          <w:color w:val="000000"/>
          <w:sz w:val="28"/>
        </w:rPr>
        <w:t>     </w:t>
      </w:r>
      <w:r w:rsidRPr="000A0115">
        <w:rPr>
          <w:color w:val="000000"/>
          <w:sz w:val="28"/>
          <w:lang w:val="ru-RU"/>
        </w:rPr>
        <w:t xml:space="preserve"> 2) для юридических лиц – нотариально засвидетельствованные копии с оригинала устава, свидетельства или справки о государственной регистрации (перерегистрации) юридического лица – для резидентов Республики Казахстан, легализованной </w:t>
      </w:r>
      <w:r w:rsidRPr="000A0115">
        <w:rPr>
          <w:color w:val="000000"/>
          <w:sz w:val="28"/>
          <w:lang w:val="ru-RU"/>
        </w:rPr>
        <w:t>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w:t>
      </w:r>
      <w:r w:rsidRPr="000A0115">
        <w:rPr>
          <w:color w:val="000000"/>
          <w:sz w:val="28"/>
          <w:lang w:val="ru-RU"/>
        </w:rPr>
        <w:t>ахский и русский языки – для нерезидентов Республики Казахстан;</w:t>
      </w:r>
    </w:p>
    <w:p w14:paraId="3B7790DD" w14:textId="77777777" w:rsidR="00090B7B" w:rsidRPr="000A0115" w:rsidRDefault="00785A3C">
      <w:pPr>
        <w:spacing w:after="0"/>
        <w:jc w:val="both"/>
        <w:rPr>
          <w:lang w:val="ru-RU"/>
        </w:rPr>
      </w:pPr>
      <w:bookmarkStart w:id="645" w:name="z788"/>
      <w:bookmarkEnd w:id="644"/>
      <w:r>
        <w:rPr>
          <w:color w:val="000000"/>
          <w:sz w:val="28"/>
        </w:rPr>
        <w:t>     </w:t>
      </w:r>
      <w:r w:rsidRPr="000A0115">
        <w:rPr>
          <w:color w:val="000000"/>
          <w:sz w:val="28"/>
          <w:lang w:val="ru-RU"/>
        </w:rPr>
        <w:t xml:space="preserve"> для физических лиц – документ о регистрации в качестве субъекта предпринимательства и копия документа, удостоверяющего личность;</w:t>
      </w:r>
    </w:p>
    <w:p w14:paraId="74FD4C9E" w14:textId="77777777" w:rsidR="00090B7B" w:rsidRPr="000A0115" w:rsidRDefault="00785A3C">
      <w:pPr>
        <w:spacing w:after="0"/>
        <w:jc w:val="both"/>
        <w:rPr>
          <w:lang w:val="ru-RU"/>
        </w:rPr>
      </w:pPr>
      <w:bookmarkStart w:id="646" w:name="z789"/>
      <w:bookmarkEnd w:id="645"/>
      <w:r>
        <w:rPr>
          <w:color w:val="000000"/>
          <w:sz w:val="28"/>
        </w:rPr>
        <w:t>     </w:t>
      </w:r>
      <w:r w:rsidRPr="000A0115">
        <w:rPr>
          <w:color w:val="000000"/>
          <w:sz w:val="28"/>
          <w:lang w:val="ru-RU"/>
        </w:rPr>
        <w:t xml:space="preserve"> 3) подтверждение наличия </w:t>
      </w:r>
      <w:r w:rsidRPr="000A0115">
        <w:rPr>
          <w:color w:val="000000"/>
          <w:sz w:val="28"/>
          <w:lang w:val="ru-RU"/>
        </w:rPr>
        <w:t>соответствующего объема газа (ресурсная справка, нотариально засвидетельствованная копия договора закупки газа или газового конденсата) для всех потребителей;</w:t>
      </w:r>
    </w:p>
    <w:p w14:paraId="34713D8A" w14:textId="77777777" w:rsidR="00090B7B" w:rsidRPr="000A0115" w:rsidRDefault="00785A3C">
      <w:pPr>
        <w:spacing w:after="0"/>
        <w:jc w:val="both"/>
        <w:rPr>
          <w:lang w:val="ru-RU"/>
        </w:rPr>
      </w:pPr>
      <w:bookmarkStart w:id="647" w:name="z790"/>
      <w:bookmarkEnd w:id="646"/>
      <w:r>
        <w:rPr>
          <w:color w:val="000000"/>
          <w:sz w:val="28"/>
        </w:rPr>
        <w:t>     </w:t>
      </w:r>
      <w:r w:rsidRPr="000A0115">
        <w:rPr>
          <w:color w:val="000000"/>
          <w:sz w:val="28"/>
          <w:lang w:val="ru-RU"/>
        </w:rPr>
        <w:t xml:space="preserve"> 4) срок начала и окончания транспортировки газа для всех потребителей, в случае представлен</w:t>
      </w:r>
      <w:r w:rsidRPr="000A0115">
        <w:rPr>
          <w:color w:val="000000"/>
          <w:sz w:val="28"/>
          <w:lang w:val="ru-RU"/>
        </w:rPr>
        <w:t>ия заявки на получение доступа к регулируемым услугам по транспортировке газа по распределительным трубопроводам;</w:t>
      </w:r>
    </w:p>
    <w:p w14:paraId="77529F96" w14:textId="77777777" w:rsidR="00090B7B" w:rsidRPr="000A0115" w:rsidRDefault="00785A3C">
      <w:pPr>
        <w:spacing w:after="0"/>
        <w:jc w:val="both"/>
        <w:rPr>
          <w:lang w:val="ru-RU"/>
        </w:rPr>
      </w:pPr>
      <w:bookmarkStart w:id="648" w:name="z791"/>
      <w:bookmarkEnd w:id="647"/>
      <w:r>
        <w:rPr>
          <w:color w:val="000000"/>
          <w:sz w:val="28"/>
        </w:rPr>
        <w:t>     </w:t>
      </w:r>
      <w:r w:rsidRPr="000A0115">
        <w:rPr>
          <w:color w:val="000000"/>
          <w:sz w:val="28"/>
          <w:lang w:val="ru-RU"/>
        </w:rPr>
        <w:t xml:space="preserve"> 5) пункт на начало маршрута транспортировки газа для всех потребителей, в случае представления заявки на получение доступа к </w:t>
      </w:r>
      <w:r w:rsidRPr="000A0115">
        <w:rPr>
          <w:color w:val="000000"/>
          <w:sz w:val="28"/>
          <w:lang w:val="ru-RU"/>
        </w:rPr>
        <w:t>регулируемым услугам по транспортировке газа по распределительным трубопроводам;</w:t>
      </w:r>
    </w:p>
    <w:p w14:paraId="37C13022" w14:textId="77777777" w:rsidR="00090B7B" w:rsidRPr="000A0115" w:rsidRDefault="00785A3C">
      <w:pPr>
        <w:spacing w:after="0"/>
        <w:jc w:val="both"/>
        <w:rPr>
          <w:lang w:val="ru-RU"/>
        </w:rPr>
      </w:pPr>
      <w:bookmarkStart w:id="649" w:name="z792"/>
      <w:bookmarkEnd w:id="648"/>
      <w:r>
        <w:rPr>
          <w:color w:val="000000"/>
          <w:sz w:val="28"/>
        </w:rPr>
        <w:lastRenderedPageBreak/>
        <w:t>     </w:t>
      </w:r>
      <w:r w:rsidRPr="000A0115">
        <w:rPr>
          <w:color w:val="000000"/>
          <w:sz w:val="28"/>
          <w:lang w:val="ru-RU"/>
        </w:rPr>
        <w:t xml:space="preserve"> 6) пункт на конец маршрута транспортировки газа для всех потребителей, в случае представления заявки на получение доступа к регулируемым услугам по транспортировке газа </w:t>
      </w:r>
      <w:r w:rsidRPr="000A0115">
        <w:rPr>
          <w:color w:val="000000"/>
          <w:sz w:val="28"/>
          <w:lang w:val="ru-RU"/>
        </w:rPr>
        <w:t>по распределительным трубопроводам;</w:t>
      </w:r>
    </w:p>
    <w:p w14:paraId="09605EE6" w14:textId="77777777" w:rsidR="00090B7B" w:rsidRPr="000A0115" w:rsidRDefault="00785A3C">
      <w:pPr>
        <w:spacing w:after="0"/>
        <w:jc w:val="both"/>
        <w:rPr>
          <w:lang w:val="ru-RU"/>
        </w:rPr>
      </w:pPr>
      <w:bookmarkStart w:id="650" w:name="z793"/>
      <w:bookmarkEnd w:id="649"/>
      <w:r>
        <w:rPr>
          <w:color w:val="000000"/>
          <w:sz w:val="28"/>
        </w:rPr>
        <w:t>     </w:t>
      </w:r>
      <w:r w:rsidRPr="000A0115">
        <w:rPr>
          <w:color w:val="000000"/>
          <w:sz w:val="28"/>
          <w:lang w:val="ru-RU"/>
        </w:rPr>
        <w:t xml:space="preserve"> 7) о приеме газа и (или) сжиженного нефтяного газа для всех потребителей, в случае представления заявки на получение доступа к регулируемым услугам по хранению газа и (или) эксплуатации групповых резервуарных устан</w:t>
      </w:r>
      <w:r w:rsidRPr="000A0115">
        <w:rPr>
          <w:color w:val="000000"/>
          <w:sz w:val="28"/>
          <w:lang w:val="ru-RU"/>
        </w:rPr>
        <w:t>овок и связанных с ними газораспределительных газопроводов;</w:t>
      </w:r>
    </w:p>
    <w:p w14:paraId="5125492A" w14:textId="77777777" w:rsidR="00090B7B" w:rsidRPr="000A0115" w:rsidRDefault="00785A3C">
      <w:pPr>
        <w:spacing w:after="0"/>
        <w:jc w:val="both"/>
        <w:rPr>
          <w:lang w:val="ru-RU"/>
        </w:rPr>
      </w:pPr>
      <w:bookmarkStart w:id="651" w:name="z794"/>
      <w:bookmarkEnd w:id="650"/>
      <w:r>
        <w:rPr>
          <w:color w:val="000000"/>
          <w:sz w:val="28"/>
        </w:rPr>
        <w:t>     </w:t>
      </w:r>
      <w:r w:rsidRPr="000A0115">
        <w:rPr>
          <w:color w:val="000000"/>
          <w:sz w:val="28"/>
          <w:lang w:val="ru-RU"/>
        </w:rPr>
        <w:t xml:space="preserve"> 8) срок начала закачки и окончания отбора газа для всех потребителей, в случае представления заявки на получение доступа к регулируемым услугам по хранению газа;</w:t>
      </w:r>
    </w:p>
    <w:p w14:paraId="1E749F29" w14:textId="77777777" w:rsidR="00090B7B" w:rsidRPr="000A0115" w:rsidRDefault="00785A3C">
      <w:pPr>
        <w:spacing w:after="0"/>
        <w:jc w:val="both"/>
        <w:rPr>
          <w:lang w:val="ru-RU"/>
        </w:rPr>
      </w:pPr>
      <w:bookmarkStart w:id="652" w:name="z795"/>
      <w:bookmarkEnd w:id="651"/>
      <w:r>
        <w:rPr>
          <w:color w:val="000000"/>
          <w:sz w:val="28"/>
        </w:rPr>
        <w:t>     </w:t>
      </w:r>
      <w:r w:rsidRPr="000A0115">
        <w:rPr>
          <w:color w:val="000000"/>
          <w:sz w:val="28"/>
          <w:lang w:val="ru-RU"/>
        </w:rPr>
        <w:t xml:space="preserve"> 9) срок начала и оконч</w:t>
      </w:r>
      <w:r w:rsidRPr="000A0115">
        <w:rPr>
          <w:color w:val="000000"/>
          <w:sz w:val="28"/>
          <w:lang w:val="ru-RU"/>
        </w:rPr>
        <w:t>ания поставки газа и (или) сжиженного нефтяного газа для всех потребителей, в случае представления заявки на получение доступа к регулируемым услугам по эксплуатации групповых резервуарных установок и связанных с ними газораспределительных газопроводов;</w:t>
      </w:r>
    </w:p>
    <w:p w14:paraId="7B0AA5A2" w14:textId="77777777" w:rsidR="00090B7B" w:rsidRPr="000A0115" w:rsidRDefault="00785A3C">
      <w:pPr>
        <w:spacing w:after="0"/>
        <w:jc w:val="both"/>
        <w:rPr>
          <w:lang w:val="ru-RU"/>
        </w:rPr>
      </w:pPr>
      <w:bookmarkStart w:id="653" w:name="z796"/>
      <w:bookmarkEnd w:id="652"/>
      <w:r>
        <w:rPr>
          <w:color w:val="000000"/>
          <w:sz w:val="28"/>
        </w:rPr>
        <w:t>  </w:t>
      </w:r>
      <w:r>
        <w:rPr>
          <w:color w:val="000000"/>
          <w:sz w:val="28"/>
        </w:rPr>
        <w:t>   </w:t>
      </w:r>
      <w:r w:rsidRPr="000A0115">
        <w:rPr>
          <w:color w:val="000000"/>
          <w:sz w:val="28"/>
          <w:lang w:val="ru-RU"/>
        </w:rPr>
        <w:t xml:space="preserve"> 10) характеристики и параметры поставляемого газа для всех потребителей.</w:t>
      </w:r>
    </w:p>
    <w:p w14:paraId="62812B77" w14:textId="77777777" w:rsidR="00090B7B" w:rsidRPr="000A0115" w:rsidRDefault="00785A3C">
      <w:pPr>
        <w:spacing w:after="0"/>
        <w:jc w:val="both"/>
        <w:rPr>
          <w:lang w:val="ru-RU"/>
        </w:rPr>
      </w:pPr>
      <w:bookmarkStart w:id="654" w:name="z797"/>
      <w:bookmarkEnd w:id="653"/>
      <w:r>
        <w:rPr>
          <w:color w:val="000000"/>
          <w:sz w:val="28"/>
        </w:rPr>
        <w:t>     </w:t>
      </w:r>
      <w:r w:rsidRPr="000A0115">
        <w:rPr>
          <w:color w:val="000000"/>
          <w:sz w:val="28"/>
          <w:lang w:val="ru-RU"/>
        </w:rPr>
        <w:t xml:space="preserve"> 258. Документы, представляемые потребителями-нерезидентами Республики Казахстан и исходящие из страны их пребывания, легализуются в установленном законодательством порядке л</w:t>
      </w:r>
      <w:r w:rsidRPr="000A0115">
        <w:rPr>
          <w:color w:val="000000"/>
          <w:sz w:val="28"/>
          <w:lang w:val="ru-RU"/>
        </w:rPr>
        <w:t>ибо имеют апостиль.</w:t>
      </w:r>
    </w:p>
    <w:p w14:paraId="106D5890" w14:textId="77777777" w:rsidR="00090B7B" w:rsidRPr="000A0115" w:rsidRDefault="00785A3C">
      <w:pPr>
        <w:spacing w:after="0"/>
        <w:jc w:val="both"/>
        <w:rPr>
          <w:lang w:val="ru-RU"/>
        </w:rPr>
      </w:pPr>
      <w:bookmarkStart w:id="655" w:name="z798"/>
      <w:bookmarkEnd w:id="654"/>
      <w:r>
        <w:rPr>
          <w:color w:val="000000"/>
          <w:sz w:val="28"/>
        </w:rPr>
        <w:t>     </w:t>
      </w:r>
      <w:r w:rsidRPr="000A0115">
        <w:rPr>
          <w:color w:val="000000"/>
          <w:sz w:val="28"/>
          <w:lang w:val="ru-RU"/>
        </w:rPr>
        <w:t xml:space="preserve"> 259. В случае ограниченной технической возможности оказания регулируемых услуг вследствие аварии либо при отсутствии достаточной для удовлетворения всех рассматриваемых заявок свободной мощности трубопроводов, приоритет первоочере</w:t>
      </w:r>
      <w:r w:rsidRPr="000A0115">
        <w:rPr>
          <w:color w:val="000000"/>
          <w:sz w:val="28"/>
          <w:lang w:val="ru-RU"/>
        </w:rPr>
        <w:t>дного доступа к регулируемым услугам по транспортировке газа по распределительным трубопроводам субъектом естественной монополии, предоставляющим регулируемые услуги по транспортировке газа по распределительным трубопроводам отдается потребителям, поставля</w:t>
      </w:r>
      <w:r w:rsidRPr="000A0115">
        <w:rPr>
          <w:color w:val="000000"/>
          <w:sz w:val="28"/>
          <w:lang w:val="ru-RU"/>
        </w:rPr>
        <w:t>ющим газ, предназначенный потребителям в следующей очередности:</w:t>
      </w:r>
    </w:p>
    <w:p w14:paraId="4DEB481B" w14:textId="77777777" w:rsidR="00090B7B" w:rsidRPr="000A0115" w:rsidRDefault="00785A3C">
      <w:pPr>
        <w:spacing w:after="0"/>
        <w:jc w:val="both"/>
        <w:rPr>
          <w:lang w:val="ru-RU"/>
        </w:rPr>
      </w:pPr>
      <w:bookmarkStart w:id="656" w:name="z799"/>
      <w:bookmarkEnd w:id="655"/>
      <w:r>
        <w:rPr>
          <w:color w:val="000000"/>
          <w:sz w:val="28"/>
        </w:rPr>
        <w:t>     </w:t>
      </w:r>
      <w:r w:rsidRPr="000A0115">
        <w:rPr>
          <w:color w:val="000000"/>
          <w:sz w:val="28"/>
          <w:lang w:val="ru-RU"/>
        </w:rPr>
        <w:t xml:space="preserve"> 1) населению, пользующемуся газом в бытовых целях;</w:t>
      </w:r>
    </w:p>
    <w:p w14:paraId="563A0BB3" w14:textId="77777777" w:rsidR="00090B7B" w:rsidRPr="000A0115" w:rsidRDefault="00785A3C">
      <w:pPr>
        <w:spacing w:after="0"/>
        <w:jc w:val="both"/>
        <w:rPr>
          <w:lang w:val="ru-RU"/>
        </w:rPr>
      </w:pPr>
      <w:bookmarkStart w:id="657" w:name="z800"/>
      <w:bookmarkEnd w:id="656"/>
      <w:r>
        <w:rPr>
          <w:color w:val="000000"/>
          <w:sz w:val="28"/>
        </w:rPr>
        <w:t>     </w:t>
      </w:r>
      <w:r w:rsidRPr="000A0115">
        <w:rPr>
          <w:color w:val="000000"/>
          <w:sz w:val="28"/>
          <w:lang w:val="ru-RU"/>
        </w:rPr>
        <w:t xml:space="preserve"> 2) объектам коммунально-бытового назначения;</w:t>
      </w:r>
    </w:p>
    <w:p w14:paraId="0BDFAE58" w14:textId="77777777" w:rsidR="00090B7B" w:rsidRPr="000A0115" w:rsidRDefault="00785A3C">
      <w:pPr>
        <w:spacing w:after="0"/>
        <w:jc w:val="both"/>
        <w:rPr>
          <w:lang w:val="ru-RU"/>
        </w:rPr>
      </w:pPr>
      <w:bookmarkStart w:id="658" w:name="z801"/>
      <w:bookmarkEnd w:id="657"/>
      <w:r>
        <w:rPr>
          <w:color w:val="000000"/>
          <w:sz w:val="28"/>
        </w:rPr>
        <w:t>     </w:t>
      </w:r>
      <w:r w:rsidRPr="000A0115">
        <w:rPr>
          <w:color w:val="000000"/>
          <w:sz w:val="28"/>
          <w:lang w:val="ru-RU"/>
        </w:rPr>
        <w:t xml:space="preserve"> 3) потребителям, использующим газ в качестве сырья или топлива для выпуска про</w:t>
      </w:r>
      <w:r w:rsidRPr="000A0115">
        <w:rPr>
          <w:color w:val="000000"/>
          <w:sz w:val="28"/>
          <w:lang w:val="ru-RU"/>
        </w:rPr>
        <w:t>дукции с непрерывным циклом технологического процесса;</w:t>
      </w:r>
    </w:p>
    <w:p w14:paraId="1F30110E" w14:textId="77777777" w:rsidR="00090B7B" w:rsidRPr="000A0115" w:rsidRDefault="00785A3C">
      <w:pPr>
        <w:spacing w:after="0"/>
        <w:jc w:val="both"/>
        <w:rPr>
          <w:lang w:val="ru-RU"/>
        </w:rPr>
      </w:pPr>
      <w:bookmarkStart w:id="659" w:name="z802"/>
      <w:bookmarkEnd w:id="658"/>
      <w:r>
        <w:rPr>
          <w:color w:val="000000"/>
          <w:sz w:val="28"/>
        </w:rPr>
        <w:t>     </w:t>
      </w:r>
      <w:r w:rsidRPr="000A0115">
        <w:rPr>
          <w:color w:val="000000"/>
          <w:sz w:val="28"/>
          <w:lang w:val="ru-RU"/>
        </w:rPr>
        <w:t xml:space="preserve"> 4) электростанциям и промышленным предприятиям, газоснабжение которых в весенне-зимний период регулируется путем частичного или полного перехода их на резервные виды топлива;</w:t>
      </w:r>
    </w:p>
    <w:p w14:paraId="120B0A93" w14:textId="77777777" w:rsidR="00090B7B" w:rsidRPr="000A0115" w:rsidRDefault="00785A3C">
      <w:pPr>
        <w:spacing w:after="0"/>
        <w:jc w:val="both"/>
        <w:rPr>
          <w:lang w:val="ru-RU"/>
        </w:rPr>
      </w:pPr>
      <w:bookmarkStart w:id="660" w:name="z803"/>
      <w:bookmarkEnd w:id="659"/>
      <w:r>
        <w:rPr>
          <w:color w:val="000000"/>
          <w:sz w:val="28"/>
        </w:rPr>
        <w:t>     </w:t>
      </w:r>
      <w:r w:rsidRPr="000A0115">
        <w:rPr>
          <w:color w:val="000000"/>
          <w:sz w:val="28"/>
          <w:lang w:val="ru-RU"/>
        </w:rPr>
        <w:t xml:space="preserve"> 5) остальным п</w:t>
      </w:r>
      <w:r w:rsidRPr="000A0115">
        <w:rPr>
          <w:color w:val="000000"/>
          <w:sz w:val="28"/>
          <w:lang w:val="ru-RU"/>
        </w:rPr>
        <w:t>отребителям.</w:t>
      </w:r>
    </w:p>
    <w:p w14:paraId="4CA15DA0" w14:textId="77777777" w:rsidR="00090B7B" w:rsidRPr="000A0115" w:rsidRDefault="00785A3C">
      <w:pPr>
        <w:spacing w:after="0"/>
        <w:jc w:val="both"/>
        <w:rPr>
          <w:lang w:val="ru-RU"/>
        </w:rPr>
      </w:pPr>
      <w:bookmarkStart w:id="661" w:name="z804"/>
      <w:bookmarkEnd w:id="660"/>
      <w:r>
        <w:rPr>
          <w:color w:val="000000"/>
          <w:sz w:val="28"/>
        </w:rPr>
        <w:t>     </w:t>
      </w:r>
      <w:r w:rsidRPr="000A0115">
        <w:rPr>
          <w:color w:val="000000"/>
          <w:sz w:val="28"/>
          <w:lang w:val="ru-RU"/>
        </w:rPr>
        <w:t xml:space="preserve"> 260. В случае ограниченной технической возможности оказания регулируемых услуг вследствие аварии либо при отсутствии достаточной для </w:t>
      </w:r>
      <w:r w:rsidRPr="000A0115">
        <w:rPr>
          <w:color w:val="000000"/>
          <w:sz w:val="28"/>
          <w:lang w:val="ru-RU"/>
        </w:rPr>
        <w:lastRenderedPageBreak/>
        <w:t xml:space="preserve">удовлетворения всех рассматриваемых заявок свободной мощности хранилища газа, приоритет первоочередного </w:t>
      </w:r>
      <w:r w:rsidRPr="000A0115">
        <w:rPr>
          <w:color w:val="000000"/>
          <w:sz w:val="28"/>
          <w:lang w:val="ru-RU"/>
        </w:rPr>
        <w:t>доступа к регулируемым услугам по хранению газа отдается потребителям, хранящим газ, предназначенный потребителям в следующей очередности:</w:t>
      </w:r>
    </w:p>
    <w:p w14:paraId="6591B41D" w14:textId="77777777" w:rsidR="00090B7B" w:rsidRPr="000A0115" w:rsidRDefault="00785A3C">
      <w:pPr>
        <w:spacing w:after="0"/>
        <w:jc w:val="both"/>
        <w:rPr>
          <w:lang w:val="ru-RU"/>
        </w:rPr>
      </w:pPr>
      <w:bookmarkStart w:id="662" w:name="z805"/>
      <w:bookmarkEnd w:id="661"/>
      <w:r>
        <w:rPr>
          <w:color w:val="000000"/>
          <w:sz w:val="28"/>
        </w:rPr>
        <w:t>     </w:t>
      </w:r>
      <w:r w:rsidRPr="000A0115">
        <w:rPr>
          <w:color w:val="000000"/>
          <w:sz w:val="28"/>
          <w:lang w:val="ru-RU"/>
        </w:rPr>
        <w:t xml:space="preserve"> 1) населению, пользующемуся газом в бытовых целях;</w:t>
      </w:r>
    </w:p>
    <w:p w14:paraId="21B7B971" w14:textId="77777777" w:rsidR="00090B7B" w:rsidRPr="000A0115" w:rsidRDefault="00785A3C">
      <w:pPr>
        <w:spacing w:after="0"/>
        <w:jc w:val="both"/>
        <w:rPr>
          <w:lang w:val="ru-RU"/>
        </w:rPr>
      </w:pPr>
      <w:bookmarkStart w:id="663" w:name="z806"/>
      <w:bookmarkEnd w:id="662"/>
      <w:r>
        <w:rPr>
          <w:color w:val="000000"/>
          <w:sz w:val="28"/>
        </w:rPr>
        <w:t>     </w:t>
      </w:r>
      <w:r w:rsidRPr="000A0115">
        <w:rPr>
          <w:color w:val="000000"/>
          <w:sz w:val="28"/>
          <w:lang w:val="ru-RU"/>
        </w:rPr>
        <w:t xml:space="preserve"> 2) объектам коммунально-бытового назначения;</w:t>
      </w:r>
    </w:p>
    <w:p w14:paraId="2051F606" w14:textId="77777777" w:rsidR="00090B7B" w:rsidRPr="000A0115" w:rsidRDefault="00785A3C">
      <w:pPr>
        <w:spacing w:after="0"/>
        <w:jc w:val="both"/>
        <w:rPr>
          <w:lang w:val="ru-RU"/>
        </w:rPr>
      </w:pPr>
      <w:bookmarkStart w:id="664" w:name="z807"/>
      <w:bookmarkEnd w:id="663"/>
      <w:r>
        <w:rPr>
          <w:color w:val="000000"/>
          <w:sz w:val="28"/>
        </w:rPr>
        <w:t>     </w:t>
      </w:r>
      <w:r w:rsidRPr="000A0115">
        <w:rPr>
          <w:color w:val="000000"/>
          <w:sz w:val="28"/>
          <w:lang w:val="ru-RU"/>
        </w:rPr>
        <w:t xml:space="preserve"> 3) </w:t>
      </w:r>
      <w:r w:rsidRPr="000A0115">
        <w:rPr>
          <w:color w:val="000000"/>
          <w:sz w:val="28"/>
          <w:lang w:val="ru-RU"/>
        </w:rPr>
        <w:t>потребителям, использующим газ в качестве сырья или топлива для выпуска продукции с непрерывным циклом технологического процесса;</w:t>
      </w:r>
    </w:p>
    <w:p w14:paraId="03581315" w14:textId="77777777" w:rsidR="00090B7B" w:rsidRPr="000A0115" w:rsidRDefault="00785A3C">
      <w:pPr>
        <w:spacing w:after="0"/>
        <w:jc w:val="both"/>
        <w:rPr>
          <w:lang w:val="ru-RU"/>
        </w:rPr>
      </w:pPr>
      <w:bookmarkStart w:id="665" w:name="z808"/>
      <w:bookmarkEnd w:id="664"/>
      <w:r>
        <w:rPr>
          <w:color w:val="000000"/>
          <w:sz w:val="28"/>
        </w:rPr>
        <w:t>     </w:t>
      </w:r>
      <w:r w:rsidRPr="000A0115">
        <w:rPr>
          <w:color w:val="000000"/>
          <w:sz w:val="28"/>
          <w:lang w:val="ru-RU"/>
        </w:rPr>
        <w:t xml:space="preserve"> 4) электростанциям и промышленным предприятиям, газоснабжение которых в весенне-зимний период должно регулироваться путе</w:t>
      </w:r>
      <w:r w:rsidRPr="000A0115">
        <w:rPr>
          <w:color w:val="000000"/>
          <w:sz w:val="28"/>
          <w:lang w:val="ru-RU"/>
        </w:rPr>
        <w:t>м частичного или полного перехода их на резервные виды топлива в установленном законодательством порядке;</w:t>
      </w:r>
    </w:p>
    <w:p w14:paraId="64E0CA5E" w14:textId="77777777" w:rsidR="00090B7B" w:rsidRPr="000A0115" w:rsidRDefault="00785A3C">
      <w:pPr>
        <w:spacing w:after="0"/>
        <w:jc w:val="both"/>
        <w:rPr>
          <w:lang w:val="ru-RU"/>
        </w:rPr>
      </w:pPr>
      <w:bookmarkStart w:id="666" w:name="z809"/>
      <w:bookmarkEnd w:id="665"/>
      <w:r>
        <w:rPr>
          <w:color w:val="000000"/>
          <w:sz w:val="28"/>
        </w:rPr>
        <w:t>     </w:t>
      </w:r>
      <w:r w:rsidRPr="000A0115">
        <w:rPr>
          <w:color w:val="000000"/>
          <w:sz w:val="28"/>
          <w:lang w:val="ru-RU"/>
        </w:rPr>
        <w:t xml:space="preserve"> 5) остальным потребителям.</w:t>
      </w:r>
    </w:p>
    <w:p w14:paraId="1EC06BC4" w14:textId="77777777" w:rsidR="00090B7B" w:rsidRPr="000A0115" w:rsidRDefault="00785A3C">
      <w:pPr>
        <w:spacing w:after="0"/>
        <w:jc w:val="both"/>
        <w:rPr>
          <w:lang w:val="ru-RU"/>
        </w:rPr>
      </w:pPr>
      <w:bookmarkStart w:id="667" w:name="z810"/>
      <w:bookmarkEnd w:id="666"/>
      <w:r w:rsidRPr="000A0115">
        <w:rPr>
          <w:color w:val="000000"/>
          <w:sz w:val="28"/>
          <w:lang w:val="ru-RU"/>
        </w:rPr>
        <w:t xml:space="preserve"> </w:t>
      </w:r>
      <w:r>
        <w:rPr>
          <w:color w:val="000000"/>
          <w:sz w:val="28"/>
        </w:rPr>
        <w:t>     </w:t>
      </w:r>
      <w:r w:rsidRPr="000A0115">
        <w:rPr>
          <w:color w:val="000000"/>
          <w:sz w:val="28"/>
          <w:lang w:val="ru-RU"/>
        </w:rPr>
        <w:t xml:space="preserve"> 261. К заявлению о выдаче технических условий на подключение к сетям газоснабжения по форме 4 согласно приложе</w:t>
      </w:r>
      <w:r w:rsidRPr="000A0115">
        <w:rPr>
          <w:color w:val="000000"/>
          <w:sz w:val="28"/>
          <w:lang w:val="ru-RU"/>
        </w:rPr>
        <w:t xml:space="preserve">нию 4 к настоящим Правилам, прилагаются: </w:t>
      </w:r>
    </w:p>
    <w:p w14:paraId="56F2FC18" w14:textId="77777777" w:rsidR="00090B7B" w:rsidRPr="000A0115" w:rsidRDefault="00785A3C">
      <w:pPr>
        <w:spacing w:after="0"/>
        <w:jc w:val="both"/>
        <w:rPr>
          <w:lang w:val="ru-RU"/>
        </w:rPr>
      </w:pPr>
      <w:bookmarkStart w:id="668" w:name="z2166"/>
      <w:bookmarkEnd w:id="667"/>
      <w:r>
        <w:rPr>
          <w:color w:val="000000"/>
          <w:sz w:val="28"/>
        </w:rPr>
        <w:t>     </w:t>
      </w:r>
      <w:r w:rsidRPr="000A0115">
        <w:rPr>
          <w:color w:val="000000"/>
          <w:sz w:val="28"/>
          <w:lang w:val="ru-RU"/>
        </w:rPr>
        <w:t xml:space="preserve"> 1) копия документа, удостоверяющего личность владельца объекта (для идентификации) либо электронный документ из сервиса цифровых документов – для физических лиц, копия свидетельства индивидуального предприним</w:t>
      </w:r>
      <w:r w:rsidRPr="000A0115">
        <w:rPr>
          <w:color w:val="000000"/>
          <w:sz w:val="28"/>
          <w:lang w:val="ru-RU"/>
        </w:rPr>
        <w:t>ателя или копия уведомления о начале деятельности в качестве индивидуального предпринимателя, справка о государственной регистрации (перерегистрации) – для юридических лиц;</w:t>
      </w:r>
    </w:p>
    <w:p w14:paraId="42BDFFE8" w14:textId="77777777" w:rsidR="00090B7B" w:rsidRPr="000A0115" w:rsidRDefault="00785A3C">
      <w:pPr>
        <w:spacing w:after="0"/>
        <w:jc w:val="both"/>
        <w:rPr>
          <w:lang w:val="ru-RU"/>
        </w:rPr>
      </w:pPr>
      <w:bookmarkStart w:id="669" w:name="z2167"/>
      <w:bookmarkEnd w:id="668"/>
      <w:r>
        <w:rPr>
          <w:color w:val="000000"/>
          <w:sz w:val="28"/>
        </w:rPr>
        <w:t>     </w:t>
      </w:r>
      <w:r w:rsidRPr="000A0115">
        <w:rPr>
          <w:color w:val="000000"/>
          <w:sz w:val="28"/>
          <w:lang w:val="ru-RU"/>
        </w:rPr>
        <w:t xml:space="preserve"> 2) сведения о зарегистрированных правах (обременениях) на объект недвижимости</w:t>
      </w:r>
      <w:r w:rsidRPr="000A0115">
        <w:rPr>
          <w:color w:val="000000"/>
          <w:sz w:val="28"/>
          <w:lang w:val="ru-RU"/>
        </w:rPr>
        <w:t xml:space="preserve"> либо копия правоустанавливающего документа на недвижимое имущество (при отсутствии сведений в информационных системах), где расположен объект, либо нотариально заверенное согласие собственника недвижимого имущества на газификацию объекта (в случае подключ</w:t>
      </w:r>
      <w:r w:rsidRPr="000A0115">
        <w:rPr>
          <w:color w:val="000000"/>
          <w:sz w:val="28"/>
          <w:lang w:val="ru-RU"/>
        </w:rPr>
        <w:t>ения к регулируемой услуге завершенного строительством объекта), а в случае отсутствия документов – заявление от местных исполнительных органов на газификацию объекта недвижимости по форме 7 согласно приложению 4 к настоящим Правилам;</w:t>
      </w:r>
    </w:p>
    <w:p w14:paraId="0E0F434C" w14:textId="77777777" w:rsidR="00090B7B" w:rsidRPr="000A0115" w:rsidRDefault="00785A3C">
      <w:pPr>
        <w:spacing w:after="0"/>
        <w:jc w:val="both"/>
        <w:rPr>
          <w:lang w:val="ru-RU"/>
        </w:rPr>
      </w:pPr>
      <w:bookmarkStart w:id="670" w:name="z2168"/>
      <w:bookmarkEnd w:id="669"/>
      <w:r>
        <w:rPr>
          <w:color w:val="000000"/>
          <w:sz w:val="28"/>
        </w:rPr>
        <w:t>     </w:t>
      </w:r>
      <w:r w:rsidRPr="000A0115">
        <w:rPr>
          <w:color w:val="000000"/>
          <w:sz w:val="28"/>
          <w:lang w:val="ru-RU"/>
        </w:rPr>
        <w:t xml:space="preserve"> 3) сведения о з</w:t>
      </w:r>
      <w:r w:rsidRPr="000A0115">
        <w:rPr>
          <w:color w:val="000000"/>
          <w:sz w:val="28"/>
          <w:lang w:val="ru-RU"/>
        </w:rPr>
        <w:t>арегистрированных правах (обременениях) на земельный участок либо правоустанавливающие документы на земельный участок;</w:t>
      </w:r>
    </w:p>
    <w:p w14:paraId="7A95702E" w14:textId="77777777" w:rsidR="00090B7B" w:rsidRPr="000A0115" w:rsidRDefault="00785A3C">
      <w:pPr>
        <w:spacing w:after="0"/>
        <w:jc w:val="both"/>
        <w:rPr>
          <w:lang w:val="ru-RU"/>
        </w:rPr>
      </w:pPr>
      <w:bookmarkStart w:id="671" w:name="z2169"/>
      <w:bookmarkEnd w:id="670"/>
      <w:r>
        <w:rPr>
          <w:color w:val="000000"/>
          <w:sz w:val="28"/>
        </w:rPr>
        <w:t>     </w:t>
      </w:r>
      <w:r w:rsidRPr="000A0115">
        <w:rPr>
          <w:color w:val="000000"/>
          <w:sz w:val="28"/>
          <w:lang w:val="ru-RU"/>
        </w:rPr>
        <w:t xml:space="preserve"> 4) копия технического паспорта на газифицируемый объект (жилой дом) либо электронный документ из сервиса цифровых документов (в слу</w:t>
      </w:r>
      <w:r w:rsidRPr="000A0115">
        <w:rPr>
          <w:color w:val="000000"/>
          <w:sz w:val="28"/>
          <w:lang w:val="ru-RU"/>
        </w:rPr>
        <w:t xml:space="preserve">чае подключения к регулируемой услуге завершенного строительством объекта) или </w:t>
      </w:r>
      <w:r w:rsidRPr="000A0115">
        <w:rPr>
          <w:color w:val="000000"/>
          <w:sz w:val="28"/>
          <w:lang w:val="ru-RU"/>
        </w:rPr>
        <w:lastRenderedPageBreak/>
        <w:t>копия эскизного проекта газификации на реконструкцию существующих (внутридомовых) сетей;</w:t>
      </w:r>
    </w:p>
    <w:p w14:paraId="51FD900B" w14:textId="77777777" w:rsidR="00090B7B" w:rsidRPr="000A0115" w:rsidRDefault="00785A3C">
      <w:pPr>
        <w:spacing w:after="0"/>
        <w:jc w:val="both"/>
        <w:rPr>
          <w:lang w:val="ru-RU"/>
        </w:rPr>
      </w:pPr>
      <w:bookmarkStart w:id="672" w:name="z2170"/>
      <w:bookmarkEnd w:id="671"/>
      <w:r>
        <w:rPr>
          <w:color w:val="000000"/>
          <w:sz w:val="28"/>
        </w:rPr>
        <w:t>     </w:t>
      </w:r>
      <w:r w:rsidRPr="000A0115">
        <w:rPr>
          <w:color w:val="000000"/>
          <w:sz w:val="28"/>
          <w:lang w:val="ru-RU"/>
        </w:rPr>
        <w:t xml:space="preserve"> 5) гидравлические расчеты на потребление сырого газа на приготовление пищи, отопле</w:t>
      </w:r>
      <w:r w:rsidRPr="000A0115">
        <w:rPr>
          <w:color w:val="000000"/>
          <w:sz w:val="28"/>
          <w:lang w:val="ru-RU"/>
        </w:rPr>
        <w:t>ние, вентиляцию, кондиционирование, горячее водоснабжение при газификации многоэтажных домов – для юридических лиц.</w:t>
      </w:r>
    </w:p>
    <w:p w14:paraId="078BCF3D" w14:textId="77777777" w:rsidR="00090B7B" w:rsidRPr="000A0115" w:rsidRDefault="00785A3C">
      <w:pPr>
        <w:spacing w:after="0"/>
        <w:jc w:val="both"/>
        <w:rPr>
          <w:lang w:val="ru-RU"/>
        </w:rPr>
      </w:pPr>
      <w:bookmarkStart w:id="673" w:name="z2171"/>
      <w:bookmarkEnd w:id="672"/>
      <w:r>
        <w:rPr>
          <w:color w:val="000000"/>
          <w:sz w:val="28"/>
        </w:rPr>
        <w:t>     </w:t>
      </w:r>
      <w:r w:rsidRPr="000A0115">
        <w:rPr>
          <w:color w:val="000000"/>
          <w:sz w:val="28"/>
          <w:lang w:val="ru-RU"/>
        </w:rPr>
        <w:t xml:space="preserve"> При подаче заявления на выдачу технических условий на подключение к сетям газоснабжения через канцелярию субъекта </w:t>
      </w:r>
      <w:r w:rsidRPr="000A0115">
        <w:rPr>
          <w:color w:val="000000"/>
          <w:sz w:val="28"/>
          <w:lang w:val="ru-RU"/>
        </w:rPr>
        <w:t>естественной монополии или Государственную корпорацию, потребитель предоставляет для сверки оригиналы документов, указанных в подпунктах 1), 2), 3) и 4) настоящего пункта.</w:t>
      </w:r>
    </w:p>
    <w:bookmarkEnd w:id="673"/>
    <w:p w14:paraId="199A1774"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261 - в редакции приказа Министра национальной экономики РК от 0</w:t>
      </w:r>
      <w:r w:rsidRPr="000A0115">
        <w:rPr>
          <w:color w:val="FF0000"/>
          <w:sz w:val="28"/>
          <w:lang w:val="ru-RU"/>
        </w:rPr>
        <w:t xml:space="preserve">1.08.2022 </w:t>
      </w:r>
      <w:r w:rsidRPr="000A0115">
        <w:rPr>
          <w:color w:val="000000"/>
          <w:sz w:val="28"/>
          <w:lang w:val="ru-RU"/>
        </w:rPr>
        <w:t>№ 53</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47826AC6" w14:textId="77777777" w:rsidR="00090B7B" w:rsidRPr="000A0115" w:rsidRDefault="00785A3C">
      <w:pPr>
        <w:spacing w:after="0"/>
        <w:jc w:val="both"/>
        <w:rPr>
          <w:lang w:val="ru-RU"/>
        </w:rPr>
      </w:pPr>
      <w:bookmarkStart w:id="674" w:name="z820"/>
      <w:r>
        <w:rPr>
          <w:color w:val="000000"/>
          <w:sz w:val="28"/>
        </w:rPr>
        <w:t>     </w:t>
      </w:r>
      <w:r w:rsidRPr="000A0115">
        <w:rPr>
          <w:color w:val="000000"/>
          <w:sz w:val="28"/>
          <w:lang w:val="ru-RU"/>
        </w:rPr>
        <w:t xml:space="preserve"> 262. Для определения производственных мощностей систем газоснабжения новых, расширяемых или реконструируемых объектов, субъек</w:t>
      </w:r>
      <w:r w:rsidRPr="000A0115">
        <w:rPr>
          <w:color w:val="000000"/>
          <w:sz w:val="28"/>
          <w:lang w:val="ru-RU"/>
        </w:rPr>
        <w:t>т естественной монополии в течение трех рабочих дней со дня поступления заявления в соответствии с пунктом 261 настоящих Правил запрашивает материалы по установке приборов коммерческого учета, опросной лист, схемы отвода земельного участка.</w:t>
      </w:r>
    </w:p>
    <w:p w14:paraId="7146F928" w14:textId="77777777" w:rsidR="00090B7B" w:rsidRPr="000A0115" w:rsidRDefault="00785A3C">
      <w:pPr>
        <w:spacing w:after="0"/>
        <w:jc w:val="both"/>
        <w:rPr>
          <w:lang w:val="ru-RU"/>
        </w:rPr>
      </w:pPr>
      <w:bookmarkStart w:id="675" w:name="z821"/>
      <w:bookmarkEnd w:id="674"/>
      <w:r>
        <w:rPr>
          <w:color w:val="000000"/>
          <w:sz w:val="28"/>
        </w:rPr>
        <w:t>     </w:t>
      </w:r>
      <w:r w:rsidRPr="000A0115">
        <w:rPr>
          <w:color w:val="000000"/>
          <w:sz w:val="28"/>
          <w:lang w:val="ru-RU"/>
        </w:rPr>
        <w:t xml:space="preserve"> 263. В те</w:t>
      </w:r>
      <w:r w:rsidRPr="000A0115">
        <w:rPr>
          <w:color w:val="000000"/>
          <w:sz w:val="28"/>
          <w:lang w:val="ru-RU"/>
        </w:rPr>
        <w:t>хнических условиях указываются допустимая мощность, количество, размещение и основные характеристики оборудования.</w:t>
      </w:r>
    </w:p>
    <w:p w14:paraId="4AD15B75" w14:textId="77777777" w:rsidR="00090B7B" w:rsidRPr="000A0115" w:rsidRDefault="00785A3C">
      <w:pPr>
        <w:spacing w:after="0"/>
        <w:jc w:val="both"/>
        <w:rPr>
          <w:lang w:val="ru-RU"/>
        </w:rPr>
      </w:pPr>
      <w:bookmarkStart w:id="676" w:name="z822"/>
      <w:bookmarkEnd w:id="675"/>
      <w:r>
        <w:rPr>
          <w:color w:val="000000"/>
          <w:sz w:val="28"/>
        </w:rPr>
        <w:t>     </w:t>
      </w:r>
      <w:r w:rsidRPr="000A0115">
        <w:rPr>
          <w:color w:val="000000"/>
          <w:sz w:val="28"/>
          <w:lang w:val="ru-RU"/>
        </w:rPr>
        <w:t xml:space="preserve"> 264. При изменении первоначального проектного решения объекта системы газоснабжения технические условия изменяются в течение периода их</w:t>
      </w:r>
      <w:r w:rsidRPr="000A0115">
        <w:rPr>
          <w:color w:val="000000"/>
          <w:sz w:val="28"/>
          <w:lang w:val="ru-RU"/>
        </w:rPr>
        <w:t xml:space="preserve"> действия путем подачи потребителем заявления субъекту естественной монополии на новые технические условия в порядке, установленном настоящими Правилами.</w:t>
      </w:r>
    </w:p>
    <w:p w14:paraId="5CAE6EF2" w14:textId="77777777" w:rsidR="00090B7B" w:rsidRPr="000A0115" w:rsidRDefault="00785A3C">
      <w:pPr>
        <w:spacing w:after="0"/>
        <w:jc w:val="both"/>
        <w:rPr>
          <w:lang w:val="ru-RU"/>
        </w:rPr>
      </w:pPr>
      <w:bookmarkStart w:id="677" w:name="z823"/>
      <w:bookmarkEnd w:id="676"/>
      <w:r>
        <w:rPr>
          <w:color w:val="000000"/>
          <w:sz w:val="28"/>
        </w:rPr>
        <w:t>     </w:t>
      </w:r>
      <w:r w:rsidRPr="000A0115">
        <w:rPr>
          <w:color w:val="000000"/>
          <w:sz w:val="28"/>
          <w:lang w:val="ru-RU"/>
        </w:rPr>
        <w:t xml:space="preserve"> 265. Изменение технических условий в течение периода их действия по инициативе поставщика услуг </w:t>
      </w:r>
      <w:r w:rsidRPr="000A0115">
        <w:rPr>
          <w:color w:val="000000"/>
          <w:sz w:val="28"/>
          <w:lang w:val="ru-RU"/>
        </w:rPr>
        <w:t>допускается с согласия потребителя в случае изменения требований нормативных правовых актов Республики Казахстан и нормативных технических документов.</w:t>
      </w:r>
    </w:p>
    <w:p w14:paraId="2AE312C8" w14:textId="77777777" w:rsidR="00090B7B" w:rsidRPr="000A0115" w:rsidRDefault="00785A3C">
      <w:pPr>
        <w:spacing w:after="0"/>
        <w:jc w:val="both"/>
        <w:rPr>
          <w:lang w:val="ru-RU"/>
        </w:rPr>
      </w:pPr>
      <w:bookmarkStart w:id="678" w:name="z824"/>
      <w:bookmarkEnd w:id="677"/>
      <w:r>
        <w:rPr>
          <w:color w:val="000000"/>
          <w:sz w:val="28"/>
        </w:rPr>
        <w:t>     </w:t>
      </w:r>
      <w:r w:rsidRPr="000A0115">
        <w:rPr>
          <w:color w:val="000000"/>
          <w:sz w:val="28"/>
          <w:lang w:val="ru-RU"/>
        </w:rPr>
        <w:t xml:space="preserve"> 266. Субъектом естественной монополии осуществляется учет выданных технических условий.</w:t>
      </w:r>
    </w:p>
    <w:p w14:paraId="64544677" w14:textId="77777777" w:rsidR="00090B7B" w:rsidRPr="000A0115" w:rsidRDefault="00785A3C">
      <w:pPr>
        <w:spacing w:after="0"/>
        <w:jc w:val="both"/>
        <w:rPr>
          <w:lang w:val="ru-RU"/>
        </w:rPr>
      </w:pPr>
      <w:bookmarkStart w:id="679" w:name="z825"/>
      <w:bookmarkEnd w:id="678"/>
      <w:r>
        <w:rPr>
          <w:color w:val="000000"/>
          <w:sz w:val="28"/>
        </w:rPr>
        <w:t>     </w:t>
      </w:r>
      <w:r w:rsidRPr="000A0115">
        <w:rPr>
          <w:color w:val="000000"/>
          <w:sz w:val="28"/>
          <w:lang w:val="ru-RU"/>
        </w:rPr>
        <w:t xml:space="preserve"> 267. </w:t>
      </w:r>
      <w:r w:rsidRPr="000A0115">
        <w:rPr>
          <w:color w:val="000000"/>
          <w:sz w:val="28"/>
          <w:lang w:val="ru-RU"/>
        </w:rPr>
        <w:t>При смене владельца объекта одна из заинтересованных сторон (владелец, покупатель, арендатор) в течение десяти календарных дней со дня заключения договора купли-продажи (имущественного найма) уведомляет субъекта естественной монополии о смене владельца и п</w:t>
      </w:r>
      <w:r w:rsidRPr="000A0115">
        <w:rPr>
          <w:color w:val="000000"/>
          <w:sz w:val="28"/>
          <w:lang w:val="ru-RU"/>
        </w:rPr>
        <w:t xml:space="preserve">риглашает на определенный день и час их представителей для сверки показаний, схем присоединения приборов коммерческого учета. Субъект естественной </w:t>
      </w:r>
      <w:r w:rsidRPr="000A0115">
        <w:rPr>
          <w:color w:val="000000"/>
          <w:sz w:val="28"/>
          <w:lang w:val="ru-RU"/>
        </w:rPr>
        <w:lastRenderedPageBreak/>
        <w:t>монополии составляет и выдает на месте потребителю соответствующий акт сверки.</w:t>
      </w:r>
    </w:p>
    <w:p w14:paraId="10202BD5" w14:textId="77777777" w:rsidR="00090B7B" w:rsidRPr="000A0115" w:rsidRDefault="00785A3C">
      <w:pPr>
        <w:spacing w:after="0"/>
        <w:jc w:val="both"/>
        <w:rPr>
          <w:lang w:val="ru-RU"/>
        </w:rPr>
      </w:pPr>
      <w:bookmarkStart w:id="680" w:name="z826"/>
      <w:bookmarkEnd w:id="679"/>
      <w:r>
        <w:rPr>
          <w:color w:val="000000"/>
          <w:sz w:val="28"/>
        </w:rPr>
        <w:t>     </w:t>
      </w:r>
      <w:r w:rsidRPr="000A0115">
        <w:rPr>
          <w:color w:val="000000"/>
          <w:sz w:val="28"/>
          <w:lang w:val="ru-RU"/>
        </w:rPr>
        <w:t xml:space="preserve"> Вместе с уведомлением о </w:t>
      </w:r>
      <w:r w:rsidRPr="000A0115">
        <w:rPr>
          <w:color w:val="000000"/>
          <w:sz w:val="28"/>
          <w:lang w:val="ru-RU"/>
        </w:rPr>
        <w:t>смене владельца субъекту естественной монополии направляются на переоформление акты разграничения балансовой принадлежности и эксплуатационной ответственности сторон. Срок выдачи переоформленного акта составляет три рабочих дня со дня получения уведомления</w:t>
      </w:r>
      <w:r w:rsidRPr="000A0115">
        <w:rPr>
          <w:color w:val="000000"/>
          <w:sz w:val="28"/>
          <w:lang w:val="ru-RU"/>
        </w:rPr>
        <w:t>.</w:t>
      </w:r>
    </w:p>
    <w:p w14:paraId="3D3E53BC" w14:textId="77777777" w:rsidR="00090B7B" w:rsidRPr="000A0115" w:rsidRDefault="00785A3C">
      <w:pPr>
        <w:spacing w:after="0"/>
        <w:rPr>
          <w:lang w:val="ru-RU"/>
        </w:rPr>
      </w:pPr>
      <w:bookmarkStart w:id="681" w:name="z827"/>
      <w:bookmarkEnd w:id="680"/>
      <w:r w:rsidRPr="000A0115">
        <w:rPr>
          <w:b/>
          <w:color w:val="000000"/>
          <w:lang w:val="ru-RU"/>
        </w:rPr>
        <w:t xml:space="preserve"> Параграф 12. Обеспечение равных условий доступа к регулируемым услугам в сфере водоснабжения и (или) водоотведения</w:t>
      </w:r>
    </w:p>
    <w:p w14:paraId="1B1F2678" w14:textId="77777777" w:rsidR="00090B7B" w:rsidRPr="000A0115" w:rsidRDefault="00785A3C">
      <w:pPr>
        <w:spacing w:after="0"/>
        <w:jc w:val="both"/>
        <w:rPr>
          <w:lang w:val="ru-RU"/>
        </w:rPr>
      </w:pPr>
      <w:bookmarkStart w:id="682" w:name="z828"/>
      <w:bookmarkEnd w:id="681"/>
      <w:r>
        <w:rPr>
          <w:color w:val="000000"/>
          <w:sz w:val="28"/>
        </w:rPr>
        <w:t>     </w:t>
      </w:r>
      <w:r w:rsidRPr="000A0115">
        <w:rPr>
          <w:color w:val="000000"/>
          <w:sz w:val="28"/>
          <w:lang w:val="ru-RU"/>
        </w:rPr>
        <w:t xml:space="preserve"> 268. Технические условия на подключение к сетям субъекта естественной монополии или увеличение объема регулируемых услуг водоснабжен</w:t>
      </w:r>
      <w:r w:rsidRPr="000A0115">
        <w:rPr>
          <w:color w:val="000000"/>
          <w:sz w:val="28"/>
          <w:lang w:val="ru-RU"/>
        </w:rPr>
        <w:t>ия и (или) водоотведения выдаются субъектом естественной монополии при наличии достаточного запаса производительности сооружений и пропускной способности сетей водоснабжения и (или) водоотведения населенного пункта в случаях:</w:t>
      </w:r>
    </w:p>
    <w:p w14:paraId="151394E6" w14:textId="77777777" w:rsidR="00090B7B" w:rsidRPr="000A0115" w:rsidRDefault="00785A3C">
      <w:pPr>
        <w:spacing w:after="0"/>
        <w:jc w:val="both"/>
        <w:rPr>
          <w:lang w:val="ru-RU"/>
        </w:rPr>
      </w:pPr>
      <w:bookmarkStart w:id="683" w:name="z829"/>
      <w:bookmarkEnd w:id="682"/>
      <w:r>
        <w:rPr>
          <w:color w:val="000000"/>
          <w:sz w:val="28"/>
        </w:rPr>
        <w:t>     </w:t>
      </w:r>
      <w:r w:rsidRPr="000A0115">
        <w:rPr>
          <w:color w:val="000000"/>
          <w:sz w:val="28"/>
          <w:lang w:val="ru-RU"/>
        </w:rPr>
        <w:t xml:space="preserve"> 1) проектирования и посл</w:t>
      </w:r>
      <w:r w:rsidRPr="000A0115">
        <w:rPr>
          <w:color w:val="000000"/>
          <w:sz w:val="28"/>
          <w:lang w:val="ru-RU"/>
        </w:rPr>
        <w:t>едующего строительства новых объектов, присоединяемых к системам водоснабжения и (или) водоотведения населенных пунктов;</w:t>
      </w:r>
    </w:p>
    <w:p w14:paraId="2B440416" w14:textId="77777777" w:rsidR="00090B7B" w:rsidRPr="000A0115" w:rsidRDefault="00785A3C">
      <w:pPr>
        <w:spacing w:after="0"/>
        <w:jc w:val="both"/>
        <w:rPr>
          <w:lang w:val="ru-RU"/>
        </w:rPr>
      </w:pPr>
      <w:bookmarkStart w:id="684" w:name="z830"/>
      <w:bookmarkEnd w:id="683"/>
      <w:r>
        <w:rPr>
          <w:color w:val="000000"/>
          <w:sz w:val="28"/>
        </w:rPr>
        <w:t>     </w:t>
      </w:r>
      <w:r w:rsidRPr="000A0115">
        <w:rPr>
          <w:color w:val="000000"/>
          <w:sz w:val="28"/>
          <w:lang w:val="ru-RU"/>
        </w:rPr>
        <w:t xml:space="preserve"> 2) увеличения объемов водопотребления и (или) отвода сточных вод в действующую систему водоотведения населенного пункта;</w:t>
      </w:r>
    </w:p>
    <w:p w14:paraId="6B5D933C" w14:textId="77777777" w:rsidR="00090B7B" w:rsidRPr="000A0115" w:rsidRDefault="00785A3C">
      <w:pPr>
        <w:spacing w:after="0"/>
        <w:jc w:val="both"/>
        <w:rPr>
          <w:lang w:val="ru-RU"/>
        </w:rPr>
      </w:pPr>
      <w:bookmarkStart w:id="685" w:name="z831"/>
      <w:bookmarkEnd w:id="684"/>
      <w:r>
        <w:rPr>
          <w:color w:val="000000"/>
          <w:sz w:val="28"/>
        </w:rPr>
        <w:t>     </w:t>
      </w:r>
      <w:r w:rsidRPr="000A0115">
        <w:rPr>
          <w:color w:val="000000"/>
          <w:sz w:val="28"/>
          <w:lang w:val="ru-RU"/>
        </w:rPr>
        <w:t xml:space="preserve"> 3)</w:t>
      </w:r>
      <w:r w:rsidRPr="000A0115">
        <w:rPr>
          <w:color w:val="000000"/>
          <w:sz w:val="28"/>
          <w:lang w:val="ru-RU"/>
        </w:rPr>
        <w:t xml:space="preserve"> увеличения концентрации загрязнений сточных вод, сбрасываемых в системы водоотведения населенных пунктов;</w:t>
      </w:r>
    </w:p>
    <w:p w14:paraId="7FE65D6E" w14:textId="77777777" w:rsidR="00090B7B" w:rsidRPr="000A0115" w:rsidRDefault="00785A3C">
      <w:pPr>
        <w:spacing w:after="0"/>
        <w:jc w:val="both"/>
        <w:rPr>
          <w:lang w:val="ru-RU"/>
        </w:rPr>
      </w:pPr>
      <w:bookmarkStart w:id="686" w:name="z832"/>
      <w:bookmarkEnd w:id="685"/>
      <w:r>
        <w:rPr>
          <w:color w:val="000000"/>
          <w:sz w:val="28"/>
        </w:rPr>
        <w:t>     </w:t>
      </w:r>
      <w:r w:rsidRPr="000A0115">
        <w:rPr>
          <w:color w:val="000000"/>
          <w:sz w:val="28"/>
          <w:lang w:val="ru-RU"/>
        </w:rPr>
        <w:t xml:space="preserve"> 4) реконструкции объекта, если это приведет к изменению объемов и характеристик потребляемых услуг водоснабжения и (или) водоотведения;</w:t>
      </w:r>
    </w:p>
    <w:p w14:paraId="439B2FE2" w14:textId="77777777" w:rsidR="00090B7B" w:rsidRPr="000A0115" w:rsidRDefault="00785A3C">
      <w:pPr>
        <w:spacing w:after="0"/>
        <w:jc w:val="both"/>
        <w:rPr>
          <w:lang w:val="ru-RU"/>
        </w:rPr>
      </w:pPr>
      <w:bookmarkStart w:id="687" w:name="z833"/>
      <w:bookmarkEnd w:id="686"/>
      <w:r>
        <w:rPr>
          <w:color w:val="000000"/>
          <w:sz w:val="28"/>
        </w:rPr>
        <w:t>     </w:t>
      </w:r>
      <w:r w:rsidRPr="000A0115">
        <w:rPr>
          <w:color w:val="000000"/>
          <w:sz w:val="28"/>
          <w:lang w:val="ru-RU"/>
        </w:rPr>
        <w:t xml:space="preserve"> 5</w:t>
      </w:r>
      <w:r w:rsidRPr="000A0115">
        <w:rPr>
          <w:color w:val="000000"/>
          <w:sz w:val="28"/>
          <w:lang w:val="ru-RU"/>
        </w:rPr>
        <w:t>) перепрофилирования объекта;</w:t>
      </w:r>
    </w:p>
    <w:p w14:paraId="3388D2BC" w14:textId="77777777" w:rsidR="00090B7B" w:rsidRPr="000A0115" w:rsidRDefault="00785A3C">
      <w:pPr>
        <w:spacing w:after="0"/>
        <w:jc w:val="both"/>
        <w:rPr>
          <w:lang w:val="ru-RU"/>
        </w:rPr>
      </w:pPr>
      <w:bookmarkStart w:id="688" w:name="z834"/>
      <w:bookmarkEnd w:id="687"/>
      <w:r>
        <w:rPr>
          <w:color w:val="000000"/>
          <w:sz w:val="28"/>
        </w:rPr>
        <w:t>     </w:t>
      </w:r>
      <w:r w:rsidRPr="000A0115">
        <w:rPr>
          <w:color w:val="000000"/>
          <w:sz w:val="28"/>
          <w:lang w:val="ru-RU"/>
        </w:rPr>
        <w:t xml:space="preserve"> 6) присоединения к сетям водоснабжения и (или) водоотведения ранее не присоединенного объекта;</w:t>
      </w:r>
    </w:p>
    <w:p w14:paraId="230943C6" w14:textId="77777777" w:rsidR="00090B7B" w:rsidRPr="000A0115" w:rsidRDefault="00785A3C">
      <w:pPr>
        <w:spacing w:after="0"/>
        <w:jc w:val="both"/>
        <w:rPr>
          <w:lang w:val="ru-RU"/>
        </w:rPr>
      </w:pPr>
      <w:bookmarkStart w:id="689" w:name="z835"/>
      <w:bookmarkEnd w:id="688"/>
      <w:r>
        <w:rPr>
          <w:color w:val="000000"/>
          <w:sz w:val="28"/>
        </w:rPr>
        <w:t>     </w:t>
      </w:r>
      <w:r w:rsidRPr="000A0115">
        <w:rPr>
          <w:color w:val="000000"/>
          <w:sz w:val="28"/>
          <w:lang w:val="ru-RU"/>
        </w:rPr>
        <w:t xml:space="preserve"> 7) развития инженерных сетей водоснабжения и (или) водоотведения.</w:t>
      </w:r>
    </w:p>
    <w:p w14:paraId="3579D5BA" w14:textId="77777777" w:rsidR="00090B7B" w:rsidRPr="000A0115" w:rsidRDefault="00785A3C">
      <w:pPr>
        <w:spacing w:after="0"/>
        <w:jc w:val="both"/>
        <w:rPr>
          <w:lang w:val="ru-RU"/>
        </w:rPr>
      </w:pPr>
      <w:bookmarkStart w:id="690" w:name="z836"/>
      <w:bookmarkEnd w:id="689"/>
      <w:r>
        <w:rPr>
          <w:color w:val="000000"/>
          <w:sz w:val="28"/>
        </w:rPr>
        <w:t>     </w:t>
      </w:r>
      <w:r w:rsidRPr="000A0115">
        <w:rPr>
          <w:color w:val="000000"/>
          <w:sz w:val="28"/>
          <w:lang w:val="ru-RU"/>
        </w:rPr>
        <w:t xml:space="preserve"> 269. В случае, когда системы </w:t>
      </w:r>
      <w:r w:rsidRPr="000A0115">
        <w:rPr>
          <w:color w:val="000000"/>
          <w:sz w:val="28"/>
          <w:lang w:val="ru-RU"/>
        </w:rPr>
        <w:t>водоснабжения и (или) водоотведения населенных пунктов обслуживают несколько субъектов естественной монополии, технические условия выдает субъект естественной монополии, на чьем балансе находятся сети, к которым планируется подключение.</w:t>
      </w:r>
    </w:p>
    <w:p w14:paraId="1E090F66" w14:textId="77777777" w:rsidR="00090B7B" w:rsidRPr="000A0115" w:rsidRDefault="00785A3C">
      <w:pPr>
        <w:spacing w:after="0"/>
        <w:jc w:val="both"/>
        <w:rPr>
          <w:lang w:val="ru-RU"/>
        </w:rPr>
      </w:pPr>
      <w:bookmarkStart w:id="691" w:name="z837"/>
      <w:bookmarkEnd w:id="690"/>
      <w:r w:rsidRPr="000A0115">
        <w:rPr>
          <w:color w:val="000000"/>
          <w:sz w:val="28"/>
          <w:lang w:val="ru-RU"/>
        </w:rPr>
        <w:t xml:space="preserve"> </w:t>
      </w:r>
      <w:r>
        <w:rPr>
          <w:color w:val="000000"/>
          <w:sz w:val="28"/>
        </w:rPr>
        <w:t>     </w:t>
      </w:r>
      <w:r w:rsidRPr="000A0115">
        <w:rPr>
          <w:color w:val="000000"/>
          <w:sz w:val="28"/>
          <w:lang w:val="ru-RU"/>
        </w:rPr>
        <w:t xml:space="preserve"> 270. Заявлен</w:t>
      </w:r>
      <w:r w:rsidRPr="000A0115">
        <w:rPr>
          <w:color w:val="000000"/>
          <w:sz w:val="28"/>
          <w:lang w:val="ru-RU"/>
        </w:rPr>
        <w:t>ие на выдачу технических условий на подключение к сетям водоснабжения и (или) водоотведения представляется по форме 5 согласно приложению 4 к настоящим Правилам.</w:t>
      </w:r>
    </w:p>
    <w:p w14:paraId="5CA072D3" w14:textId="77777777" w:rsidR="00090B7B" w:rsidRPr="000A0115" w:rsidRDefault="00785A3C">
      <w:pPr>
        <w:spacing w:after="0"/>
        <w:jc w:val="both"/>
        <w:rPr>
          <w:lang w:val="ru-RU"/>
        </w:rPr>
      </w:pPr>
      <w:bookmarkStart w:id="692" w:name="z838"/>
      <w:bookmarkEnd w:id="691"/>
      <w:r w:rsidRPr="000A0115">
        <w:rPr>
          <w:color w:val="000000"/>
          <w:sz w:val="28"/>
          <w:lang w:val="ru-RU"/>
        </w:rPr>
        <w:t xml:space="preserve"> </w:t>
      </w:r>
      <w:r>
        <w:rPr>
          <w:color w:val="000000"/>
          <w:sz w:val="28"/>
        </w:rPr>
        <w:t>     </w:t>
      </w:r>
      <w:r w:rsidRPr="000A0115">
        <w:rPr>
          <w:color w:val="000000"/>
          <w:sz w:val="28"/>
          <w:lang w:val="ru-RU"/>
        </w:rPr>
        <w:t xml:space="preserve"> 271. Выдача технических условий на подключение объектов строительства к сетям субъекта </w:t>
      </w:r>
      <w:r w:rsidRPr="000A0115">
        <w:rPr>
          <w:color w:val="000000"/>
          <w:sz w:val="28"/>
          <w:lang w:val="ru-RU"/>
        </w:rPr>
        <w:t>естественной монополии осуществляется в соответствии с пунктами 205, 206 и 207 настоящих Правил.</w:t>
      </w:r>
    </w:p>
    <w:p w14:paraId="12620064" w14:textId="77777777" w:rsidR="00090B7B" w:rsidRPr="000A0115" w:rsidRDefault="00785A3C">
      <w:pPr>
        <w:spacing w:after="0"/>
        <w:jc w:val="both"/>
        <w:rPr>
          <w:lang w:val="ru-RU"/>
        </w:rPr>
      </w:pPr>
      <w:bookmarkStart w:id="693" w:name="z839"/>
      <w:bookmarkEnd w:id="692"/>
      <w:r>
        <w:rPr>
          <w:color w:val="000000"/>
          <w:sz w:val="28"/>
        </w:rPr>
        <w:lastRenderedPageBreak/>
        <w:t>     </w:t>
      </w:r>
      <w:r w:rsidRPr="000A0115">
        <w:rPr>
          <w:color w:val="000000"/>
          <w:sz w:val="28"/>
          <w:lang w:val="ru-RU"/>
        </w:rPr>
        <w:t xml:space="preserve"> 272. К заявлению о выдаче технических условий на подключение к сетям водоснабжения и (или) водоотведения прилагаются:</w:t>
      </w:r>
    </w:p>
    <w:p w14:paraId="54B5B9D8" w14:textId="77777777" w:rsidR="00090B7B" w:rsidRPr="000A0115" w:rsidRDefault="00785A3C">
      <w:pPr>
        <w:spacing w:after="0"/>
        <w:jc w:val="both"/>
        <w:rPr>
          <w:lang w:val="ru-RU"/>
        </w:rPr>
      </w:pPr>
      <w:bookmarkStart w:id="694" w:name="z840"/>
      <w:bookmarkEnd w:id="693"/>
      <w:r>
        <w:rPr>
          <w:color w:val="000000"/>
          <w:sz w:val="28"/>
        </w:rPr>
        <w:t>     </w:t>
      </w:r>
      <w:r w:rsidRPr="000A0115">
        <w:rPr>
          <w:color w:val="000000"/>
          <w:sz w:val="28"/>
          <w:lang w:val="ru-RU"/>
        </w:rPr>
        <w:t xml:space="preserve"> 1) копия документа, удостовер</w:t>
      </w:r>
      <w:r w:rsidRPr="000A0115">
        <w:rPr>
          <w:color w:val="000000"/>
          <w:sz w:val="28"/>
          <w:lang w:val="ru-RU"/>
        </w:rPr>
        <w:t>яющего личность владельца объекта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w:t>
      </w:r>
      <w:r w:rsidRPr="000A0115">
        <w:rPr>
          <w:color w:val="000000"/>
          <w:sz w:val="28"/>
          <w:lang w:val="ru-RU"/>
        </w:rPr>
        <w:t>и (перерегистрации) – для юридических лиц;</w:t>
      </w:r>
    </w:p>
    <w:p w14:paraId="5AA7722D" w14:textId="77777777" w:rsidR="00090B7B" w:rsidRPr="000A0115" w:rsidRDefault="00785A3C">
      <w:pPr>
        <w:spacing w:after="0"/>
        <w:jc w:val="both"/>
        <w:rPr>
          <w:lang w:val="ru-RU"/>
        </w:rPr>
      </w:pPr>
      <w:bookmarkStart w:id="695" w:name="z841"/>
      <w:bookmarkEnd w:id="694"/>
      <w:r>
        <w:rPr>
          <w:color w:val="000000"/>
          <w:sz w:val="28"/>
        </w:rPr>
        <w:t>     </w:t>
      </w:r>
      <w:r w:rsidRPr="000A0115">
        <w:rPr>
          <w:color w:val="000000"/>
          <w:sz w:val="28"/>
          <w:lang w:val="ru-RU"/>
        </w:rPr>
        <w:t xml:space="preserve"> 2) топографическая съемка участка строительства в масштабе 1:500 (со всеми наземными и подземными коммуникациями и сооружениями);</w:t>
      </w:r>
    </w:p>
    <w:p w14:paraId="64D418F7" w14:textId="77777777" w:rsidR="00090B7B" w:rsidRPr="000A0115" w:rsidRDefault="00785A3C">
      <w:pPr>
        <w:spacing w:after="0"/>
        <w:jc w:val="both"/>
        <w:rPr>
          <w:lang w:val="ru-RU"/>
        </w:rPr>
      </w:pPr>
      <w:bookmarkStart w:id="696" w:name="z842"/>
      <w:bookmarkEnd w:id="695"/>
      <w:r>
        <w:rPr>
          <w:color w:val="000000"/>
          <w:sz w:val="28"/>
        </w:rPr>
        <w:t>     </w:t>
      </w:r>
      <w:r w:rsidRPr="000A0115">
        <w:rPr>
          <w:color w:val="000000"/>
          <w:sz w:val="28"/>
          <w:lang w:val="ru-RU"/>
        </w:rPr>
        <w:t xml:space="preserve"> 3) при производственном потреблении услуг водоснабжения и (или) водоотв</w:t>
      </w:r>
      <w:r w:rsidRPr="000A0115">
        <w:rPr>
          <w:color w:val="000000"/>
          <w:sz w:val="28"/>
          <w:lang w:val="ru-RU"/>
        </w:rPr>
        <w:t>едения материалы, обосновывающие заявляемые объемы потребления услуг водоснабжения и (или) водоотведения;</w:t>
      </w:r>
    </w:p>
    <w:p w14:paraId="37CE95CC" w14:textId="77777777" w:rsidR="00090B7B" w:rsidRPr="000A0115" w:rsidRDefault="00785A3C">
      <w:pPr>
        <w:spacing w:after="0"/>
        <w:jc w:val="both"/>
        <w:rPr>
          <w:lang w:val="ru-RU"/>
        </w:rPr>
      </w:pPr>
      <w:bookmarkStart w:id="697" w:name="z843"/>
      <w:bookmarkEnd w:id="696"/>
      <w:r>
        <w:rPr>
          <w:color w:val="000000"/>
          <w:sz w:val="28"/>
        </w:rPr>
        <w:t>     </w:t>
      </w:r>
      <w:r w:rsidRPr="000A0115">
        <w:rPr>
          <w:color w:val="000000"/>
          <w:sz w:val="28"/>
          <w:lang w:val="ru-RU"/>
        </w:rPr>
        <w:t xml:space="preserve"> 4) характеристика локальных очистных сооружений (для действующих объектов) для очистки производственных сточных вод потребителя;</w:t>
      </w:r>
    </w:p>
    <w:p w14:paraId="0B557354" w14:textId="77777777" w:rsidR="00090B7B" w:rsidRPr="000A0115" w:rsidRDefault="00785A3C">
      <w:pPr>
        <w:spacing w:after="0"/>
        <w:jc w:val="both"/>
        <w:rPr>
          <w:lang w:val="ru-RU"/>
        </w:rPr>
      </w:pPr>
      <w:bookmarkStart w:id="698" w:name="z844"/>
      <w:bookmarkEnd w:id="697"/>
      <w:r>
        <w:rPr>
          <w:color w:val="000000"/>
          <w:sz w:val="28"/>
        </w:rPr>
        <w:t>     </w:t>
      </w:r>
      <w:r w:rsidRPr="000A0115">
        <w:rPr>
          <w:color w:val="000000"/>
          <w:sz w:val="28"/>
          <w:lang w:val="ru-RU"/>
        </w:rPr>
        <w:t xml:space="preserve"> 5) при пр</w:t>
      </w:r>
      <w:r w:rsidRPr="000A0115">
        <w:rPr>
          <w:color w:val="000000"/>
          <w:sz w:val="28"/>
          <w:lang w:val="ru-RU"/>
        </w:rPr>
        <w:t>оизводственном потреблении услуг водоснабжения и (или) водоотведения характеристика сточных вод, подлежащих сбросу в систему водоотведения населенного пункта, с данными по:</w:t>
      </w:r>
    </w:p>
    <w:p w14:paraId="6836042D" w14:textId="77777777" w:rsidR="00090B7B" w:rsidRPr="000A0115" w:rsidRDefault="00785A3C">
      <w:pPr>
        <w:spacing w:after="0"/>
        <w:jc w:val="both"/>
        <w:rPr>
          <w:lang w:val="ru-RU"/>
        </w:rPr>
      </w:pPr>
      <w:bookmarkStart w:id="699" w:name="z845"/>
      <w:bookmarkEnd w:id="698"/>
      <w:r>
        <w:rPr>
          <w:color w:val="000000"/>
          <w:sz w:val="28"/>
        </w:rPr>
        <w:t>     </w:t>
      </w:r>
      <w:r w:rsidRPr="000A0115">
        <w:rPr>
          <w:color w:val="000000"/>
          <w:sz w:val="28"/>
          <w:lang w:val="ru-RU"/>
        </w:rPr>
        <w:t xml:space="preserve"> расходам производственных сточных вод по их видам;</w:t>
      </w:r>
    </w:p>
    <w:p w14:paraId="7B4B280F" w14:textId="77777777" w:rsidR="00090B7B" w:rsidRPr="000A0115" w:rsidRDefault="00785A3C">
      <w:pPr>
        <w:spacing w:after="0"/>
        <w:jc w:val="both"/>
        <w:rPr>
          <w:lang w:val="ru-RU"/>
        </w:rPr>
      </w:pPr>
      <w:bookmarkStart w:id="700" w:name="z846"/>
      <w:bookmarkEnd w:id="699"/>
      <w:r>
        <w:rPr>
          <w:color w:val="000000"/>
          <w:sz w:val="28"/>
        </w:rPr>
        <w:t>     </w:t>
      </w:r>
      <w:r w:rsidRPr="000A0115">
        <w:rPr>
          <w:color w:val="000000"/>
          <w:sz w:val="28"/>
          <w:lang w:val="ru-RU"/>
        </w:rPr>
        <w:t xml:space="preserve"> расходам </w:t>
      </w:r>
      <w:r w:rsidRPr="000A0115">
        <w:rPr>
          <w:color w:val="000000"/>
          <w:sz w:val="28"/>
          <w:lang w:val="ru-RU"/>
        </w:rPr>
        <w:t>бытовых сточных вод;</w:t>
      </w:r>
    </w:p>
    <w:p w14:paraId="0D4CAF01" w14:textId="77777777" w:rsidR="00090B7B" w:rsidRPr="000A0115" w:rsidRDefault="00785A3C">
      <w:pPr>
        <w:spacing w:after="0"/>
        <w:jc w:val="both"/>
        <w:rPr>
          <w:lang w:val="ru-RU"/>
        </w:rPr>
      </w:pPr>
      <w:bookmarkStart w:id="701" w:name="z847"/>
      <w:bookmarkEnd w:id="700"/>
      <w:r>
        <w:rPr>
          <w:color w:val="000000"/>
          <w:sz w:val="28"/>
        </w:rPr>
        <w:t>     </w:t>
      </w:r>
      <w:r w:rsidRPr="000A0115">
        <w:rPr>
          <w:color w:val="000000"/>
          <w:sz w:val="28"/>
          <w:lang w:val="ru-RU"/>
        </w:rPr>
        <w:t xml:space="preserve"> составу загрязнений (анализу) производственных сточных вод по отдельным показателям (физические, химические, биохимические, бактериологические, радиоактивные) при существующем положении и на перспективу.</w:t>
      </w:r>
    </w:p>
    <w:p w14:paraId="51E26E09" w14:textId="77777777" w:rsidR="00090B7B" w:rsidRPr="000A0115" w:rsidRDefault="00785A3C">
      <w:pPr>
        <w:spacing w:after="0"/>
        <w:jc w:val="both"/>
        <w:rPr>
          <w:lang w:val="ru-RU"/>
        </w:rPr>
      </w:pPr>
      <w:bookmarkStart w:id="702" w:name="z848"/>
      <w:bookmarkEnd w:id="701"/>
      <w:r>
        <w:rPr>
          <w:color w:val="000000"/>
          <w:sz w:val="28"/>
        </w:rPr>
        <w:t>     </w:t>
      </w:r>
      <w:r w:rsidRPr="000A0115">
        <w:rPr>
          <w:color w:val="000000"/>
          <w:sz w:val="28"/>
          <w:lang w:val="ru-RU"/>
        </w:rPr>
        <w:t xml:space="preserve"> 273. При изменении </w:t>
      </w:r>
      <w:r w:rsidRPr="000A0115">
        <w:rPr>
          <w:color w:val="000000"/>
          <w:sz w:val="28"/>
          <w:lang w:val="ru-RU"/>
        </w:rPr>
        <w:t>характеристик проектируемого объекта технические условия могут быть изменены в течение периода их действия путем подачи потребителем заявления на выдачу новых технических условий в порядке, установленном настоящими Правилами.</w:t>
      </w:r>
    </w:p>
    <w:p w14:paraId="76A443B5" w14:textId="77777777" w:rsidR="00090B7B" w:rsidRPr="000A0115" w:rsidRDefault="00785A3C">
      <w:pPr>
        <w:spacing w:after="0"/>
        <w:jc w:val="both"/>
        <w:rPr>
          <w:lang w:val="ru-RU"/>
        </w:rPr>
      </w:pPr>
      <w:bookmarkStart w:id="703" w:name="z849"/>
      <w:bookmarkEnd w:id="702"/>
      <w:r>
        <w:rPr>
          <w:color w:val="000000"/>
          <w:sz w:val="28"/>
        </w:rPr>
        <w:t>     </w:t>
      </w:r>
      <w:r w:rsidRPr="000A0115">
        <w:rPr>
          <w:color w:val="000000"/>
          <w:sz w:val="28"/>
          <w:lang w:val="ru-RU"/>
        </w:rPr>
        <w:t xml:space="preserve"> 274. Изменение техническ</w:t>
      </w:r>
      <w:r w:rsidRPr="000A0115">
        <w:rPr>
          <w:color w:val="000000"/>
          <w:sz w:val="28"/>
          <w:lang w:val="ru-RU"/>
        </w:rPr>
        <w:t>их условий на подключение к сетям водоснабжения и (или) водоотведения в течение периода их действия по инициативе субъекта естественной монополии допускается в случаях корректировки утвержденного проекта детальной планировки, изменения требований нормативн</w:t>
      </w:r>
      <w:r w:rsidRPr="000A0115">
        <w:rPr>
          <w:color w:val="000000"/>
          <w:sz w:val="28"/>
          <w:lang w:val="ru-RU"/>
        </w:rPr>
        <w:t>о-технических документов.</w:t>
      </w:r>
    </w:p>
    <w:p w14:paraId="16C65AF0" w14:textId="77777777" w:rsidR="00090B7B" w:rsidRPr="000A0115" w:rsidRDefault="00785A3C">
      <w:pPr>
        <w:spacing w:after="0"/>
        <w:jc w:val="both"/>
        <w:rPr>
          <w:lang w:val="ru-RU"/>
        </w:rPr>
      </w:pPr>
      <w:bookmarkStart w:id="704" w:name="z850"/>
      <w:bookmarkEnd w:id="703"/>
      <w:r w:rsidRPr="000A0115">
        <w:rPr>
          <w:color w:val="000000"/>
          <w:sz w:val="28"/>
          <w:lang w:val="ru-RU"/>
        </w:rPr>
        <w:t xml:space="preserve"> </w:t>
      </w:r>
      <w:r>
        <w:rPr>
          <w:color w:val="000000"/>
          <w:sz w:val="28"/>
        </w:rPr>
        <w:t>     </w:t>
      </w:r>
      <w:r w:rsidRPr="000A0115">
        <w:rPr>
          <w:color w:val="000000"/>
          <w:sz w:val="28"/>
          <w:lang w:val="ru-RU"/>
        </w:rPr>
        <w:t xml:space="preserve"> 275. Субъект естественной монополии со дня получения заявления в течение пяти рабочих дней выдает технические условия или отказывает в выдаче технических условий, за исключением выдачи технических условий, указанных в пункт</w:t>
      </w:r>
      <w:r w:rsidRPr="000A0115">
        <w:rPr>
          <w:color w:val="000000"/>
          <w:sz w:val="28"/>
          <w:lang w:val="ru-RU"/>
        </w:rPr>
        <w:t>е 271 настоящих Правил.</w:t>
      </w:r>
    </w:p>
    <w:p w14:paraId="529B571E" w14:textId="77777777" w:rsidR="00090B7B" w:rsidRPr="000A0115" w:rsidRDefault="00785A3C">
      <w:pPr>
        <w:spacing w:after="0"/>
        <w:jc w:val="both"/>
        <w:rPr>
          <w:lang w:val="ru-RU"/>
        </w:rPr>
      </w:pPr>
      <w:bookmarkStart w:id="705" w:name="z851"/>
      <w:bookmarkEnd w:id="704"/>
      <w:r>
        <w:rPr>
          <w:color w:val="000000"/>
          <w:sz w:val="28"/>
        </w:rPr>
        <w:t>     </w:t>
      </w:r>
      <w:r w:rsidRPr="000A0115">
        <w:rPr>
          <w:color w:val="000000"/>
          <w:sz w:val="28"/>
          <w:lang w:val="ru-RU"/>
        </w:rPr>
        <w:t xml:space="preserve"> 276. После завершения работ потребитель информирует субъекта естественной монополии о завершении работ и готовности к получению </w:t>
      </w:r>
      <w:r w:rsidRPr="000A0115">
        <w:rPr>
          <w:color w:val="000000"/>
          <w:sz w:val="28"/>
          <w:lang w:val="ru-RU"/>
        </w:rPr>
        <w:lastRenderedPageBreak/>
        <w:t xml:space="preserve">регулируемой услуги, который в течение двух рабочих дней со дня получения информации осуществляет </w:t>
      </w:r>
      <w:r w:rsidRPr="000A0115">
        <w:rPr>
          <w:color w:val="000000"/>
          <w:sz w:val="28"/>
          <w:lang w:val="ru-RU"/>
        </w:rPr>
        <w:t>проверку выполненных работ согласно выданным техническим условиям и готовности к получению регулируемой услуги.</w:t>
      </w:r>
    </w:p>
    <w:p w14:paraId="2C6A0100" w14:textId="77777777" w:rsidR="00090B7B" w:rsidRPr="000A0115" w:rsidRDefault="00785A3C">
      <w:pPr>
        <w:spacing w:after="0"/>
        <w:jc w:val="both"/>
        <w:rPr>
          <w:lang w:val="ru-RU"/>
        </w:rPr>
      </w:pPr>
      <w:bookmarkStart w:id="706" w:name="z852"/>
      <w:bookmarkEnd w:id="705"/>
      <w:r>
        <w:rPr>
          <w:color w:val="000000"/>
          <w:sz w:val="28"/>
        </w:rPr>
        <w:t>     </w:t>
      </w:r>
      <w:r w:rsidRPr="000A0115">
        <w:rPr>
          <w:color w:val="000000"/>
          <w:sz w:val="28"/>
          <w:lang w:val="ru-RU"/>
        </w:rPr>
        <w:t xml:space="preserve"> При соответствии выполненных работ техническим условиям подключение к регулируемой услуге осуществляется в течение одного рабочего дня.</w:t>
      </w:r>
    </w:p>
    <w:p w14:paraId="79B53470" w14:textId="77777777" w:rsidR="00090B7B" w:rsidRPr="000A0115" w:rsidRDefault="00785A3C">
      <w:pPr>
        <w:spacing w:after="0"/>
        <w:jc w:val="both"/>
        <w:rPr>
          <w:lang w:val="ru-RU"/>
        </w:rPr>
      </w:pPr>
      <w:bookmarkStart w:id="707" w:name="z853"/>
      <w:bookmarkEnd w:id="706"/>
      <w:r>
        <w:rPr>
          <w:color w:val="000000"/>
          <w:sz w:val="28"/>
        </w:rPr>
        <w:t>  </w:t>
      </w:r>
      <w:r>
        <w:rPr>
          <w:color w:val="000000"/>
          <w:sz w:val="28"/>
        </w:rPr>
        <w:t>   </w:t>
      </w:r>
      <w:r w:rsidRPr="000A0115">
        <w:rPr>
          <w:color w:val="000000"/>
          <w:sz w:val="28"/>
          <w:lang w:val="ru-RU"/>
        </w:rPr>
        <w:t xml:space="preserve"> 277. При несоответствии выполненных работ техническим условиям субъект естественной монополии в течение одного рабочего дня информирует потребителя о неготовности строительного объекта к получению регулируемой услуги.</w:t>
      </w:r>
    </w:p>
    <w:p w14:paraId="37A9ABEB" w14:textId="77777777" w:rsidR="00090B7B" w:rsidRPr="000A0115" w:rsidRDefault="00785A3C">
      <w:pPr>
        <w:spacing w:after="0"/>
        <w:jc w:val="both"/>
        <w:rPr>
          <w:lang w:val="ru-RU"/>
        </w:rPr>
      </w:pPr>
      <w:bookmarkStart w:id="708" w:name="z854"/>
      <w:bookmarkEnd w:id="707"/>
      <w:r>
        <w:rPr>
          <w:color w:val="000000"/>
          <w:sz w:val="28"/>
        </w:rPr>
        <w:t>     </w:t>
      </w:r>
      <w:r w:rsidRPr="000A0115">
        <w:rPr>
          <w:color w:val="000000"/>
          <w:sz w:val="28"/>
          <w:lang w:val="ru-RU"/>
        </w:rPr>
        <w:t xml:space="preserve"> После устранения выявленных </w:t>
      </w:r>
      <w:r w:rsidRPr="000A0115">
        <w:rPr>
          <w:color w:val="000000"/>
          <w:sz w:val="28"/>
          <w:lang w:val="ru-RU"/>
        </w:rPr>
        <w:t>нарушений потребитель повторно информирует о завершении работ и готовности к получению регулируемой услуги.</w:t>
      </w:r>
    </w:p>
    <w:p w14:paraId="03351A56" w14:textId="77777777" w:rsidR="00090B7B" w:rsidRPr="000A0115" w:rsidRDefault="00785A3C">
      <w:pPr>
        <w:spacing w:after="0"/>
        <w:jc w:val="both"/>
        <w:rPr>
          <w:lang w:val="ru-RU"/>
        </w:rPr>
      </w:pPr>
      <w:bookmarkStart w:id="709" w:name="z855"/>
      <w:bookmarkEnd w:id="708"/>
      <w:r>
        <w:rPr>
          <w:color w:val="000000"/>
          <w:sz w:val="28"/>
        </w:rPr>
        <w:t>     </w:t>
      </w:r>
      <w:r w:rsidRPr="000A0115">
        <w:rPr>
          <w:color w:val="000000"/>
          <w:sz w:val="28"/>
          <w:lang w:val="ru-RU"/>
        </w:rPr>
        <w:t xml:space="preserve"> 278. Подключение к регулируемой услуге включает следующие работы:</w:t>
      </w:r>
    </w:p>
    <w:p w14:paraId="273FFF0E" w14:textId="77777777" w:rsidR="00090B7B" w:rsidRPr="000A0115" w:rsidRDefault="00785A3C">
      <w:pPr>
        <w:spacing w:after="0"/>
        <w:jc w:val="both"/>
        <w:rPr>
          <w:lang w:val="ru-RU"/>
        </w:rPr>
      </w:pPr>
      <w:bookmarkStart w:id="710" w:name="z856"/>
      <w:bookmarkEnd w:id="709"/>
      <w:r>
        <w:rPr>
          <w:color w:val="000000"/>
          <w:sz w:val="28"/>
        </w:rPr>
        <w:t>     </w:t>
      </w:r>
      <w:r w:rsidRPr="000A0115">
        <w:rPr>
          <w:color w:val="000000"/>
          <w:sz w:val="28"/>
          <w:lang w:val="ru-RU"/>
        </w:rPr>
        <w:t xml:space="preserve"> 1) отключение субъектом естественной монополии действующей сети;</w:t>
      </w:r>
    </w:p>
    <w:p w14:paraId="5D287D33" w14:textId="77777777" w:rsidR="00090B7B" w:rsidRPr="000A0115" w:rsidRDefault="00785A3C">
      <w:pPr>
        <w:spacing w:after="0"/>
        <w:jc w:val="both"/>
        <w:rPr>
          <w:lang w:val="ru-RU"/>
        </w:rPr>
      </w:pPr>
      <w:bookmarkStart w:id="711" w:name="z857"/>
      <w:bookmarkEnd w:id="710"/>
      <w:r>
        <w:rPr>
          <w:color w:val="000000"/>
          <w:sz w:val="28"/>
        </w:rPr>
        <w:t>     </w:t>
      </w:r>
      <w:r w:rsidRPr="000A0115">
        <w:rPr>
          <w:color w:val="000000"/>
          <w:sz w:val="28"/>
          <w:lang w:val="ru-RU"/>
        </w:rPr>
        <w:t xml:space="preserve"> 2) производство присоединения к действующей сети потребителя;</w:t>
      </w:r>
    </w:p>
    <w:p w14:paraId="7557F872" w14:textId="77777777" w:rsidR="00090B7B" w:rsidRPr="000A0115" w:rsidRDefault="00785A3C">
      <w:pPr>
        <w:spacing w:after="0"/>
        <w:jc w:val="both"/>
        <w:rPr>
          <w:lang w:val="ru-RU"/>
        </w:rPr>
      </w:pPr>
      <w:bookmarkStart w:id="712" w:name="z858"/>
      <w:bookmarkEnd w:id="711"/>
      <w:r>
        <w:rPr>
          <w:color w:val="000000"/>
          <w:sz w:val="28"/>
        </w:rPr>
        <w:t>     </w:t>
      </w:r>
      <w:r w:rsidRPr="000A0115">
        <w:rPr>
          <w:color w:val="000000"/>
          <w:sz w:val="28"/>
          <w:lang w:val="ru-RU"/>
        </w:rPr>
        <w:t xml:space="preserve"> 3) включение действующей сети субъектом естественной монополии.</w:t>
      </w:r>
    </w:p>
    <w:p w14:paraId="4AE33555" w14:textId="77777777" w:rsidR="00090B7B" w:rsidRPr="000A0115" w:rsidRDefault="00785A3C">
      <w:pPr>
        <w:spacing w:after="0"/>
        <w:jc w:val="both"/>
        <w:rPr>
          <w:lang w:val="ru-RU"/>
        </w:rPr>
      </w:pPr>
      <w:bookmarkStart w:id="713" w:name="z859"/>
      <w:bookmarkEnd w:id="712"/>
      <w:r>
        <w:rPr>
          <w:color w:val="000000"/>
          <w:sz w:val="28"/>
        </w:rPr>
        <w:t>     </w:t>
      </w:r>
      <w:r w:rsidRPr="000A0115">
        <w:rPr>
          <w:color w:val="000000"/>
          <w:sz w:val="28"/>
          <w:lang w:val="ru-RU"/>
        </w:rPr>
        <w:t xml:space="preserve"> 279. Предоставление регулируемой услуги субъектом естественной монополии осуществляется после заключения договора об </w:t>
      </w:r>
      <w:r w:rsidRPr="000A0115">
        <w:rPr>
          <w:color w:val="000000"/>
          <w:sz w:val="28"/>
          <w:lang w:val="ru-RU"/>
        </w:rPr>
        <w:t>оказании регулируемой услуги.</w:t>
      </w:r>
    </w:p>
    <w:p w14:paraId="0981EAE7" w14:textId="77777777" w:rsidR="00090B7B" w:rsidRPr="000A0115" w:rsidRDefault="00785A3C">
      <w:pPr>
        <w:spacing w:after="0"/>
        <w:jc w:val="both"/>
        <w:rPr>
          <w:lang w:val="ru-RU"/>
        </w:rPr>
      </w:pPr>
      <w:bookmarkStart w:id="714" w:name="z860"/>
      <w:bookmarkEnd w:id="713"/>
      <w:r>
        <w:rPr>
          <w:color w:val="000000"/>
          <w:sz w:val="28"/>
        </w:rPr>
        <w:t>     </w:t>
      </w:r>
      <w:r w:rsidRPr="000A0115">
        <w:rPr>
          <w:color w:val="000000"/>
          <w:sz w:val="28"/>
          <w:lang w:val="ru-RU"/>
        </w:rPr>
        <w:t xml:space="preserve"> 280. Субъект естественной монополии организует учет и регистрацию разработанных и выданных технических условий. Один экземпляр выданных технических условий хранится у субъекта естественной монополии. Срок хранения выданн</w:t>
      </w:r>
      <w:r w:rsidRPr="000A0115">
        <w:rPr>
          <w:color w:val="000000"/>
          <w:sz w:val="28"/>
          <w:lang w:val="ru-RU"/>
        </w:rPr>
        <w:t>ых технических условий неограничен.</w:t>
      </w:r>
    </w:p>
    <w:p w14:paraId="581D5E68" w14:textId="77777777" w:rsidR="00090B7B" w:rsidRPr="000A0115" w:rsidRDefault="00785A3C">
      <w:pPr>
        <w:spacing w:after="0"/>
        <w:rPr>
          <w:lang w:val="ru-RU"/>
        </w:rPr>
      </w:pPr>
      <w:bookmarkStart w:id="715" w:name="z861"/>
      <w:bookmarkEnd w:id="714"/>
      <w:r w:rsidRPr="000A0115">
        <w:rPr>
          <w:b/>
          <w:color w:val="000000"/>
          <w:lang w:val="ru-RU"/>
        </w:rPr>
        <w:t xml:space="preserve"> Параграф 13. Рассмотрение обращений по обеспечению равных условий доступа к регулируемым услугам и принятие по ним решений</w:t>
      </w:r>
    </w:p>
    <w:p w14:paraId="79BBA859" w14:textId="77777777" w:rsidR="00090B7B" w:rsidRPr="000A0115" w:rsidRDefault="00785A3C">
      <w:pPr>
        <w:spacing w:after="0"/>
        <w:jc w:val="both"/>
        <w:rPr>
          <w:lang w:val="ru-RU"/>
        </w:rPr>
      </w:pPr>
      <w:bookmarkStart w:id="716" w:name="z862"/>
      <w:bookmarkEnd w:id="715"/>
      <w:r>
        <w:rPr>
          <w:color w:val="000000"/>
          <w:sz w:val="28"/>
        </w:rPr>
        <w:t>     </w:t>
      </w:r>
      <w:r w:rsidRPr="000A0115">
        <w:rPr>
          <w:color w:val="000000"/>
          <w:sz w:val="28"/>
          <w:lang w:val="ru-RU"/>
        </w:rPr>
        <w:t xml:space="preserve"> 281. В случае возникновения разногласий по предоставлению потребителю равных условий досту</w:t>
      </w:r>
      <w:r w:rsidRPr="000A0115">
        <w:rPr>
          <w:color w:val="000000"/>
          <w:sz w:val="28"/>
          <w:lang w:val="ru-RU"/>
        </w:rPr>
        <w:t>па к регулируемым услугам потребитель может направить обращение в ведомство уполномоченного органа или его территориальный орган.</w:t>
      </w:r>
    </w:p>
    <w:p w14:paraId="2F36661A" w14:textId="77777777" w:rsidR="00090B7B" w:rsidRPr="000A0115" w:rsidRDefault="00785A3C">
      <w:pPr>
        <w:spacing w:after="0"/>
        <w:jc w:val="both"/>
        <w:rPr>
          <w:lang w:val="ru-RU"/>
        </w:rPr>
      </w:pPr>
      <w:bookmarkStart w:id="717" w:name="z863"/>
      <w:bookmarkEnd w:id="716"/>
      <w:r>
        <w:rPr>
          <w:color w:val="000000"/>
          <w:sz w:val="28"/>
        </w:rPr>
        <w:t>     </w:t>
      </w:r>
      <w:r w:rsidRPr="000A0115">
        <w:rPr>
          <w:color w:val="000000"/>
          <w:sz w:val="28"/>
          <w:lang w:val="ru-RU"/>
        </w:rPr>
        <w:t xml:space="preserve"> В обращении отражаются сведения о заявителе и о субъекте естественной монополии, в отношении которого подано обращение, </w:t>
      </w:r>
      <w:r w:rsidRPr="000A0115">
        <w:rPr>
          <w:color w:val="000000"/>
          <w:sz w:val="28"/>
          <w:lang w:val="ru-RU"/>
        </w:rPr>
        <w:t>описание нарушения требований настоящих Правил, а также требования, с которыми заявитель обращается.</w:t>
      </w:r>
    </w:p>
    <w:p w14:paraId="54F7D261" w14:textId="77777777" w:rsidR="00090B7B" w:rsidRPr="000A0115" w:rsidRDefault="00785A3C">
      <w:pPr>
        <w:spacing w:after="0"/>
        <w:jc w:val="both"/>
        <w:rPr>
          <w:lang w:val="ru-RU"/>
        </w:rPr>
      </w:pPr>
      <w:bookmarkStart w:id="718" w:name="z864"/>
      <w:bookmarkEnd w:id="717"/>
      <w:r w:rsidRPr="000A0115">
        <w:rPr>
          <w:color w:val="000000"/>
          <w:sz w:val="28"/>
          <w:lang w:val="ru-RU"/>
        </w:rPr>
        <w:t xml:space="preserve"> </w:t>
      </w:r>
      <w:r>
        <w:rPr>
          <w:color w:val="000000"/>
          <w:sz w:val="28"/>
        </w:rPr>
        <w:t>     </w:t>
      </w:r>
      <w:r w:rsidRPr="000A0115">
        <w:rPr>
          <w:color w:val="000000"/>
          <w:sz w:val="28"/>
          <w:lang w:val="ru-RU"/>
        </w:rPr>
        <w:t xml:space="preserve"> 282. Обращения потребителей рассматриваются в порядке и сроки, определенные Административным процедурно-процессуальным кодексом Республики Казахстан</w:t>
      </w:r>
      <w:r w:rsidRPr="000A0115">
        <w:rPr>
          <w:color w:val="000000"/>
          <w:sz w:val="28"/>
          <w:lang w:val="ru-RU"/>
        </w:rPr>
        <w:t>.</w:t>
      </w:r>
    </w:p>
    <w:bookmarkEnd w:id="718"/>
    <w:p w14:paraId="424EB266"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282 - в редакции приказа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истечении десяти календарных </w:t>
      </w:r>
      <w:r w:rsidRPr="000A0115">
        <w:rPr>
          <w:color w:val="FF0000"/>
          <w:sz w:val="28"/>
          <w:lang w:val="ru-RU"/>
        </w:rPr>
        <w:lastRenderedPageBreak/>
        <w:t>дней после дня его первого официального опубликования).</w:t>
      </w:r>
      <w:r w:rsidRPr="000A0115">
        <w:rPr>
          <w:lang w:val="ru-RU"/>
        </w:rPr>
        <w:br/>
      </w:r>
    </w:p>
    <w:p w14:paraId="601EC0C1" w14:textId="77777777" w:rsidR="00090B7B" w:rsidRPr="000A0115" w:rsidRDefault="00785A3C">
      <w:pPr>
        <w:spacing w:after="0"/>
        <w:jc w:val="both"/>
        <w:rPr>
          <w:lang w:val="ru-RU"/>
        </w:rPr>
      </w:pPr>
      <w:bookmarkStart w:id="719" w:name="z865"/>
      <w:r>
        <w:rPr>
          <w:color w:val="000000"/>
          <w:sz w:val="28"/>
        </w:rPr>
        <w:t>     </w:t>
      </w:r>
      <w:r w:rsidRPr="000A0115">
        <w:rPr>
          <w:color w:val="000000"/>
          <w:sz w:val="28"/>
          <w:lang w:val="ru-RU"/>
        </w:rPr>
        <w:t xml:space="preserve"> 283. Субъект естественной монополии либ</w:t>
      </w:r>
      <w:r w:rsidRPr="000A0115">
        <w:rPr>
          <w:color w:val="000000"/>
          <w:sz w:val="28"/>
          <w:lang w:val="ru-RU"/>
        </w:rPr>
        <w:t>о потребители могут обжаловать решение, принятое по обращению в уполномоченный орган (вышестоящему должностному лицу) или в суд.</w:t>
      </w:r>
    </w:p>
    <w:p w14:paraId="16D593D1" w14:textId="77777777" w:rsidR="00090B7B" w:rsidRPr="000A0115" w:rsidRDefault="00785A3C">
      <w:pPr>
        <w:spacing w:after="0"/>
        <w:rPr>
          <w:lang w:val="ru-RU"/>
        </w:rPr>
      </w:pPr>
      <w:bookmarkStart w:id="720" w:name="z866"/>
      <w:bookmarkEnd w:id="719"/>
      <w:r w:rsidRPr="000A0115">
        <w:rPr>
          <w:b/>
          <w:color w:val="000000"/>
          <w:lang w:val="ru-RU"/>
        </w:rPr>
        <w:t xml:space="preserve"> Параграф 14. Предоставление информации о предоставляемых регулируемых услугах</w:t>
      </w:r>
    </w:p>
    <w:p w14:paraId="1A947B64" w14:textId="77777777" w:rsidR="00090B7B" w:rsidRPr="000A0115" w:rsidRDefault="00785A3C">
      <w:pPr>
        <w:spacing w:after="0"/>
        <w:jc w:val="both"/>
        <w:rPr>
          <w:lang w:val="ru-RU"/>
        </w:rPr>
      </w:pPr>
      <w:bookmarkStart w:id="721" w:name="z867"/>
      <w:bookmarkEnd w:id="720"/>
      <w:r>
        <w:rPr>
          <w:color w:val="000000"/>
          <w:sz w:val="28"/>
        </w:rPr>
        <w:t>     </w:t>
      </w:r>
      <w:r w:rsidRPr="000A0115">
        <w:rPr>
          <w:color w:val="000000"/>
          <w:sz w:val="28"/>
          <w:lang w:val="ru-RU"/>
        </w:rPr>
        <w:t xml:space="preserve"> 284. Субъект естественной монополии ежеква</w:t>
      </w:r>
      <w:r w:rsidRPr="000A0115">
        <w:rPr>
          <w:color w:val="000000"/>
          <w:sz w:val="28"/>
          <w:lang w:val="ru-RU"/>
        </w:rPr>
        <w:t>ртально размещает на своем интернет-ресурсе либо в случае его отсутствия представляет ведомству уполномоченного органа или его территориальному органу для размещения на его интернет-ресурсе:</w:t>
      </w:r>
    </w:p>
    <w:p w14:paraId="4D4E6339" w14:textId="77777777" w:rsidR="00090B7B" w:rsidRPr="000A0115" w:rsidRDefault="00785A3C">
      <w:pPr>
        <w:spacing w:after="0"/>
        <w:jc w:val="both"/>
        <w:rPr>
          <w:lang w:val="ru-RU"/>
        </w:rPr>
      </w:pPr>
      <w:bookmarkStart w:id="722" w:name="z868"/>
      <w:bookmarkEnd w:id="721"/>
      <w:r>
        <w:rPr>
          <w:color w:val="000000"/>
          <w:sz w:val="28"/>
        </w:rPr>
        <w:t>     </w:t>
      </w:r>
      <w:r w:rsidRPr="000A0115">
        <w:rPr>
          <w:color w:val="000000"/>
          <w:sz w:val="28"/>
          <w:lang w:val="ru-RU"/>
        </w:rPr>
        <w:t xml:space="preserve"> информацию о резерве, наличии свободных и доступных мощност</w:t>
      </w:r>
      <w:r w:rsidRPr="000A0115">
        <w:rPr>
          <w:color w:val="000000"/>
          <w:sz w:val="28"/>
          <w:lang w:val="ru-RU"/>
        </w:rPr>
        <w:t>ей, емкостей, мест, пропускных способностей сетей субъекта естественной монополии;</w:t>
      </w:r>
    </w:p>
    <w:p w14:paraId="53416EE0" w14:textId="77777777" w:rsidR="00090B7B" w:rsidRPr="000A0115" w:rsidRDefault="00785A3C">
      <w:pPr>
        <w:spacing w:after="0"/>
        <w:jc w:val="both"/>
        <w:rPr>
          <w:lang w:val="ru-RU"/>
        </w:rPr>
      </w:pPr>
      <w:bookmarkStart w:id="723" w:name="z869"/>
      <w:bookmarkEnd w:id="722"/>
      <w:r>
        <w:rPr>
          <w:color w:val="000000"/>
          <w:sz w:val="28"/>
        </w:rPr>
        <w:t>     </w:t>
      </w:r>
      <w:r w:rsidRPr="000A0115">
        <w:rPr>
          <w:color w:val="000000"/>
          <w:sz w:val="28"/>
          <w:lang w:val="ru-RU"/>
        </w:rPr>
        <w:t xml:space="preserve">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w:t>
      </w:r>
      <w:r w:rsidRPr="000A0115">
        <w:rPr>
          <w:color w:val="000000"/>
          <w:sz w:val="28"/>
          <w:lang w:val="ru-RU"/>
        </w:rPr>
        <w:t xml:space="preserve"> охраняемой законом тайне в соответствии с законами Республики Казахстан, и регулируемых услуг портов при отсутствии конкуренции на рынке портовых услуг;</w:t>
      </w:r>
    </w:p>
    <w:p w14:paraId="10477A2B" w14:textId="77777777" w:rsidR="00090B7B" w:rsidRPr="000A0115" w:rsidRDefault="00785A3C">
      <w:pPr>
        <w:spacing w:after="0"/>
        <w:jc w:val="both"/>
        <w:rPr>
          <w:lang w:val="ru-RU"/>
        </w:rPr>
      </w:pPr>
      <w:bookmarkStart w:id="724" w:name="z870"/>
      <w:bookmarkEnd w:id="723"/>
      <w:r>
        <w:rPr>
          <w:color w:val="000000"/>
          <w:sz w:val="28"/>
        </w:rPr>
        <w:t>     </w:t>
      </w:r>
      <w:r w:rsidRPr="000A0115">
        <w:rPr>
          <w:color w:val="000000"/>
          <w:sz w:val="28"/>
          <w:lang w:val="ru-RU"/>
        </w:rPr>
        <w:t xml:space="preserve"> информацию о ходе исполнения утвержденной инвестиционной программы (места расположения объектов,</w:t>
      </w:r>
      <w:r w:rsidRPr="000A0115">
        <w:rPr>
          <w:color w:val="000000"/>
          <w:sz w:val="28"/>
          <w:lang w:val="ru-RU"/>
        </w:rPr>
        <w:t xml:space="preserve">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w:t>
      </w:r>
      <w:r w:rsidRPr="000A0115">
        <w:rPr>
          <w:color w:val="000000"/>
          <w:sz w:val="28"/>
          <w:lang w:val="ru-RU"/>
        </w:rPr>
        <w:t>ахстан.</w:t>
      </w:r>
    </w:p>
    <w:p w14:paraId="21268197" w14:textId="77777777" w:rsidR="00090B7B" w:rsidRPr="000A0115" w:rsidRDefault="00785A3C">
      <w:pPr>
        <w:spacing w:after="0"/>
        <w:jc w:val="both"/>
        <w:rPr>
          <w:lang w:val="ru-RU"/>
        </w:rPr>
      </w:pPr>
      <w:bookmarkStart w:id="725" w:name="z2369"/>
      <w:bookmarkEnd w:id="724"/>
      <w:r w:rsidRPr="000A0115">
        <w:rPr>
          <w:color w:val="000000"/>
          <w:sz w:val="28"/>
          <w:lang w:val="ru-RU"/>
        </w:rPr>
        <w:t xml:space="preserve"> </w:t>
      </w:r>
      <w:r>
        <w:rPr>
          <w:color w:val="000000"/>
          <w:sz w:val="28"/>
        </w:rPr>
        <w:t>     </w:t>
      </w:r>
      <w:r w:rsidRPr="000A0115">
        <w:rPr>
          <w:color w:val="000000"/>
          <w:sz w:val="28"/>
          <w:lang w:val="ru-RU"/>
        </w:rPr>
        <w:t xml:space="preserve"> 284-1. Субъекты естественных монополий размещают и (или) актуализируют в автоматизированной информационной системе государственного градостроительного кадастра в машиночитаемом виде согласно формам, утвержденным уполномоченным органом по дел</w:t>
      </w:r>
      <w:r w:rsidRPr="000A0115">
        <w:rPr>
          <w:color w:val="000000"/>
          <w:sz w:val="28"/>
          <w:lang w:val="ru-RU"/>
        </w:rPr>
        <w:t>ам архитектуры, градостроительства и строительства,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приказом Министра национальной экономики</w:t>
      </w:r>
      <w:r w:rsidRPr="000A0115">
        <w:rPr>
          <w:color w:val="000000"/>
          <w:sz w:val="28"/>
          <w:lang w:val="ru-RU"/>
        </w:rPr>
        <w:t xml:space="preserve"> Республики Казахстан от 20 марта 2015 года № 244 (зарегистрирован в Реестре государственной регистрации нормативных правовых актов за № 11111):</w:t>
      </w:r>
    </w:p>
    <w:p w14:paraId="5D4639A6" w14:textId="77777777" w:rsidR="00090B7B" w:rsidRPr="000A0115" w:rsidRDefault="00785A3C">
      <w:pPr>
        <w:spacing w:after="0"/>
        <w:jc w:val="both"/>
        <w:rPr>
          <w:lang w:val="ru-RU"/>
        </w:rPr>
      </w:pPr>
      <w:bookmarkStart w:id="726" w:name="z2370"/>
      <w:bookmarkEnd w:id="725"/>
      <w:r>
        <w:rPr>
          <w:color w:val="000000"/>
          <w:sz w:val="28"/>
        </w:rPr>
        <w:t>     </w:t>
      </w:r>
      <w:r w:rsidRPr="000A0115">
        <w:rPr>
          <w:color w:val="000000"/>
          <w:sz w:val="28"/>
          <w:lang w:val="ru-RU"/>
        </w:rPr>
        <w:t xml:space="preserve"> 1) информацию о (об):</w:t>
      </w:r>
    </w:p>
    <w:p w14:paraId="6A1E6D31" w14:textId="77777777" w:rsidR="00090B7B" w:rsidRPr="000A0115" w:rsidRDefault="00785A3C">
      <w:pPr>
        <w:spacing w:after="0"/>
        <w:jc w:val="both"/>
        <w:rPr>
          <w:lang w:val="ru-RU"/>
        </w:rPr>
      </w:pPr>
      <w:bookmarkStart w:id="727" w:name="z2371"/>
      <w:bookmarkEnd w:id="726"/>
      <w:r>
        <w:rPr>
          <w:color w:val="000000"/>
          <w:sz w:val="28"/>
        </w:rPr>
        <w:t>     </w:t>
      </w:r>
      <w:r w:rsidRPr="000A0115">
        <w:rPr>
          <w:color w:val="000000"/>
          <w:sz w:val="28"/>
          <w:lang w:val="ru-RU"/>
        </w:rPr>
        <w:t xml:space="preserve"> резерве;</w:t>
      </w:r>
    </w:p>
    <w:p w14:paraId="2C4FF37A" w14:textId="77777777" w:rsidR="00090B7B" w:rsidRPr="000A0115" w:rsidRDefault="00785A3C">
      <w:pPr>
        <w:spacing w:after="0"/>
        <w:jc w:val="both"/>
        <w:rPr>
          <w:lang w:val="ru-RU"/>
        </w:rPr>
      </w:pPr>
      <w:bookmarkStart w:id="728" w:name="z2372"/>
      <w:bookmarkEnd w:id="727"/>
      <w:r>
        <w:rPr>
          <w:color w:val="000000"/>
          <w:sz w:val="28"/>
        </w:rPr>
        <w:t>     </w:t>
      </w:r>
      <w:r w:rsidRPr="000A0115">
        <w:rPr>
          <w:color w:val="000000"/>
          <w:sz w:val="28"/>
          <w:lang w:val="ru-RU"/>
        </w:rPr>
        <w:t xml:space="preserve"> установленной мощности и (или) емкости;</w:t>
      </w:r>
    </w:p>
    <w:p w14:paraId="123C60C5" w14:textId="77777777" w:rsidR="00090B7B" w:rsidRPr="000A0115" w:rsidRDefault="00785A3C">
      <w:pPr>
        <w:spacing w:after="0"/>
        <w:jc w:val="both"/>
        <w:rPr>
          <w:lang w:val="ru-RU"/>
        </w:rPr>
      </w:pPr>
      <w:bookmarkStart w:id="729" w:name="z2373"/>
      <w:bookmarkEnd w:id="728"/>
      <w:r>
        <w:rPr>
          <w:color w:val="000000"/>
          <w:sz w:val="28"/>
        </w:rPr>
        <w:t>     </w:t>
      </w:r>
      <w:r w:rsidRPr="000A0115">
        <w:rPr>
          <w:color w:val="000000"/>
          <w:sz w:val="28"/>
          <w:lang w:val="ru-RU"/>
        </w:rPr>
        <w:t xml:space="preserve"> наличии </w:t>
      </w:r>
      <w:r w:rsidRPr="000A0115">
        <w:rPr>
          <w:color w:val="000000"/>
          <w:sz w:val="28"/>
          <w:lang w:val="ru-RU"/>
        </w:rPr>
        <w:t>свободных и доступных мощностей и (или) емкостей;</w:t>
      </w:r>
    </w:p>
    <w:p w14:paraId="31592A0D" w14:textId="77777777" w:rsidR="00090B7B" w:rsidRPr="000A0115" w:rsidRDefault="00785A3C">
      <w:pPr>
        <w:spacing w:after="0"/>
        <w:jc w:val="both"/>
        <w:rPr>
          <w:lang w:val="ru-RU"/>
        </w:rPr>
      </w:pPr>
      <w:bookmarkStart w:id="730" w:name="z2374"/>
      <w:bookmarkEnd w:id="729"/>
      <w:r>
        <w:rPr>
          <w:color w:val="000000"/>
          <w:sz w:val="28"/>
        </w:rPr>
        <w:lastRenderedPageBreak/>
        <w:t>     </w:t>
      </w:r>
      <w:r w:rsidRPr="000A0115">
        <w:rPr>
          <w:color w:val="000000"/>
          <w:sz w:val="28"/>
          <w:lang w:val="ru-RU"/>
        </w:rPr>
        <w:t xml:space="preserve"> пропускных способностях сетей;</w:t>
      </w:r>
    </w:p>
    <w:p w14:paraId="44AF0F50" w14:textId="77777777" w:rsidR="00090B7B" w:rsidRPr="000A0115" w:rsidRDefault="00785A3C">
      <w:pPr>
        <w:spacing w:after="0"/>
        <w:jc w:val="both"/>
        <w:rPr>
          <w:lang w:val="ru-RU"/>
        </w:rPr>
      </w:pPr>
      <w:bookmarkStart w:id="731" w:name="z2375"/>
      <w:bookmarkEnd w:id="730"/>
      <w:r>
        <w:rPr>
          <w:color w:val="000000"/>
          <w:sz w:val="28"/>
        </w:rPr>
        <w:t>     </w:t>
      </w:r>
      <w:r w:rsidRPr="000A0115">
        <w:rPr>
          <w:color w:val="000000"/>
          <w:sz w:val="28"/>
          <w:lang w:val="ru-RU"/>
        </w:rPr>
        <w:t xml:space="preserve"> месте нахождения (с указанием наименования улиц населенного пункта);</w:t>
      </w:r>
    </w:p>
    <w:p w14:paraId="0AEB3AB2" w14:textId="77777777" w:rsidR="00090B7B" w:rsidRPr="000A0115" w:rsidRDefault="00785A3C">
      <w:pPr>
        <w:spacing w:after="0"/>
        <w:jc w:val="both"/>
        <w:rPr>
          <w:lang w:val="ru-RU"/>
        </w:rPr>
      </w:pPr>
      <w:bookmarkStart w:id="732" w:name="z2376"/>
      <w:bookmarkEnd w:id="731"/>
      <w:r>
        <w:rPr>
          <w:color w:val="000000"/>
          <w:sz w:val="28"/>
        </w:rPr>
        <w:t>     </w:t>
      </w:r>
      <w:r w:rsidRPr="000A0115">
        <w:rPr>
          <w:color w:val="000000"/>
          <w:sz w:val="28"/>
          <w:lang w:val="ru-RU"/>
        </w:rPr>
        <w:t xml:space="preserve"> протяженности;</w:t>
      </w:r>
    </w:p>
    <w:p w14:paraId="7D376ED7" w14:textId="77777777" w:rsidR="00090B7B" w:rsidRPr="000A0115" w:rsidRDefault="00785A3C">
      <w:pPr>
        <w:spacing w:after="0"/>
        <w:jc w:val="both"/>
        <w:rPr>
          <w:lang w:val="ru-RU"/>
        </w:rPr>
      </w:pPr>
      <w:bookmarkStart w:id="733" w:name="z2377"/>
      <w:bookmarkEnd w:id="732"/>
      <w:r>
        <w:rPr>
          <w:color w:val="000000"/>
          <w:sz w:val="28"/>
        </w:rPr>
        <w:t>     </w:t>
      </w:r>
      <w:r w:rsidRPr="000A0115">
        <w:rPr>
          <w:color w:val="000000"/>
          <w:sz w:val="28"/>
          <w:lang w:val="ru-RU"/>
        </w:rPr>
        <w:t xml:space="preserve"> количестве забронированных мощностей и (или) емкостей и их сроках б</w:t>
      </w:r>
      <w:r w:rsidRPr="000A0115">
        <w:rPr>
          <w:color w:val="000000"/>
          <w:sz w:val="28"/>
          <w:lang w:val="ru-RU"/>
        </w:rPr>
        <w:t>ронирования;</w:t>
      </w:r>
    </w:p>
    <w:p w14:paraId="52A42671" w14:textId="77777777" w:rsidR="00090B7B" w:rsidRPr="000A0115" w:rsidRDefault="00785A3C">
      <w:pPr>
        <w:spacing w:after="0"/>
        <w:jc w:val="both"/>
        <w:rPr>
          <w:lang w:val="ru-RU"/>
        </w:rPr>
      </w:pPr>
      <w:bookmarkStart w:id="734" w:name="z2378"/>
      <w:bookmarkEnd w:id="733"/>
      <w:r>
        <w:rPr>
          <w:color w:val="000000"/>
          <w:sz w:val="28"/>
        </w:rPr>
        <w:t>     </w:t>
      </w:r>
      <w:r w:rsidRPr="000A0115">
        <w:rPr>
          <w:color w:val="000000"/>
          <w:sz w:val="28"/>
          <w:lang w:val="ru-RU"/>
        </w:rPr>
        <w:t xml:space="preserve"> количестве занятых мощностей и (или) емкостей, используемых в технологическом процессе для предоставления услуг конечным потребителям;</w:t>
      </w:r>
    </w:p>
    <w:p w14:paraId="7E638C19" w14:textId="77777777" w:rsidR="00090B7B" w:rsidRPr="000A0115" w:rsidRDefault="00785A3C">
      <w:pPr>
        <w:spacing w:after="0"/>
        <w:jc w:val="both"/>
        <w:rPr>
          <w:lang w:val="ru-RU"/>
        </w:rPr>
      </w:pPr>
      <w:bookmarkStart w:id="735" w:name="z2379"/>
      <w:bookmarkEnd w:id="734"/>
      <w:r>
        <w:rPr>
          <w:color w:val="000000"/>
          <w:sz w:val="28"/>
        </w:rPr>
        <w:t>     </w:t>
      </w:r>
      <w:r w:rsidRPr="000A0115">
        <w:rPr>
          <w:color w:val="000000"/>
          <w:sz w:val="28"/>
          <w:lang w:val="ru-RU"/>
        </w:rPr>
        <w:t xml:space="preserve"> 2) схемы размещения сетей или иного имущества, используемого при предоставлении регулируемых усл</w:t>
      </w:r>
      <w:r w:rsidRPr="000A0115">
        <w:rPr>
          <w:color w:val="000000"/>
          <w:sz w:val="28"/>
          <w:lang w:val="ru-RU"/>
        </w:rPr>
        <w:t>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735"/>
    <w:p w14:paraId="4C028D1F"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Глава 6 дополнена пунктом 284-1 в соответствии с приказом Министра национальной экономики РК о</w:t>
      </w:r>
      <w:r w:rsidRPr="000A0115">
        <w:rPr>
          <w:color w:val="FF0000"/>
          <w:sz w:val="28"/>
          <w:lang w:val="ru-RU"/>
        </w:rPr>
        <w:t xml:space="preserve">т 18.10.2023 </w:t>
      </w:r>
      <w:r w:rsidRPr="000A0115">
        <w:rPr>
          <w:color w:val="000000"/>
          <w:sz w:val="28"/>
          <w:lang w:val="ru-RU"/>
        </w:rPr>
        <w:t>№ 171</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18ECC9C9" w14:textId="77777777" w:rsidR="00090B7B" w:rsidRPr="000A0115" w:rsidRDefault="00785A3C">
      <w:pPr>
        <w:spacing w:after="0"/>
        <w:jc w:val="both"/>
        <w:rPr>
          <w:lang w:val="ru-RU"/>
        </w:rPr>
      </w:pPr>
      <w:bookmarkStart w:id="736" w:name="z871"/>
      <w:r>
        <w:rPr>
          <w:color w:val="000000"/>
          <w:sz w:val="28"/>
        </w:rPr>
        <w:t>     </w:t>
      </w:r>
      <w:r w:rsidRPr="000A0115">
        <w:rPr>
          <w:color w:val="000000"/>
          <w:sz w:val="28"/>
          <w:lang w:val="ru-RU"/>
        </w:rPr>
        <w:t xml:space="preserve"> 285. Субъект естественной монополии по требованию ведомства уполномоченного органа или его территориального органа предос</w:t>
      </w:r>
      <w:r w:rsidRPr="000A0115">
        <w:rPr>
          <w:color w:val="000000"/>
          <w:sz w:val="28"/>
          <w:lang w:val="ru-RU"/>
        </w:rPr>
        <w:t>тавляет ему необходимую информацию на бумажном носителе или в электронной форме в сроки, установленные уполномоченным органом, которые не могут быть менее пяти рабочих дней со дня получения субъектом естественной монополии соответствующего требования.</w:t>
      </w:r>
    </w:p>
    <w:p w14:paraId="4F05F098" w14:textId="77777777" w:rsidR="00090B7B" w:rsidRPr="000A0115" w:rsidRDefault="00785A3C">
      <w:pPr>
        <w:spacing w:after="0"/>
        <w:jc w:val="both"/>
        <w:rPr>
          <w:lang w:val="ru-RU"/>
        </w:rPr>
      </w:pPr>
      <w:bookmarkStart w:id="737" w:name="z872"/>
      <w:bookmarkEnd w:id="736"/>
      <w:r>
        <w:rPr>
          <w:color w:val="000000"/>
          <w:sz w:val="28"/>
        </w:rPr>
        <w:t>    </w:t>
      </w:r>
      <w:r>
        <w:rPr>
          <w:color w:val="000000"/>
          <w:sz w:val="28"/>
        </w:rPr>
        <w:t> </w:t>
      </w:r>
      <w:r w:rsidRPr="000A0115">
        <w:rPr>
          <w:color w:val="000000"/>
          <w:sz w:val="28"/>
          <w:lang w:val="ru-RU"/>
        </w:rPr>
        <w:t xml:space="preserve"> 286. Ведомство уполномоченного органа или его территориальный орган при использовании предоставленной субъектом естественной монополии информации обеспечивает соблюдение государственной, служебной, коммерческой тайны, других законных интересов субъекта е</w:t>
      </w:r>
      <w:r w:rsidRPr="000A0115">
        <w:rPr>
          <w:color w:val="000000"/>
          <w:sz w:val="28"/>
          <w:lang w:val="ru-RU"/>
        </w:rPr>
        <w:t>стественной монополии и потребителей.</w:t>
      </w:r>
    </w:p>
    <w:p w14:paraId="31EBE97C" w14:textId="77777777" w:rsidR="00090B7B" w:rsidRPr="000A0115" w:rsidRDefault="00785A3C">
      <w:pPr>
        <w:spacing w:after="0"/>
        <w:rPr>
          <w:lang w:val="ru-RU"/>
        </w:rPr>
      </w:pPr>
      <w:bookmarkStart w:id="738" w:name="z873"/>
      <w:bookmarkEnd w:id="737"/>
      <w:r w:rsidRPr="000A0115">
        <w:rPr>
          <w:b/>
          <w:color w:val="000000"/>
          <w:lang w:val="ru-RU"/>
        </w:rPr>
        <w:t xml:space="preserve"> Глава 7.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w:t>
      </w:r>
      <w:r w:rsidRPr="000A0115">
        <w:rPr>
          <w:b/>
          <w:color w:val="000000"/>
          <w:lang w:val="ru-RU"/>
        </w:rPr>
        <w:t>лей эффективности деятельности субъектов естественных монополий перед потребителями и иными заинтересованными лицами</w:t>
      </w:r>
    </w:p>
    <w:p w14:paraId="426913F6" w14:textId="77777777" w:rsidR="00090B7B" w:rsidRPr="000A0115" w:rsidRDefault="00785A3C">
      <w:pPr>
        <w:spacing w:after="0"/>
        <w:jc w:val="both"/>
        <w:rPr>
          <w:lang w:val="ru-RU"/>
        </w:rPr>
      </w:pPr>
      <w:bookmarkStart w:id="739" w:name="z874"/>
      <w:bookmarkEnd w:id="738"/>
      <w:r>
        <w:rPr>
          <w:color w:val="000000"/>
          <w:sz w:val="28"/>
        </w:rPr>
        <w:t>     </w:t>
      </w:r>
      <w:r w:rsidRPr="000A0115">
        <w:rPr>
          <w:color w:val="000000"/>
          <w:sz w:val="28"/>
          <w:lang w:val="ru-RU"/>
        </w:rPr>
        <w:t xml:space="preserve"> 287. Субъект естественной монополии не позднее 1 августа текущего календарного года и 1 мая следующего календарного года проводит отч</w:t>
      </w:r>
      <w:r w:rsidRPr="000A0115">
        <w:rPr>
          <w:color w:val="000000"/>
          <w:sz w:val="28"/>
          <w:lang w:val="ru-RU"/>
        </w:rPr>
        <w:t>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w:t>
      </w:r>
      <w:r w:rsidRPr="000A0115">
        <w:rPr>
          <w:color w:val="000000"/>
          <w:sz w:val="28"/>
          <w:lang w:val="ru-RU"/>
        </w:rPr>
        <w:t>стественных монополий перед потребителями и иными заинтересованными лицами.</w:t>
      </w:r>
    </w:p>
    <w:p w14:paraId="542F9D02" w14:textId="77777777" w:rsidR="00090B7B" w:rsidRPr="000A0115" w:rsidRDefault="00785A3C">
      <w:pPr>
        <w:spacing w:after="0"/>
        <w:jc w:val="both"/>
        <w:rPr>
          <w:lang w:val="ru-RU"/>
        </w:rPr>
      </w:pPr>
      <w:bookmarkStart w:id="740" w:name="z875"/>
      <w:bookmarkEnd w:id="739"/>
      <w:r>
        <w:rPr>
          <w:color w:val="000000"/>
          <w:sz w:val="28"/>
        </w:rPr>
        <w:lastRenderedPageBreak/>
        <w:t>     </w:t>
      </w:r>
      <w:r w:rsidRPr="000A0115">
        <w:rPr>
          <w:color w:val="000000"/>
          <w:sz w:val="28"/>
          <w:lang w:val="ru-RU"/>
        </w:rPr>
        <w:t xml:space="preserve"> 288. Отчет перед потребителями и иными заинтересованными лицами проводится в форме публичного слушания.</w:t>
      </w:r>
    </w:p>
    <w:p w14:paraId="41A72AFF" w14:textId="77777777" w:rsidR="00090B7B" w:rsidRPr="000A0115" w:rsidRDefault="00785A3C">
      <w:pPr>
        <w:spacing w:after="0"/>
        <w:jc w:val="both"/>
        <w:rPr>
          <w:lang w:val="ru-RU"/>
        </w:rPr>
      </w:pPr>
      <w:bookmarkStart w:id="741" w:name="z2501"/>
      <w:bookmarkEnd w:id="740"/>
      <w:r>
        <w:rPr>
          <w:color w:val="000000"/>
          <w:sz w:val="28"/>
        </w:rPr>
        <w:t>     </w:t>
      </w:r>
      <w:r w:rsidRPr="000A0115">
        <w:rPr>
          <w:color w:val="000000"/>
          <w:sz w:val="28"/>
          <w:lang w:val="ru-RU"/>
        </w:rPr>
        <w:t xml:space="preserve"> 289. Субъект естественной монополии в сроки, установленные пункт</w:t>
      </w:r>
      <w:r w:rsidRPr="000A0115">
        <w:rPr>
          <w:color w:val="000000"/>
          <w:sz w:val="28"/>
          <w:lang w:val="ru-RU"/>
        </w:rPr>
        <w:t>ом 287 настоящих Правил, размещает в средствах массовой информации, распространяемых на территории соответствующей административно-территориальной единицы и (или) на своем интернет-ресурсе, отчеты перед потребителями и иными заинтересованными лицами об исп</w:t>
      </w:r>
      <w:r w:rsidRPr="000A0115">
        <w:rPr>
          <w:color w:val="000000"/>
          <w:sz w:val="28"/>
          <w:lang w:val="ru-RU"/>
        </w:rPr>
        <w:t>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w:t>
      </w:r>
      <w:r w:rsidRPr="000A0115">
        <w:rPr>
          <w:color w:val="000000"/>
          <w:sz w:val="28"/>
          <w:lang w:val="ru-RU"/>
        </w:rPr>
        <w:t>, в том числе финансовую отчетность.</w:t>
      </w:r>
    </w:p>
    <w:bookmarkEnd w:id="741"/>
    <w:p w14:paraId="4529473D"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289 - в редакции приказа Заместителя Премьер-Министра - Министра национальной экономики РК от 07.06.2024 </w:t>
      </w:r>
      <w:r w:rsidRPr="000A0115">
        <w:rPr>
          <w:color w:val="000000"/>
          <w:sz w:val="28"/>
          <w:lang w:val="ru-RU"/>
        </w:rPr>
        <w:t>№ 29</w:t>
      </w:r>
      <w:r w:rsidRPr="000A0115">
        <w:rPr>
          <w:color w:val="FF0000"/>
          <w:sz w:val="28"/>
          <w:lang w:val="ru-RU"/>
        </w:rPr>
        <w:t xml:space="preserve"> (вводится в действие по истечении десяти календарных дней после дня его первого официальн</w:t>
      </w:r>
      <w:r w:rsidRPr="000A0115">
        <w:rPr>
          <w:color w:val="FF0000"/>
          <w:sz w:val="28"/>
          <w:lang w:val="ru-RU"/>
        </w:rPr>
        <w:t>ого опубликования).</w:t>
      </w:r>
      <w:r w:rsidRPr="000A0115">
        <w:rPr>
          <w:lang w:val="ru-RU"/>
        </w:rPr>
        <w:br/>
      </w:r>
    </w:p>
    <w:p w14:paraId="5B9EB764" w14:textId="77777777" w:rsidR="00090B7B" w:rsidRPr="000A0115" w:rsidRDefault="00785A3C">
      <w:pPr>
        <w:spacing w:after="0"/>
        <w:jc w:val="both"/>
        <w:rPr>
          <w:lang w:val="ru-RU"/>
        </w:rPr>
      </w:pPr>
      <w:bookmarkStart w:id="742" w:name="z877"/>
      <w:r>
        <w:rPr>
          <w:color w:val="000000"/>
          <w:sz w:val="28"/>
        </w:rPr>
        <w:t>     </w:t>
      </w:r>
      <w:r w:rsidRPr="000A0115">
        <w:rPr>
          <w:color w:val="000000"/>
          <w:sz w:val="28"/>
          <w:lang w:val="ru-RU"/>
        </w:rPr>
        <w:t xml:space="preserve"> 290. Объявление о предстоящем проведении отчета публикуется субъектом естественной монополии, включенным в местный раздел Регистра, в периодическом печатном издании, выпускаемом не реже одного раза в неделю и распространяемом на </w:t>
      </w:r>
      <w:r w:rsidRPr="000A0115">
        <w:rPr>
          <w:color w:val="000000"/>
          <w:sz w:val="28"/>
          <w:lang w:val="ru-RU"/>
        </w:rPr>
        <w:t>территории соответствующей административно-территориальной единицы, а субъектом естественной монополии, включенным в республиканский раздел Регистра, – в периодическом печатном издании, выпускаемом не реже одного раза в неделю и распространяемом на всей те</w:t>
      </w:r>
      <w:r w:rsidRPr="000A0115">
        <w:rPr>
          <w:color w:val="000000"/>
          <w:sz w:val="28"/>
          <w:lang w:val="ru-RU"/>
        </w:rPr>
        <w:t>рритории Республики Казахстан и (или) на своем интернет-ресурсе, не позднее чем за пятнадцать рабочих дней до его проведения и включает в себя следующие сведения:</w:t>
      </w:r>
    </w:p>
    <w:p w14:paraId="72EE5510" w14:textId="77777777" w:rsidR="00090B7B" w:rsidRPr="000A0115" w:rsidRDefault="00785A3C">
      <w:pPr>
        <w:spacing w:after="0"/>
        <w:jc w:val="both"/>
        <w:rPr>
          <w:lang w:val="ru-RU"/>
        </w:rPr>
      </w:pPr>
      <w:bookmarkStart w:id="743" w:name="z2503"/>
      <w:bookmarkEnd w:id="742"/>
      <w:r>
        <w:rPr>
          <w:color w:val="000000"/>
          <w:sz w:val="28"/>
        </w:rPr>
        <w:t>     </w:t>
      </w:r>
      <w:r w:rsidRPr="000A0115">
        <w:rPr>
          <w:color w:val="000000"/>
          <w:sz w:val="28"/>
          <w:lang w:val="ru-RU"/>
        </w:rPr>
        <w:t xml:space="preserve"> 1) наименование и место нахождения субъекта естественной монополии;</w:t>
      </w:r>
    </w:p>
    <w:p w14:paraId="3C422992" w14:textId="77777777" w:rsidR="00090B7B" w:rsidRPr="000A0115" w:rsidRDefault="00785A3C">
      <w:pPr>
        <w:spacing w:after="0"/>
        <w:jc w:val="both"/>
        <w:rPr>
          <w:lang w:val="ru-RU"/>
        </w:rPr>
      </w:pPr>
      <w:bookmarkStart w:id="744" w:name="z2504"/>
      <w:bookmarkEnd w:id="743"/>
      <w:r>
        <w:rPr>
          <w:color w:val="000000"/>
          <w:sz w:val="28"/>
        </w:rPr>
        <w:t>     </w:t>
      </w:r>
      <w:r w:rsidRPr="000A0115">
        <w:rPr>
          <w:color w:val="000000"/>
          <w:sz w:val="28"/>
          <w:lang w:val="ru-RU"/>
        </w:rPr>
        <w:t xml:space="preserve"> 2) дату и мес</w:t>
      </w:r>
      <w:r w:rsidRPr="000A0115">
        <w:rPr>
          <w:color w:val="000000"/>
          <w:sz w:val="28"/>
          <w:lang w:val="ru-RU"/>
        </w:rPr>
        <w:t>то проведения отчета;</w:t>
      </w:r>
    </w:p>
    <w:p w14:paraId="51418919" w14:textId="77777777" w:rsidR="00090B7B" w:rsidRPr="000A0115" w:rsidRDefault="00785A3C">
      <w:pPr>
        <w:spacing w:after="0"/>
        <w:jc w:val="both"/>
        <w:rPr>
          <w:lang w:val="ru-RU"/>
        </w:rPr>
      </w:pPr>
      <w:bookmarkStart w:id="745" w:name="z2505"/>
      <w:bookmarkEnd w:id="744"/>
      <w:r>
        <w:rPr>
          <w:color w:val="000000"/>
          <w:sz w:val="28"/>
        </w:rPr>
        <w:t>     </w:t>
      </w:r>
      <w:r w:rsidRPr="000A0115">
        <w:rPr>
          <w:color w:val="000000"/>
          <w:sz w:val="28"/>
          <w:lang w:val="ru-RU"/>
        </w:rPr>
        <w:t xml:space="preserve"> 3) вид предоставляемых регулируемых услуг.</w:t>
      </w:r>
    </w:p>
    <w:bookmarkEnd w:id="745"/>
    <w:p w14:paraId="5A3573B9"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290 - в редакции приказа Заместителя Премьер-Министра - Министра национальной экономики РК от 07.06.2024 </w:t>
      </w:r>
      <w:r w:rsidRPr="000A0115">
        <w:rPr>
          <w:color w:val="000000"/>
          <w:sz w:val="28"/>
          <w:lang w:val="ru-RU"/>
        </w:rPr>
        <w:t>№ 29</w:t>
      </w:r>
      <w:r w:rsidRPr="000A0115">
        <w:rPr>
          <w:color w:val="FF0000"/>
          <w:sz w:val="28"/>
          <w:lang w:val="ru-RU"/>
        </w:rPr>
        <w:t xml:space="preserve"> (вводится в действие по истечении десяти календарных дн</w:t>
      </w:r>
      <w:r w:rsidRPr="000A0115">
        <w:rPr>
          <w:color w:val="FF0000"/>
          <w:sz w:val="28"/>
          <w:lang w:val="ru-RU"/>
        </w:rPr>
        <w:t>ей после дня его первого официального опубликования).</w:t>
      </w:r>
      <w:r w:rsidRPr="000A0115">
        <w:rPr>
          <w:lang w:val="ru-RU"/>
        </w:rPr>
        <w:br/>
      </w:r>
    </w:p>
    <w:p w14:paraId="4FA572C6" w14:textId="77777777" w:rsidR="00090B7B" w:rsidRPr="000A0115" w:rsidRDefault="00785A3C">
      <w:pPr>
        <w:spacing w:after="0"/>
        <w:jc w:val="both"/>
        <w:rPr>
          <w:lang w:val="ru-RU"/>
        </w:rPr>
      </w:pPr>
      <w:bookmarkStart w:id="746" w:name="z881"/>
      <w:r>
        <w:rPr>
          <w:color w:val="000000"/>
          <w:sz w:val="28"/>
        </w:rPr>
        <w:t>     </w:t>
      </w:r>
      <w:r w:rsidRPr="000A0115">
        <w:rPr>
          <w:color w:val="000000"/>
          <w:sz w:val="28"/>
          <w:lang w:val="ru-RU"/>
        </w:rPr>
        <w:t xml:space="preserve"> 291. За месяц до проведения отчета субъект естественной монополии информирует ведомство уполномоченного органа или его территориальный орган.</w:t>
      </w:r>
    </w:p>
    <w:p w14:paraId="1930E55B" w14:textId="77777777" w:rsidR="00090B7B" w:rsidRPr="000A0115" w:rsidRDefault="00785A3C">
      <w:pPr>
        <w:spacing w:after="0"/>
        <w:jc w:val="both"/>
        <w:rPr>
          <w:lang w:val="ru-RU"/>
        </w:rPr>
      </w:pPr>
      <w:bookmarkStart w:id="747" w:name="z882"/>
      <w:bookmarkEnd w:id="746"/>
      <w:r>
        <w:rPr>
          <w:color w:val="000000"/>
          <w:sz w:val="28"/>
        </w:rPr>
        <w:lastRenderedPageBreak/>
        <w:t>     </w:t>
      </w:r>
      <w:r w:rsidRPr="000A0115">
        <w:rPr>
          <w:color w:val="000000"/>
          <w:sz w:val="28"/>
          <w:lang w:val="ru-RU"/>
        </w:rPr>
        <w:t xml:space="preserve"> 292. После публикации объявления о предстоящем </w:t>
      </w:r>
      <w:r w:rsidRPr="000A0115">
        <w:rPr>
          <w:color w:val="000000"/>
          <w:sz w:val="28"/>
          <w:lang w:val="ru-RU"/>
        </w:rPr>
        <w:t>проведении отчета субъект естественной монополии за пять рабочих дней до проведения отчета размещает на своем интернет-ресурсе, а в случае его отсутствия предоставляет ведомству уполномоченного органа или его территориальному органу для размещения на его и</w:t>
      </w:r>
      <w:r w:rsidRPr="000A0115">
        <w:rPr>
          <w:color w:val="000000"/>
          <w:sz w:val="28"/>
          <w:lang w:val="ru-RU"/>
        </w:rPr>
        <w:t>нтернет-ресурсе информацию, предусмотренную пунктом 287 настоящих Правил.</w:t>
      </w:r>
    </w:p>
    <w:p w14:paraId="03DB9C38" w14:textId="77777777" w:rsidR="00090B7B" w:rsidRPr="000A0115" w:rsidRDefault="00785A3C">
      <w:pPr>
        <w:spacing w:after="0"/>
        <w:jc w:val="both"/>
        <w:rPr>
          <w:lang w:val="ru-RU"/>
        </w:rPr>
      </w:pPr>
      <w:bookmarkStart w:id="748" w:name="z883"/>
      <w:bookmarkEnd w:id="747"/>
      <w:r>
        <w:rPr>
          <w:color w:val="000000"/>
          <w:sz w:val="28"/>
        </w:rPr>
        <w:t>     </w:t>
      </w:r>
      <w:r w:rsidRPr="000A0115">
        <w:rPr>
          <w:color w:val="000000"/>
          <w:sz w:val="28"/>
          <w:lang w:val="ru-RU"/>
        </w:rPr>
        <w:t xml:space="preserve"> 293. Помещение для проведения отчета определяется субъектом естественной монополии.</w:t>
      </w:r>
    </w:p>
    <w:bookmarkEnd w:id="748"/>
    <w:p w14:paraId="1B04C0C0"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294. Субъект естественной монополии обеспечивает доступ всех желающих к месту проведен</w:t>
      </w:r>
      <w:r w:rsidRPr="000A0115">
        <w:rPr>
          <w:color w:val="000000"/>
          <w:sz w:val="28"/>
          <w:lang w:val="ru-RU"/>
        </w:rPr>
        <w:t>ия отчета. В случае проведения отчета в зданиях, имеющих пропускной и иной специализированный режим, субъект естественной монополии указывает в объявлении о предварительном формировании списка слушателей, срок которого истекает за 24 (двадцать четыре) часа</w:t>
      </w:r>
      <w:r w:rsidRPr="000A0115">
        <w:rPr>
          <w:color w:val="000000"/>
          <w:sz w:val="28"/>
          <w:lang w:val="ru-RU"/>
        </w:rPr>
        <w:t xml:space="preserve"> до проведения отчета. Если отчет проводится на следующий рабочий день после выходного дня, то формирование списка слушателей завершается в первой половине рабочего дня до 12.00 часов и отчет проводится во второй половине рабочего дня.</w:t>
      </w:r>
    </w:p>
    <w:p w14:paraId="20634644" w14:textId="77777777" w:rsidR="00090B7B" w:rsidRPr="000A0115" w:rsidRDefault="00785A3C">
      <w:pPr>
        <w:spacing w:after="0"/>
        <w:jc w:val="both"/>
        <w:rPr>
          <w:lang w:val="ru-RU"/>
        </w:rPr>
      </w:pPr>
      <w:bookmarkStart w:id="749" w:name="z2356"/>
      <w:r>
        <w:rPr>
          <w:color w:val="000000"/>
          <w:sz w:val="28"/>
        </w:rPr>
        <w:t>     </w:t>
      </w:r>
      <w:r w:rsidRPr="000A0115">
        <w:rPr>
          <w:color w:val="000000"/>
          <w:sz w:val="28"/>
          <w:lang w:val="ru-RU"/>
        </w:rPr>
        <w:t xml:space="preserve"> Публичные слуш</w:t>
      </w:r>
      <w:r w:rsidRPr="000A0115">
        <w:rPr>
          <w:color w:val="000000"/>
          <w:sz w:val="28"/>
          <w:lang w:val="ru-RU"/>
        </w:rPr>
        <w:t>ания, отчеты субъектов естественных монополий перед потребителями и иными заинтересованными лицами проводятся, в том числе с организацией онлайн-трансляции, с обеспечением беспрепятственного доступа участников публичных слушаний.</w:t>
      </w:r>
    </w:p>
    <w:p w14:paraId="1B8B613E" w14:textId="77777777" w:rsidR="00090B7B" w:rsidRPr="000A0115" w:rsidRDefault="00785A3C">
      <w:pPr>
        <w:spacing w:after="0"/>
        <w:jc w:val="both"/>
        <w:rPr>
          <w:lang w:val="ru-RU"/>
        </w:rPr>
      </w:pPr>
      <w:bookmarkStart w:id="750" w:name="z2357"/>
      <w:bookmarkEnd w:id="749"/>
      <w:r>
        <w:rPr>
          <w:color w:val="000000"/>
          <w:sz w:val="28"/>
        </w:rPr>
        <w:t>     </w:t>
      </w:r>
      <w:r w:rsidRPr="000A0115">
        <w:rPr>
          <w:color w:val="000000"/>
          <w:sz w:val="28"/>
          <w:lang w:val="ru-RU"/>
        </w:rPr>
        <w:t xml:space="preserve"> При введении в стран</w:t>
      </w:r>
      <w:r w:rsidRPr="000A0115">
        <w:rPr>
          <w:color w:val="000000"/>
          <w:sz w:val="28"/>
          <w:lang w:val="ru-RU"/>
        </w:rPr>
        <w:t>е чрезвычайного положения, ограничительных мероприятий, в том числе карантина, уполномоченный орган или его территориальные подразделения, субъекты естественных монополий проводят публичные слушания, отчеты перед потребителями и иными заинтересованными лиц</w:t>
      </w:r>
      <w:r w:rsidRPr="000A0115">
        <w:rPr>
          <w:color w:val="000000"/>
          <w:sz w:val="28"/>
          <w:lang w:val="ru-RU"/>
        </w:rPr>
        <w:t>ами посредством онлайн-трансляций.</w:t>
      </w:r>
    </w:p>
    <w:p w14:paraId="4D1E4663" w14:textId="77777777" w:rsidR="00090B7B" w:rsidRPr="000A0115" w:rsidRDefault="00785A3C">
      <w:pPr>
        <w:spacing w:after="0"/>
        <w:jc w:val="both"/>
        <w:rPr>
          <w:lang w:val="ru-RU"/>
        </w:rPr>
      </w:pPr>
      <w:bookmarkStart w:id="751" w:name="z2358"/>
      <w:bookmarkEnd w:id="750"/>
      <w:r>
        <w:rPr>
          <w:color w:val="000000"/>
          <w:sz w:val="28"/>
        </w:rPr>
        <w:t>     </w:t>
      </w:r>
      <w:r w:rsidRPr="000A0115">
        <w:rPr>
          <w:color w:val="000000"/>
          <w:sz w:val="28"/>
          <w:lang w:val="ru-RU"/>
        </w:rPr>
        <w:t xml:space="preserve"> При проведении публичных слушаний посредством онлайн-трансляций ведомство уполномоченного органа или его территориальное подразделение, не позднее 10 (десяти) календарных дней до даты проведения публичных </w:t>
      </w:r>
      <w:r w:rsidRPr="000A0115">
        <w:rPr>
          <w:color w:val="000000"/>
          <w:sz w:val="28"/>
          <w:lang w:val="ru-RU"/>
        </w:rPr>
        <w:t>слушаний, размещает в средствах массовой информации и на интернет-ресурсе объявление о предстоящем публичном слушании с указанием даты, времени и ссылки на онлайн-трансляцию публичных слушаний.</w:t>
      </w:r>
    </w:p>
    <w:bookmarkEnd w:id="751"/>
    <w:p w14:paraId="1D7F2D04"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294 – в редакции приказа Министра национал</w:t>
      </w:r>
      <w:r w:rsidRPr="000A0115">
        <w:rPr>
          <w:color w:val="FF0000"/>
          <w:sz w:val="28"/>
          <w:lang w:val="ru-RU"/>
        </w:rPr>
        <w:t xml:space="preserve">ьной экономики РК от 17.03.2023 </w:t>
      </w:r>
      <w:r w:rsidRPr="000A0115">
        <w:rPr>
          <w:color w:val="000000"/>
          <w:sz w:val="28"/>
          <w:lang w:val="ru-RU"/>
        </w:rPr>
        <w:t>№ 34</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32EEBF41" w14:textId="77777777" w:rsidR="00090B7B" w:rsidRPr="000A0115" w:rsidRDefault="00785A3C">
      <w:pPr>
        <w:spacing w:after="0"/>
        <w:jc w:val="both"/>
        <w:rPr>
          <w:lang w:val="ru-RU"/>
        </w:rPr>
      </w:pPr>
      <w:bookmarkStart w:id="752" w:name="z885"/>
      <w:r>
        <w:rPr>
          <w:color w:val="000000"/>
          <w:sz w:val="28"/>
        </w:rPr>
        <w:lastRenderedPageBreak/>
        <w:t>     </w:t>
      </w:r>
      <w:r w:rsidRPr="000A0115">
        <w:rPr>
          <w:color w:val="000000"/>
          <w:sz w:val="28"/>
          <w:lang w:val="ru-RU"/>
        </w:rPr>
        <w:t xml:space="preserve"> 295. Требования, предусмотренные настоящей главой, не распространяются на субъектов естественных монопо</w:t>
      </w:r>
      <w:r w:rsidRPr="000A0115">
        <w:rPr>
          <w:color w:val="000000"/>
          <w:sz w:val="28"/>
          <w:lang w:val="ru-RU"/>
        </w:rPr>
        <w:t>лий малой мощности и вновь созданных субъектов естественных монополий.</w:t>
      </w:r>
    </w:p>
    <w:p w14:paraId="0C2C016D" w14:textId="77777777" w:rsidR="00090B7B" w:rsidRPr="000A0115" w:rsidRDefault="00785A3C">
      <w:pPr>
        <w:spacing w:after="0"/>
        <w:jc w:val="both"/>
        <w:rPr>
          <w:lang w:val="ru-RU"/>
        </w:rPr>
      </w:pPr>
      <w:bookmarkStart w:id="753" w:name="z886"/>
      <w:bookmarkEnd w:id="752"/>
      <w:r>
        <w:rPr>
          <w:color w:val="000000"/>
          <w:sz w:val="28"/>
        </w:rPr>
        <w:t>     </w:t>
      </w:r>
      <w:r w:rsidRPr="000A0115">
        <w:rPr>
          <w:color w:val="000000"/>
          <w:sz w:val="28"/>
          <w:lang w:val="ru-RU"/>
        </w:rPr>
        <w:t xml:space="preserve"> 296. Для проведения отчета из числа руководителей субъекта естественной монополии назначается председатель публичного слушания (далее – Председатель), из числа сотрудников субъект</w:t>
      </w:r>
      <w:r w:rsidRPr="000A0115">
        <w:rPr>
          <w:color w:val="000000"/>
          <w:sz w:val="28"/>
          <w:lang w:val="ru-RU"/>
        </w:rPr>
        <w:t>а естественной монополии – секретарь, который ведет протокол публичного слушания.</w:t>
      </w:r>
    </w:p>
    <w:p w14:paraId="0F3F59CA" w14:textId="77777777" w:rsidR="00090B7B" w:rsidRPr="000A0115" w:rsidRDefault="00785A3C">
      <w:pPr>
        <w:spacing w:after="0"/>
        <w:jc w:val="both"/>
        <w:rPr>
          <w:lang w:val="ru-RU"/>
        </w:rPr>
      </w:pPr>
      <w:bookmarkStart w:id="754" w:name="z887"/>
      <w:bookmarkEnd w:id="753"/>
      <w:r>
        <w:rPr>
          <w:color w:val="000000"/>
          <w:sz w:val="28"/>
        </w:rPr>
        <w:t>     </w:t>
      </w:r>
      <w:r w:rsidRPr="000A0115">
        <w:rPr>
          <w:color w:val="000000"/>
          <w:sz w:val="28"/>
          <w:lang w:val="ru-RU"/>
        </w:rPr>
        <w:t xml:space="preserve"> 297. Председатель в назначенное время открывает публичное слушание и объявляет повестку дня.</w:t>
      </w:r>
    </w:p>
    <w:p w14:paraId="0C644DC9" w14:textId="77777777" w:rsidR="00090B7B" w:rsidRPr="000A0115" w:rsidRDefault="00785A3C">
      <w:pPr>
        <w:spacing w:after="0"/>
        <w:jc w:val="both"/>
        <w:rPr>
          <w:lang w:val="ru-RU"/>
        </w:rPr>
      </w:pPr>
      <w:bookmarkStart w:id="755" w:name="z888"/>
      <w:bookmarkEnd w:id="754"/>
      <w:r>
        <w:rPr>
          <w:color w:val="000000"/>
          <w:sz w:val="28"/>
        </w:rPr>
        <w:t>     </w:t>
      </w:r>
      <w:r w:rsidRPr="000A0115">
        <w:rPr>
          <w:color w:val="000000"/>
          <w:sz w:val="28"/>
          <w:lang w:val="ru-RU"/>
        </w:rPr>
        <w:t xml:space="preserve"> 298. Публичное слушание включает в себя выступление субъекта естестве</w:t>
      </w:r>
      <w:r w:rsidRPr="000A0115">
        <w:rPr>
          <w:color w:val="000000"/>
          <w:sz w:val="28"/>
          <w:lang w:val="ru-RU"/>
        </w:rPr>
        <w:t>нной монополии.</w:t>
      </w:r>
    </w:p>
    <w:p w14:paraId="7F08E2B8" w14:textId="77777777" w:rsidR="00090B7B" w:rsidRPr="000A0115" w:rsidRDefault="00785A3C">
      <w:pPr>
        <w:spacing w:after="0"/>
        <w:jc w:val="both"/>
        <w:rPr>
          <w:lang w:val="ru-RU"/>
        </w:rPr>
      </w:pPr>
      <w:bookmarkStart w:id="756" w:name="z889"/>
      <w:bookmarkEnd w:id="755"/>
      <w:r>
        <w:rPr>
          <w:color w:val="000000"/>
          <w:sz w:val="28"/>
        </w:rPr>
        <w:t>     </w:t>
      </w:r>
      <w:r w:rsidRPr="000A0115">
        <w:rPr>
          <w:color w:val="000000"/>
          <w:sz w:val="28"/>
          <w:lang w:val="ru-RU"/>
        </w:rPr>
        <w:t xml:space="preserve"> 299. Выступление субъекта естественной монополии содержит следующую информацию:</w:t>
      </w:r>
    </w:p>
    <w:p w14:paraId="12EEB0B8" w14:textId="77777777" w:rsidR="00090B7B" w:rsidRPr="000A0115" w:rsidRDefault="00785A3C">
      <w:pPr>
        <w:spacing w:after="0"/>
        <w:jc w:val="both"/>
        <w:rPr>
          <w:lang w:val="ru-RU"/>
        </w:rPr>
      </w:pPr>
      <w:bookmarkStart w:id="757" w:name="z890"/>
      <w:bookmarkEnd w:id="756"/>
      <w:r>
        <w:rPr>
          <w:color w:val="000000"/>
          <w:sz w:val="28"/>
        </w:rPr>
        <w:t>     </w:t>
      </w:r>
      <w:r w:rsidRPr="000A0115">
        <w:rPr>
          <w:color w:val="000000"/>
          <w:sz w:val="28"/>
          <w:lang w:val="ru-RU"/>
        </w:rPr>
        <w:t xml:space="preserve"> 1) общая информация о субъекте естественной монополии;</w:t>
      </w:r>
    </w:p>
    <w:p w14:paraId="69FE50B1" w14:textId="77777777" w:rsidR="00090B7B" w:rsidRPr="000A0115" w:rsidRDefault="00785A3C">
      <w:pPr>
        <w:spacing w:after="0"/>
        <w:jc w:val="both"/>
        <w:rPr>
          <w:lang w:val="ru-RU"/>
        </w:rPr>
      </w:pPr>
      <w:bookmarkStart w:id="758" w:name="z891"/>
      <w:bookmarkEnd w:id="757"/>
      <w:r w:rsidRPr="000A0115">
        <w:rPr>
          <w:color w:val="000000"/>
          <w:sz w:val="28"/>
          <w:lang w:val="ru-RU"/>
        </w:rPr>
        <w:t xml:space="preserve"> </w:t>
      </w:r>
      <w:r>
        <w:rPr>
          <w:color w:val="000000"/>
          <w:sz w:val="28"/>
        </w:rPr>
        <w:t>     </w:t>
      </w:r>
      <w:r w:rsidRPr="000A0115">
        <w:rPr>
          <w:color w:val="000000"/>
          <w:sz w:val="28"/>
          <w:lang w:val="ru-RU"/>
        </w:rPr>
        <w:t xml:space="preserve"> 2) об исполнении утвержденной инвестиционной программы по форме 1 согласно приложению </w:t>
      </w:r>
      <w:r w:rsidRPr="000A0115">
        <w:rPr>
          <w:color w:val="000000"/>
          <w:sz w:val="28"/>
          <w:lang w:val="ru-RU"/>
        </w:rPr>
        <w:t>5 к настоящим Правилам;</w:t>
      </w:r>
    </w:p>
    <w:p w14:paraId="5C6A8BF0" w14:textId="77777777" w:rsidR="00090B7B" w:rsidRPr="000A0115" w:rsidRDefault="00785A3C">
      <w:pPr>
        <w:spacing w:after="0"/>
        <w:jc w:val="both"/>
        <w:rPr>
          <w:lang w:val="ru-RU"/>
        </w:rPr>
      </w:pPr>
      <w:bookmarkStart w:id="759" w:name="z892"/>
      <w:bookmarkEnd w:id="758"/>
      <w:r w:rsidRPr="000A0115">
        <w:rPr>
          <w:color w:val="000000"/>
          <w:sz w:val="28"/>
          <w:lang w:val="ru-RU"/>
        </w:rPr>
        <w:t xml:space="preserve"> </w:t>
      </w:r>
      <w:r>
        <w:rPr>
          <w:color w:val="000000"/>
          <w:sz w:val="28"/>
        </w:rPr>
        <w:t>     </w:t>
      </w:r>
      <w:r w:rsidRPr="000A0115">
        <w:rPr>
          <w:color w:val="000000"/>
          <w:sz w:val="28"/>
          <w:lang w:val="ru-RU"/>
        </w:rPr>
        <w:t xml:space="preserve"> 3) о постатейном исполнении утвержденной тарифной сметы по форме 2 согласно приложению 5 к настоящим Правилам;</w:t>
      </w:r>
    </w:p>
    <w:p w14:paraId="7E8756C4" w14:textId="77777777" w:rsidR="00090B7B" w:rsidRPr="000A0115" w:rsidRDefault="00785A3C">
      <w:pPr>
        <w:spacing w:after="0"/>
        <w:jc w:val="both"/>
        <w:rPr>
          <w:lang w:val="ru-RU"/>
        </w:rPr>
      </w:pPr>
      <w:bookmarkStart w:id="760" w:name="z893"/>
      <w:bookmarkEnd w:id="759"/>
      <w:r w:rsidRPr="000A0115">
        <w:rPr>
          <w:color w:val="000000"/>
          <w:sz w:val="28"/>
          <w:lang w:val="ru-RU"/>
        </w:rPr>
        <w:t xml:space="preserve"> </w:t>
      </w:r>
      <w:r>
        <w:rPr>
          <w:color w:val="000000"/>
          <w:sz w:val="28"/>
        </w:rPr>
        <w:t>     </w:t>
      </w:r>
      <w:r w:rsidRPr="000A0115">
        <w:rPr>
          <w:color w:val="000000"/>
          <w:sz w:val="28"/>
          <w:lang w:val="ru-RU"/>
        </w:rPr>
        <w:t xml:space="preserve"> 4) о соблюдении показателей качества и надежности регулируемых услуг по форме 3 согласно приложению 5 к нас</w:t>
      </w:r>
      <w:r w:rsidRPr="000A0115">
        <w:rPr>
          <w:color w:val="000000"/>
          <w:sz w:val="28"/>
          <w:lang w:val="ru-RU"/>
        </w:rPr>
        <w:t>тоящим Правилам;</w:t>
      </w:r>
    </w:p>
    <w:p w14:paraId="2918A294" w14:textId="77777777" w:rsidR="00090B7B" w:rsidRPr="000A0115" w:rsidRDefault="00785A3C">
      <w:pPr>
        <w:spacing w:after="0"/>
        <w:jc w:val="both"/>
        <w:rPr>
          <w:lang w:val="ru-RU"/>
        </w:rPr>
      </w:pPr>
      <w:bookmarkStart w:id="761" w:name="z894"/>
      <w:bookmarkEnd w:id="760"/>
      <w:r w:rsidRPr="000A0115">
        <w:rPr>
          <w:color w:val="000000"/>
          <w:sz w:val="28"/>
          <w:lang w:val="ru-RU"/>
        </w:rPr>
        <w:t xml:space="preserve"> </w:t>
      </w:r>
      <w:r>
        <w:rPr>
          <w:color w:val="000000"/>
          <w:sz w:val="28"/>
        </w:rPr>
        <w:t>     </w:t>
      </w:r>
      <w:r w:rsidRPr="000A0115">
        <w:rPr>
          <w:color w:val="000000"/>
          <w:sz w:val="28"/>
          <w:lang w:val="ru-RU"/>
        </w:rPr>
        <w:t xml:space="preserve"> 5) о достижении показателей эффективности деятельности субъекта естественной монополии по форме 4 согласно приложению 5 к настоящим Правилам;</w:t>
      </w:r>
    </w:p>
    <w:p w14:paraId="3121C788" w14:textId="77777777" w:rsidR="00090B7B" w:rsidRPr="000A0115" w:rsidRDefault="00785A3C">
      <w:pPr>
        <w:spacing w:after="0"/>
        <w:jc w:val="both"/>
        <w:rPr>
          <w:lang w:val="ru-RU"/>
        </w:rPr>
      </w:pPr>
      <w:bookmarkStart w:id="762" w:name="z895"/>
      <w:bookmarkEnd w:id="761"/>
      <w:r>
        <w:rPr>
          <w:color w:val="000000"/>
          <w:sz w:val="28"/>
        </w:rPr>
        <w:t>     </w:t>
      </w:r>
      <w:r w:rsidRPr="000A0115">
        <w:rPr>
          <w:color w:val="000000"/>
          <w:sz w:val="28"/>
          <w:lang w:val="ru-RU"/>
        </w:rPr>
        <w:t xml:space="preserve"> 6) об основных финансово-экономических показателях деятельности субъекта </w:t>
      </w:r>
      <w:r w:rsidRPr="000A0115">
        <w:rPr>
          <w:color w:val="000000"/>
          <w:sz w:val="28"/>
          <w:lang w:val="ru-RU"/>
        </w:rPr>
        <w:t>естественной монополии;</w:t>
      </w:r>
    </w:p>
    <w:p w14:paraId="77F075FC" w14:textId="77777777" w:rsidR="00090B7B" w:rsidRPr="000A0115" w:rsidRDefault="00785A3C">
      <w:pPr>
        <w:spacing w:after="0"/>
        <w:jc w:val="both"/>
        <w:rPr>
          <w:lang w:val="ru-RU"/>
        </w:rPr>
      </w:pPr>
      <w:bookmarkStart w:id="763" w:name="z896"/>
      <w:bookmarkEnd w:id="762"/>
      <w:r>
        <w:rPr>
          <w:color w:val="000000"/>
          <w:sz w:val="28"/>
        </w:rPr>
        <w:t>     </w:t>
      </w:r>
      <w:r w:rsidRPr="000A0115">
        <w:rPr>
          <w:color w:val="000000"/>
          <w:sz w:val="28"/>
          <w:lang w:val="ru-RU"/>
        </w:rPr>
        <w:t xml:space="preserve"> 7) об объемах предоставленных регулируемых услуг;</w:t>
      </w:r>
    </w:p>
    <w:p w14:paraId="5EEB2C9F" w14:textId="77777777" w:rsidR="00090B7B" w:rsidRPr="000A0115" w:rsidRDefault="00785A3C">
      <w:pPr>
        <w:spacing w:after="0"/>
        <w:jc w:val="both"/>
        <w:rPr>
          <w:lang w:val="ru-RU"/>
        </w:rPr>
      </w:pPr>
      <w:bookmarkStart w:id="764" w:name="z897"/>
      <w:bookmarkEnd w:id="763"/>
      <w:r>
        <w:rPr>
          <w:color w:val="000000"/>
          <w:sz w:val="28"/>
        </w:rPr>
        <w:t>     </w:t>
      </w:r>
      <w:r w:rsidRPr="000A0115">
        <w:rPr>
          <w:color w:val="000000"/>
          <w:sz w:val="28"/>
          <w:lang w:val="ru-RU"/>
        </w:rPr>
        <w:t xml:space="preserve"> 8) о проводимой работе с потребителями регулируемых услуг;</w:t>
      </w:r>
    </w:p>
    <w:p w14:paraId="7F1BB523" w14:textId="77777777" w:rsidR="00090B7B" w:rsidRPr="000A0115" w:rsidRDefault="00785A3C">
      <w:pPr>
        <w:spacing w:after="0"/>
        <w:jc w:val="both"/>
        <w:rPr>
          <w:lang w:val="ru-RU"/>
        </w:rPr>
      </w:pPr>
      <w:bookmarkStart w:id="765" w:name="z898"/>
      <w:bookmarkEnd w:id="764"/>
      <w:r>
        <w:rPr>
          <w:color w:val="000000"/>
          <w:sz w:val="28"/>
        </w:rPr>
        <w:t>     </w:t>
      </w:r>
      <w:r w:rsidRPr="000A0115">
        <w:rPr>
          <w:color w:val="000000"/>
          <w:sz w:val="28"/>
          <w:lang w:val="ru-RU"/>
        </w:rPr>
        <w:t xml:space="preserve"> 9) о перспективах деятельности (планы развития), в том числе возможных изменениях тарифов.</w:t>
      </w:r>
    </w:p>
    <w:p w14:paraId="6500F6B3" w14:textId="77777777" w:rsidR="00090B7B" w:rsidRPr="000A0115" w:rsidRDefault="00785A3C">
      <w:pPr>
        <w:spacing w:after="0"/>
        <w:jc w:val="both"/>
        <w:rPr>
          <w:lang w:val="ru-RU"/>
        </w:rPr>
      </w:pPr>
      <w:bookmarkStart w:id="766" w:name="z899"/>
      <w:bookmarkEnd w:id="765"/>
      <w:r>
        <w:rPr>
          <w:color w:val="000000"/>
          <w:sz w:val="28"/>
        </w:rPr>
        <w:t>     </w:t>
      </w:r>
      <w:r w:rsidRPr="000A0115">
        <w:rPr>
          <w:color w:val="000000"/>
          <w:sz w:val="28"/>
          <w:lang w:val="ru-RU"/>
        </w:rPr>
        <w:t xml:space="preserve"> В своем </w:t>
      </w:r>
      <w:r w:rsidRPr="000A0115">
        <w:rPr>
          <w:color w:val="000000"/>
          <w:sz w:val="28"/>
          <w:lang w:val="ru-RU"/>
        </w:rPr>
        <w:t>выступлении субъект естественной монополии дает подробное разъяснение о качестве предоставления регулируемых услуг.</w:t>
      </w:r>
    </w:p>
    <w:p w14:paraId="71051BF3" w14:textId="77777777" w:rsidR="00090B7B" w:rsidRPr="000A0115" w:rsidRDefault="00785A3C">
      <w:pPr>
        <w:spacing w:after="0"/>
        <w:jc w:val="both"/>
        <w:rPr>
          <w:lang w:val="ru-RU"/>
        </w:rPr>
      </w:pPr>
      <w:bookmarkStart w:id="767" w:name="z900"/>
      <w:bookmarkEnd w:id="766"/>
      <w:r>
        <w:rPr>
          <w:color w:val="000000"/>
          <w:sz w:val="28"/>
        </w:rPr>
        <w:t>     </w:t>
      </w:r>
      <w:r w:rsidRPr="000A0115">
        <w:rPr>
          <w:color w:val="000000"/>
          <w:sz w:val="28"/>
          <w:lang w:val="ru-RU"/>
        </w:rPr>
        <w:t xml:space="preserve"> От имени субъекта естественной монополии, отчитывающегося перед потребителями и иными заинтересованными лицами, выступает первый руков</w:t>
      </w:r>
      <w:r w:rsidRPr="000A0115">
        <w:rPr>
          <w:color w:val="000000"/>
          <w:sz w:val="28"/>
          <w:lang w:val="ru-RU"/>
        </w:rPr>
        <w:t>одитель либо лицо, на которое возложено исполнение обязанностей первого руководителя.</w:t>
      </w:r>
    </w:p>
    <w:p w14:paraId="6C0E1AD5" w14:textId="77777777" w:rsidR="00090B7B" w:rsidRPr="000A0115" w:rsidRDefault="00785A3C">
      <w:pPr>
        <w:spacing w:after="0"/>
        <w:jc w:val="both"/>
        <w:rPr>
          <w:lang w:val="ru-RU"/>
        </w:rPr>
      </w:pPr>
      <w:bookmarkStart w:id="768" w:name="z901"/>
      <w:bookmarkEnd w:id="767"/>
      <w:r>
        <w:rPr>
          <w:color w:val="000000"/>
          <w:sz w:val="28"/>
        </w:rPr>
        <w:t>     </w:t>
      </w:r>
      <w:r w:rsidRPr="000A0115">
        <w:rPr>
          <w:color w:val="000000"/>
          <w:sz w:val="28"/>
          <w:lang w:val="ru-RU"/>
        </w:rPr>
        <w:t xml:space="preserve"> 300. Участники публичного слушания могут выразить устно или письменно свое мнение по рассматриваемому вопросу, задавать вопросы выступающим, </w:t>
      </w:r>
      <w:r w:rsidRPr="000A0115">
        <w:rPr>
          <w:color w:val="000000"/>
          <w:sz w:val="28"/>
          <w:lang w:val="ru-RU"/>
        </w:rPr>
        <w:lastRenderedPageBreak/>
        <w:t>использовать в своем вы</w:t>
      </w:r>
      <w:r w:rsidRPr="000A0115">
        <w:rPr>
          <w:color w:val="000000"/>
          <w:sz w:val="28"/>
          <w:lang w:val="ru-RU"/>
        </w:rPr>
        <w:t>ступлении вспомогательные материалы (плакаты, графики и другие).</w:t>
      </w:r>
    </w:p>
    <w:p w14:paraId="74284A66" w14:textId="77777777" w:rsidR="00090B7B" w:rsidRPr="000A0115" w:rsidRDefault="00785A3C">
      <w:pPr>
        <w:spacing w:after="0"/>
        <w:jc w:val="both"/>
        <w:rPr>
          <w:lang w:val="ru-RU"/>
        </w:rPr>
      </w:pPr>
      <w:bookmarkStart w:id="769" w:name="z902"/>
      <w:bookmarkEnd w:id="768"/>
      <w:r>
        <w:rPr>
          <w:color w:val="000000"/>
          <w:sz w:val="28"/>
        </w:rPr>
        <w:t>     </w:t>
      </w:r>
      <w:r w:rsidRPr="000A0115">
        <w:rPr>
          <w:color w:val="000000"/>
          <w:sz w:val="28"/>
          <w:lang w:val="ru-RU"/>
        </w:rPr>
        <w:t xml:space="preserve"> 301. Мнение, выраженное участником публичного слушания в письменном виде, приравнивается к обращению физического или юридического лица к официальному лицу и подлежит обязательному внесе</w:t>
      </w:r>
      <w:r w:rsidRPr="000A0115">
        <w:rPr>
          <w:color w:val="000000"/>
          <w:sz w:val="28"/>
          <w:lang w:val="ru-RU"/>
        </w:rPr>
        <w:t>нию в протокол публичного слушания, а также дальнейшему рассмотрению субъектом естественной монополии и принятию соответствующих мер.</w:t>
      </w:r>
    </w:p>
    <w:p w14:paraId="48BB0FFC" w14:textId="77777777" w:rsidR="00090B7B" w:rsidRPr="000A0115" w:rsidRDefault="00785A3C">
      <w:pPr>
        <w:spacing w:after="0"/>
        <w:jc w:val="both"/>
        <w:rPr>
          <w:lang w:val="ru-RU"/>
        </w:rPr>
      </w:pPr>
      <w:bookmarkStart w:id="770" w:name="z903"/>
      <w:bookmarkEnd w:id="769"/>
      <w:r>
        <w:rPr>
          <w:color w:val="000000"/>
          <w:sz w:val="28"/>
        </w:rPr>
        <w:t>     </w:t>
      </w:r>
      <w:r w:rsidRPr="000A0115">
        <w:rPr>
          <w:color w:val="000000"/>
          <w:sz w:val="28"/>
          <w:lang w:val="ru-RU"/>
        </w:rPr>
        <w:t xml:space="preserve"> 302. Лицу, нарушающему порядок во время проведения публичного слушания, Председатель делает предупреждение.</w:t>
      </w:r>
    </w:p>
    <w:p w14:paraId="4B6103CC" w14:textId="77777777" w:rsidR="00090B7B" w:rsidRPr="000A0115" w:rsidRDefault="00785A3C">
      <w:pPr>
        <w:spacing w:after="0"/>
        <w:jc w:val="both"/>
        <w:rPr>
          <w:lang w:val="ru-RU"/>
        </w:rPr>
      </w:pPr>
      <w:bookmarkStart w:id="771" w:name="z904"/>
      <w:bookmarkEnd w:id="770"/>
      <w:r>
        <w:rPr>
          <w:color w:val="000000"/>
          <w:sz w:val="28"/>
        </w:rPr>
        <w:t>     </w:t>
      </w:r>
      <w:r w:rsidRPr="000A0115">
        <w:rPr>
          <w:color w:val="000000"/>
          <w:sz w:val="28"/>
          <w:lang w:val="ru-RU"/>
        </w:rPr>
        <w:t xml:space="preserve"> 30</w:t>
      </w:r>
      <w:r w:rsidRPr="000A0115">
        <w:rPr>
          <w:color w:val="000000"/>
          <w:sz w:val="28"/>
          <w:lang w:val="ru-RU"/>
        </w:rPr>
        <w:t>3. Председатель подводит итоги и закрывает публичное слушание.</w:t>
      </w:r>
    </w:p>
    <w:p w14:paraId="63DB8D5D" w14:textId="77777777" w:rsidR="00090B7B" w:rsidRPr="000A0115" w:rsidRDefault="00785A3C">
      <w:pPr>
        <w:spacing w:after="0"/>
        <w:jc w:val="both"/>
        <w:rPr>
          <w:lang w:val="ru-RU"/>
        </w:rPr>
      </w:pPr>
      <w:bookmarkStart w:id="772" w:name="z905"/>
      <w:bookmarkEnd w:id="771"/>
      <w:r>
        <w:rPr>
          <w:color w:val="000000"/>
          <w:sz w:val="28"/>
        </w:rPr>
        <w:t>     </w:t>
      </w:r>
      <w:r w:rsidRPr="000A0115">
        <w:rPr>
          <w:color w:val="000000"/>
          <w:sz w:val="28"/>
          <w:lang w:val="ru-RU"/>
        </w:rPr>
        <w:t xml:space="preserve"> 304. В процессе проведения публичного слушания ведется протокол. Протокол содержит сведения о времени начала и окончания слушания, фамилии и инициалы выступавших и краткое изложение сути </w:t>
      </w:r>
      <w:r w:rsidRPr="000A0115">
        <w:rPr>
          <w:color w:val="000000"/>
          <w:sz w:val="28"/>
          <w:lang w:val="ru-RU"/>
        </w:rPr>
        <w:t>выступлений.</w:t>
      </w:r>
    </w:p>
    <w:p w14:paraId="78CB03F8" w14:textId="77777777" w:rsidR="00090B7B" w:rsidRPr="000A0115" w:rsidRDefault="00785A3C">
      <w:pPr>
        <w:spacing w:after="0"/>
        <w:jc w:val="both"/>
        <w:rPr>
          <w:lang w:val="ru-RU"/>
        </w:rPr>
      </w:pPr>
      <w:bookmarkStart w:id="773" w:name="z906"/>
      <w:bookmarkEnd w:id="772"/>
      <w:r>
        <w:rPr>
          <w:color w:val="000000"/>
          <w:sz w:val="28"/>
        </w:rPr>
        <w:t>     </w:t>
      </w:r>
      <w:r w:rsidRPr="000A0115">
        <w:rPr>
          <w:color w:val="000000"/>
          <w:sz w:val="28"/>
          <w:lang w:val="ru-RU"/>
        </w:rPr>
        <w:t xml:space="preserve"> 305. Копия протокола публичного слушания в течение пяти рабочих дней после его проведения представляется в ведомство уполномоченного органа или его территориальный орган.</w:t>
      </w:r>
    </w:p>
    <w:p w14:paraId="1F644379" w14:textId="77777777" w:rsidR="00090B7B" w:rsidRPr="000A0115" w:rsidRDefault="00785A3C">
      <w:pPr>
        <w:spacing w:after="0"/>
        <w:jc w:val="both"/>
        <w:rPr>
          <w:lang w:val="ru-RU"/>
        </w:rPr>
      </w:pPr>
      <w:bookmarkStart w:id="774" w:name="z907"/>
      <w:bookmarkEnd w:id="773"/>
      <w:r w:rsidRPr="000A0115">
        <w:rPr>
          <w:color w:val="000000"/>
          <w:sz w:val="28"/>
          <w:lang w:val="ru-RU"/>
        </w:rPr>
        <w:t xml:space="preserve"> </w:t>
      </w:r>
      <w:r>
        <w:rPr>
          <w:color w:val="000000"/>
          <w:sz w:val="28"/>
        </w:rPr>
        <w:t>     </w:t>
      </w:r>
      <w:r w:rsidRPr="000A0115">
        <w:rPr>
          <w:color w:val="000000"/>
          <w:sz w:val="28"/>
          <w:lang w:val="ru-RU"/>
        </w:rPr>
        <w:t xml:space="preserve"> 306. Протокол и материалы публичного слушания формируются в</w:t>
      </w:r>
      <w:r w:rsidRPr="000A0115">
        <w:rPr>
          <w:color w:val="000000"/>
          <w:sz w:val="28"/>
          <w:lang w:val="ru-RU"/>
        </w:rPr>
        <w:t xml:space="preserve"> дела и хранятся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приказом Министра культуры и спорта Республики Каз</w:t>
      </w:r>
      <w:r w:rsidRPr="000A0115">
        <w:rPr>
          <w:color w:val="000000"/>
          <w:sz w:val="28"/>
          <w:lang w:val="ru-RU"/>
        </w:rPr>
        <w:t>ахстан от 25 августа 2023 года № 236 (зарегистрирован в Реестре государственной регистрации нормативных правовых актов за № 33339).</w:t>
      </w:r>
    </w:p>
    <w:bookmarkEnd w:id="774"/>
    <w:p w14:paraId="647D2E87"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306 – в редакции приказа Заместителя Премьер-Министра - Министра национальной экономики РК от 22.04.2024</w:t>
      </w:r>
      <w:r w:rsidRPr="000A0115">
        <w:rPr>
          <w:color w:val="FF0000"/>
          <w:sz w:val="28"/>
          <w:lang w:val="ru-RU"/>
        </w:rPr>
        <w:t xml:space="preserve"> </w:t>
      </w:r>
      <w:r w:rsidRPr="000A0115">
        <w:rPr>
          <w:color w:val="000000"/>
          <w:sz w:val="28"/>
          <w:lang w:val="ru-RU"/>
        </w:rPr>
        <w:t>№ 16</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316EEC60" w14:textId="77777777" w:rsidR="00090B7B" w:rsidRPr="000A0115" w:rsidRDefault="00785A3C">
      <w:pPr>
        <w:spacing w:after="0"/>
        <w:jc w:val="both"/>
        <w:rPr>
          <w:lang w:val="ru-RU"/>
        </w:rPr>
      </w:pPr>
      <w:bookmarkStart w:id="775" w:name="z908"/>
      <w:r>
        <w:rPr>
          <w:color w:val="000000"/>
          <w:sz w:val="28"/>
        </w:rPr>
        <w:t>     </w:t>
      </w:r>
      <w:r w:rsidRPr="000A0115">
        <w:rPr>
          <w:color w:val="000000"/>
          <w:sz w:val="28"/>
          <w:lang w:val="ru-RU"/>
        </w:rPr>
        <w:t xml:space="preserve"> 307. Субъект естественной монополии не позднее пяти рабочих дней со дня проведения отчета перед потребителями и иными заинтересованным</w:t>
      </w:r>
      <w:r w:rsidRPr="000A0115">
        <w:rPr>
          <w:color w:val="000000"/>
          <w:sz w:val="28"/>
          <w:lang w:val="ru-RU"/>
        </w:rPr>
        <w:t>и лицами размещает его в средствах массовой информации и (или) на своем интернет-ресурсе либо направляет в ведомство уполномоченного органа или его территориальный орган для размещения на его интернет-ресурсе.</w:t>
      </w:r>
    </w:p>
    <w:bookmarkEnd w:id="775"/>
    <w:p w14:paraId="076EF7F8"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307 - в редакции приказа З</w:t>
      </w:r>
      <w:r w:rsidRPr="000A0115">
        <w:rPr>
          <w:color w:val="FF0000"/>
          <w:sz w:val="28"/>
          <w:lang w:val="ru-RU"/>
        </w:rPr>
        <w:t xml:space="preserve">аместителя Премьер-Министра - Министра национальной экономики РК от 29.11.2024 </w:t>
      </w:r>
      <w:r w:rsidRPr="000A0115">
        <w:rPr>
          <w:color w:val="000000"/>
          <w:sz w:val="28"/>
          <w:lang w:val="ru-RU"/>
        </w:rPr>
        <w:t>№ 105</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472B9772" w14:textId="77777777" w:rsidR="00090B7B" w:rsidRPr="000A0115" w:rsidRDefault="00785A3C">
      <w:pPr>
        <w:spacing w:after="0"/>
        <w:rPr>
          <w:lang w:val="ru-RU"/>
        </w:rPr>
      </w:pPr>
      <w:bookmarkStart w:id="776" w:name="z910"/>
      <w:r w:rsidRPr="000A0115">
        <w:rPr>
          <w:b/>
          <w:color w:val="000000"/>
          <w:lang w:val="ru-RU"/>
        </w:rPr>
        <w:lastRenderedPageBreak/>
        <w:t xml:space="preserve"> Глава 8.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а также схемы инженерных коммуникаций коммунальных услуг в сферах естественных монополий, за и</w:t>
      </w:r>
      <w:r w:rsidRPr="000A0115">
        <w:rPr>
          <w:b/>
          <w:color w:val="000000"/>
          <w:lang w:val="ru-RU"/>
        </w:rPr>
        <w:t>сключением сведений, относящихся к государственным секретам и иной охраняемой законом тайне в соответствии с законами Республики Казахстан</w:t>
      </w:r>
    </w:p>
    <w:p w14:paraId="6E5DCCA6" w14:textId="77777777" w:rsidR="00090B7B" w:rsidRPr="000A0115" w:rsidRDefault="00785A3C">
      <w:pPr>
        <w:spacing w:after="0"/>
        <w:jc w:val="both"/>
        <w:rPr>
          <w:lang w:val="ru-RU"/>
        </w:rPr>
      </w:pPr>
      <w:bookmarkStart w:id="777" w:name="z911"/>
      <w:bookmarkEnd w:id="776"/>
      <w:r>
        <w:rPr>
          <w:color w:val="000000"/>
          <w:sz w:val="28"/>
        </w:rPr>
        <w:t>     </w:t>
      </w:r>
      <w:r w:rsidRPr="000A0115">
        <w:rPr>
          <w:color w:val="000000"/>
          <w:sz w:val="28"/>
          <w:lang w:val="ru-RU"/>
        </w:rPr>
        <w:t xml:space="preserve"> 308. Субъект естественной монополии размещает на своем интернет-ресурсе либо в случае отсутствия своего интерне</w:t>
      </w:r>
      <w:r w:rsidRPr="000A0115">
        <w:rPr>
          <w:color w:val="000000"/>
          <w:sz w:val="28"/>
          <w:lang w:val="ru-RU"/>
        </w:rPr>
        <w:t>т-ресурса предоставляет ведомству уполномоченного органа или его территориальному органу для размещения на его интернет-ресурсе ежеквартально обновляемую информацию о наличии свободных и доступных мощностей, емкостей, мест, пропускных способностей сетей, а</w:t>
      </w:r>
      <w:r w:rsidRPr="000A0115">
        <w:rPr>
          <w:color w:val="000000"/>
          <w:sz w:val="28"/>
          <w:lang w:val="ru-RU"/>
        </w:rPr>
        <w:t xml:space="preserve"> также схемы инженерных коммуникаций коммунальных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p w14:paraId="1F80ED26" w14:textId="77777777" w:rsidR="00090B7B" w:rsidRPr="000A0115" w:rsidRDefault="00785A3C">
      <w:pPr>
        <w:spacing w:after="0"/>
        <w:jc w:val="both"/>
        <w:rPr>
          <w:lang w:val="ru-RU"/>
        </w:rPr>
      </w:pPr>
      <w:bookmarkStart w:id="778" w:name="z912"/>
      <w:bookmarkEnd w:id="777"/>
      <w:r>
        <w:rPr>
          <w:color w:val="000000"/>
          <w:sz w:val="28"/>
        </w:rPr>
        <w:t>     </w:t>
      </w:r>
      <w:r w:rsidRPr="000A0115">
        <w:rPr>
          <w:color w:val="000000"/>
          <w:sz w:val="28"/>
          <w:lang w:val="ru-RU"/>
        </w:rPr>
        <w:t xml:space="preserve"> 309. Субъект естественной монополии ежеквартально</w:t>
      </w:r>
      <w:r w:rsidRPr="000A0115">
        <w:rPr>
          <w:color w:val="000000"/>
          <w:sz w:val="28"/>
          <w:lang w:val="ru-RU"/>
        </w:rPr>
        <w:t xml:space="preserve"> размещает на своем интернет-ресурсе либо в случае его отсутствия представляет ведомству уполномоченного органа или его территориальному органу для размещения на его интернет-ресурсе:</w:t>
      </w:r>
    </w:p>
    <w:p w14:paraId="30169390" w14:textId="77777777" w:rsidR="00090B7B" w:rsidRPr="000A0115" w:rsidRDefault="00785A3C">
      <w:pPr>
        <w:spacing w:after="0"/>
        <w:jc w:val="both"/>
        <w:rPr>
          <w:lang w:val="ru-RU"/>
        </w:rPr>
      </w:pPr>
      <w:bookmarkStart w:id="779" w:name="z913"/>
      <w:bookmarkEnd w:id="778"/>
      <w:r>
        <w:rPr>
          <w:color w:val="000000"/>
          <w:sz w:val="28"/>
        </w:rPr>
        <w:t>     </w:t>
      </w:r>
      <w:r w:rsidRPr="000A0115">
        <w:rPr>
          <w:color w:val="000000"/>
          <w:sz w:val="28"/>
          <w:lang w:val="ru-RU"/>
        </w:rPr>
        <w:t xml:space="preserve"> 1) информацию о резерве, наличии свободных и доступных мощностей, </w:t>
      </w:r>
      <w:r w:rsidRPr="000A0115">
        <w:rPr>
          <w:color w:val="000000"/>
          <w:sz w:val="28"/>
          <w:lang w:val="ru-RU"/>
        </w:rPr>
        <w:t>емкостей, мест, пропускных способностей сетей субъекта естественной монополии;</w:t>
      </w:r>
    </w:p>
    <w:p w14:paraId="6D27BD19" w14:textId="77777777" w:rsidR="00090B7B" w:rsidRPr="000A0115" w:rsidRDefault="00785A3C">
      <w:pPr>
        <w:spacing w:after="0"/>
        <w:jc w:val="both"/>
        <w:rPr>
          <w:lang w:val="ru-RU"/>
        </w:rPr>
      </w:pPr>
      <w:bookmarkStart w:id="780" w:name="z914"/>
      <w:bookmarkEnd w:id="779"/>
      <w:r>
        <w:rPr>
          <w:color w:val="000000"/>
          <w:sz w:val="28"/>
        </w:rPr>
        <w:t>     </w:t>
      </w:r>
      <w:r w:rsidRPr="000A0115">
        <w:rPr>
          <w:color w:val="000000"/>
          <w:sz w:val="28"/>
          <w:lang w:val="ru-RU"/>
        </w:rPr>
        <w:t xml:space="preserve">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w:t>
      </w:r>
      <w:r w:rsidRPr="000A0115">
        <w:rPr>
          <w:color w:val="000000"/>
          <w:sz w:val="28"/>
          <w:lang w:val="ru-RU"/>
        </w:rPr>
        <w:t>охраняемой законом тайне в соответствии с законами Республики Казахстан, и регулируемых услуг портов при отсутствии конкуренции на рынке портовых услуг;</w:t>
      </w:r>
    </w:p>
    <w:p w14:paraId="288E545B" w14:textId="77777777" w:rsidR="00090B7B" w:rsidRPr="000A0115" w:rsidRDefault="00785A3C">
      <w:pPr>
        <w:spacing w:after="0"/>
        <w:jc w:val="both"/>
        <w:rPr>
          <w:lang w:val="ru-RU"/>
        </w:rPr>
      </w:pPr>
      <w:bookmarkStart w:id="781" w:name="z915"/>
      <w:bookmarkEnd w:id="780"/>
      <w:r>
        <w:rPr>
          <w:color w:val="000000"/>
          <w:sz w:val="28"/>
        </w:rPr>
        <w:t>     </w:t>
      </w:r>
      <w:r w:rsidRPr="000A0115">
        <w:rPr>
          <w:color w:val="000000"/>
          <w:sz w:val="28"/>
          <w:lang w:val="ru-RU"/>
        </w:rPr>
        <w:t xml:space="preserve"> 3) информацию о ходе исполнения утвержденной инвестиционной программы (места расположения объекто</w:t>
      </w:r>
      <w:r w:rsidRPr="000A0115">
        <w:rPr>
          <w:color w:val="000000"/>
          <w:sz w:val="28"/>
          <w:lang w:val="ru-RU"/>
        </w:rPr>
        <w:t>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w:t>
      </w:r>
      <w:r w:rsidRPr="000A0115">
        <w:rPr>
          <w:color w:val="000000"/>
          <w:sz w:val="28"/>
          <w:lang w:val="ru-RU"/>
        </w:rPr>
        <w:t>азахстан.</w:t>
      </w:r>
    </w:p>
    <w:p w14:paraId="7746ECAA" w14:textId="77777777" w:rsidR="00090B7B" w:rsidRPr="000A0115" w:rsidRDefault="00785A3C">
      <w:pPr>
        <w:spacing w:after="0"/>
        <w:rPr>
          <w:lang w:val="ru-RU"/>
        </w:rPr>
      </w:pPr>
      <w:bookmarkStart w:id="782" w:name="z916"/>
      <w:bookmarkEnd w:id="781"/>
      <w:r w:rsidRPr="000A0115">
        <w:rPr>
          <w:b/>
          <w:color w:val="000000"/>
          <w:lang w:val="ru-RU"/>
        </w:rPr>
        <w:t xml:space="preserve"> Глава 9. Порядок согласования платы за приобретение и установку прибора учета</w:t>
      </w:r>
    </w:p>
    <w:p w14:paraId="76F22C24" w14:textId="77777777" w:rsidR="00090B7B" w:rsidRPr="000A0115" w:rsidRDefault="00785A3C">
      <w:pPr>
        <w:spacing w:after="0"/>
        <w:jc w:val="both"/>
        <w:rPr>
          <w:lang w:val="ru-RU"/>
        </w:rPr>
      </w:pPr>
      <w:bookmarkStart w:id="783" w:name="z2725"/>
      <w:bookmarkEnd w:id="782"/>
      <w:r w:rsidRPr="000A0115">
        <w:rPr>
          <w:color w:val="000000"/>
          <w:sz w:val="28"/>
          <w:lang w:val="ru-RU"/>
        </w:rPr>
        <w:t xml:space="preserve"> </w:t>
      </w:r>
      <w:r>
        <w:rPr>
          <w:color w:val="000000"/>
          <w:sz w:val="28"/>
        </w:rPr>
        <w:t>     </w:t>
      </w:r>
      <w:r w:rsidRPr="000A0115">
        <w:rPr>
          <w:color w:val="000000"/>
          <w:sz w:val="28"/>
          <w:lang w:val="ru-RU"/>
        </w:rPr>
        <w:t xml:space="preserve"> 310. Субъект естественной монополии приобретает и устанавливает потребителю прибор учета в соответствии с договором, заключенным с потребителем, за исключением </w:t>
      </w:r>
      <w:r w:rsidRPr="000A0115">
        <w:rPr>
          <w:color w:val="000000"/>
          <w:sz w:val="28"/>
          <w:lang w:val="ru-RU"/>
        </w:rPr>
        <w:t>случаев приемки и ввода объектов строительства в эксплуатацию.</w:t>
      </w:r>
    </w:p>
    <w:p w14:paraId="439460FB" w14:textId="77777777" w:rsidR="00090B7B" w:rsidRPr="000A0115" w:rsidRDefault="00785A3C">
      <w:pPr>
        <w:spacing w:after="0"/>
        <w:jc w:val="both"/>
        <w:rPr>
          <w:lang w:val="ru-RU"/>
        </w:rPr>
      </w:pPr>
      <w:bookmarkStart w:id="784" w:name="z2726"/>
      <w:bookmarkEnd w:id="783"/>
      <w:r w:rsidRPr="000A0115">
        <w:rPr>
          <w:color w:val="000000"/>
          <w:sz w:val="28"/>
          <w:lang w:val="ru-RU"/>
        </w:rPr>
        <w:t xml:space="preserve"> </w:t>
      </w:r>
      <w:r>
        <w:rPr>
          <w:color w:val="000000"/>
          <w:sz w:val="28"/>
        </w:rPr>
        <w:t>     </w:t>
      </w:r>
      <w:r w:rsidRPr="000A0115">
        <w:rPr>
          <w:color w:val="000000"/>
          <w:sz w:val="28"/>
          <w:lang w:val="ru-RU"/>
        </w:rPr>
        <w:t xml:space="preserve"> 310-2. Субъект естественной монополии включает в тариф затраты на приобретение, установку, поверку и эксплуатацию общедомовых приборов коммерческого учета, на услуги по производству, пер</w:t>
      </w:r>
      <w:r w:rsidRPr="000A0115">
        <w:rPr>
          <w:color w:val="000000"/>
          <w:sz w:val="28"/>
          <w:lang w:val="ru-RU"/>
        </w:rPr>
        <w:t xml:space="preserve">едаче, распределению и </w:t>
      </w:r>
      <w:r w:rsidRPr="000A0115">
        <w:rPr>
          <w:color w:val="000000"/>
          <w:sz w:val="28"/>
          <w:lang w:val="ru-RU"/>
        </w:rPr>
        <w:lastRenderedPageBreak/>
        <w:t>реализации тепловой энергии в соответствии с подпунктом 8) пункта 23 статьи 15 настоящего Закона, за исключением случаев приемки и ввода объектов строительства в эксплуатацию.</w:t>
      </w:r>
    </w:p>
    <w:bookmarkEnd w:id="784"/>
    <w:p w14:paraId="2E59596C"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Глава 9 дополнена пунктом 310-2 в соответст</w:t>
      </w:r>
      <w:r w:rsidRPr="000A0115">
        <w:rPr>
          <w:color w:val="FF0000"/>
          <w:sz w:val="28"/>
          <w:lang w:val="ru-RU"/>
        </w:rPr>
        <w:t>вии с приказом Заместителя Премьер-Министра - Министра национальной экономики РК от 28.08.2025 № 85 (вводится в действие по истечении десяти календарных дней после дня его первого официального опубликования).</w:t>
      </w:r>
      <w:r w:rsidRPr="000A0115">
        <w:rPr>
          <w:lang w:val="ru-RU"/>
        </w:rPr>
        <w:br/>
      </w:r>
    </w:p>
    <w:p w14:paraId="34C84EB7" w14:textId="77777777" w:rsidR="00090B7B" w:rsidRPr="000A0115" w:rsidRDefault="00785A3C">
      <w:pPr>
        <w:spacing w:after="0"/>
        <w:jc w:val="both"/>
        <w:rPr>
          <w:lang w:val="ru-RU"/>
        </w:rPr>
      </w:pPr>
      <w:bookmarkStart w:id="785" w:name="z2727"/>
      <w:r>
        <w:rPr>
          <w:color w:val="000000"/>
          <w:sz w:val="28"/>
        </w:rPr>
        <w:t>     </w:t>
      </w:r>
      <w:r w:rsidRPr="000A0115">
        <w:rPr>
          <w:color w:val="000000"/>
          <w:sz w:val="28"/>
          <w:lang w:val="ru-RU"/>
        </w:rPr>
        <w:t xml:space="preserve"> 310-3. Субъект естественной монополии пр</w:t>
      </w:r>
      <w:r w:rsidRPr="000A0115">
        <w:rPr>
          <w:color w:val="000000"/>
          <w:sz w:val="28"/>
          <w:lang w:val="ru-RU"/>
        </w:rPr>
        <w:t>инимает на свой баланс общедомовой прибор коммерческого учета тепловой энергии многоквартирного жилого дома на безвозмездной основе после ввода его в эксплуатацию.</w:t>
      </w:r>
    </w:p>
    <w:bookmarkEnd w:id="785"/>
    <w:p w14:paraId="03808B17"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Глава 9 дополнена пунктом 310-3 в соответствии с приказом Заместителя Премьер-</w:t>
      </w:r>
      <w:r w:rsidRPr="000A0115">
        <w:rPr>
          <w:color w:val="FF0000"/>
          <w:sz w:val="28"/>
          <w:lang w:val="ru-RU"/>
        </w:rPr>
        <w:t>Министра - Министра национальной экономики РК от 28.08.2025 № 85 (вводится в действие по истечении десяти календарных дней после дня его первого официального опубликования).</w:t>
      </w:r>
      <w:r w:rsidRPr="000A0115">
        <w:rPr>
          <w:lang w:val="ru-RU"/>
        </w:rPr>
        <w:br/>
      </w:r>
    </w:p>
    <w:p w14:paraId="7564A534" w14:textId="77777777" w:rsidR="00090B7B" w:rsidRPr="000A0115" w:rsidRDefault="00785A3C">
      <w:pPr>
        <w:spacing w:after="0"/>
        <w:jc w:val="both"/>
        <w:rPr>
          <w:lang w:val="ru-RU"/>
        </w:rPr>
      </w:pPr>
      <w:bookmarkStart w:id="786" w:name="z918"/>
      <w:r>
        <w:rPr>
          <w:color w:val="000000"/>
          <w:sz w:val="28"/>
        </w:rPr>
        <w:t>     </w:t>
      </w:r>
      <w:r w:rsidRPr="000A0115">
        <w:rPr>
          <w:color w:val="000000"/>
          <w:sz w:val="28"/>
          <w:lang w:val="ru-RU"/>
        </w:rPr>
        <w:t xml:space="preserve"> 311. Субъект естественной монополии разрабатывает график установки приборов</w:t>
      </w:r>
      <w:r w:rsidRPr="000A0115">
        <w:rPr>
          <w:color w:val="000000"/>
          <w:sz w:val="28"/>
          <w:lang w:val="ru-RU"/>
        </w:rPr>
        <w:t xml:space="preserve"> учета потребителям (далее – График).</w:t>
      </w:r>
    </w:p>
    <w:p w14:paraId="3122B068" w14:textId="77777777" w:rsidR="00090B7B" w:rsidRPr="000A0115" w:rsidRDefault="00785A3C">
      <w:pPr>
        <w:spacing w:after="0"/>
        <w:jc w:val="both"/>
        <w:rPr>
          <w:lang w:val="ru-RU"/>
        </w:rPr>
      </w:pPr>
      <w:bookmarkStart w:id="787" w:name="z919"/>
      <w:bookmarkEnd w:id="786"/>
      <w:r>
        <w:rPr>
          <w:color w:val="000000"/>
          <w:sz w:val="28"/>
        </w:rPr>
        <w:t>     </w:t>
      </w:r>
      <w:r w:rsidRPr="000A0115">
        <w:rPr>
          <w:color w:val="000000"/>
          <w:sz w:val="28"/>
          <w:lang w:val="ru-RU"/>
        </w:rPr>
        <w:t xml:space="preserve"> 312. Размер платы за приобретение и установку приборов учета (далее – Плата) рассчитывается субъектом естественной монополии и согласовывается с ведомством уполномоченного органа или его территориальным органом.</w:t>
      </w:r>
    </w:p>
    <w:p w14:paraId="1AD64AA5" w14:textId="77777777" w:rsidR="00090B7B" w:rsidRPr="000A0115" w:rsidRDefault="00785A3C">
      <w:pPr>
        <w:spacing w:after="0"/>
        <w:jc w:val="both"/>
        <w:rPr>
          <w:lang w:val="ru-RU"/>
        </w:rPr>
      </w:pPr>
      <w:bookmarkStart w:id="788" w:name="z920"/>
      <w:bookmarkEnd w:id="787"/>
      <w:r>
        <w:rPr>
          <w:color w:val="000000"/>
          <w:sz w:val="28"/>
        </w:rPr>
        <w:t>     </w:t>
      </w:r>
      <w:r w:rsidRPr="000A0115">
        <w:rPr>
          <w:color w:val="000000"/>
          <w:sz w:val="28"/>
          <w:lang w:val="ru-RU"/>
        </w:rPr>
        <w:t xml:space="preserve"> 313. Решение субъекта естественной монополии об утверждении Платы с указанием срока взимания Платы принимается в виде приказа первого руководителя субъекта естественной монополии либо лица, исполняющего его обязанности.</w:t>
      </w:r>
    </w:p>
    <w:p w14:paraId="29FA4CA5" w14:textId="77777777" w:rsidR="00090B7B" w:rsidRPr="000A0115" w:rsidRDefault="00785A3C">
      <w:pPr>
        <w:spacing w:after="0"/>
        <w:jc w:val="both"/>
        <w:rPr>
          <w:lang w:val="ru-RU"/>
        </w:rPr>
      </w:pPr>
      <w:bookmarkStart w:id="789" w:name="z921"/>
      <w:bookmarkEnd w:id="788"/>
      <w:r w:rsidRPr="000A0115">
        <w:rPr>
          <w:color w:val="000000"/>
          <w:sz w:val="28"/>
          <w:lang w:val="ru-RU"/>
        </w:rPr>
        <w:t xml:space="preserve"> </w:t>
      </w:r>
      <w:r>
        <w:rPr>
          <w:color w:val="000000"/>
          <w:sz w:val="28"/>
        </w:rPr>
        <w:t>     </w:t>
      </w:r>
      <w:r w:rsidRPr="000A0115">
        <w:rPr>
          <w:color w:val="000000"/>
          <w:sz w:val="28"/>
          <w:lang w:val="ru-RU"/>
        </w:rPr>
        <w:t xml:space="preserve"> 314. Плата за приобрете</w:t>
      </w:r>
      <w:r w:rsidRPr="000A0115">
        <w:rPr>
          <w:color w:val="000000"/>
          <w:sz w:val="28"/>
          <w:lang w:val="ru-RU"/>
        </w:rPr>
        <w:t>ние и установку общедомовых приборов учета рассчитывается в соответствии с пунктом 1 статьи 50 Закона Республики Казахстан "О жилищных отношениях".</w:t>
      </w:r>
    </w:p>
    <w:bookmarkEnd w:id="789"/>
    <w:p w14:paraId="025B3255"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314 - в редакции приказа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w:t>
      </w:r>
      <w:r w:rsidRPr="000A0115">
        <w:rPr>
          <w:color w:val="FF0000"/>
          <w:sz w:val="28"/>
          <w:lang w:val="ru-RU"/>
        </w:rPr>
        <w:t xml:space="preserve"> в действие по истечении десяти календарных дней после дня его первого официального опубликования).</w:t>
      </w:r>
      <w:r w:rsidRPr="000A0115">
        <w:rPr>
          <w:lang w:val="ru-RU"/>
        </w:rPr>
        <w:br/>
      </w:r>
    </w:p>
    <w:p w14:paraId="7FA698ED" w14:textId="77777777" w:rsidR="00090B7B" w:rsidRPr="000A0115" w:rsidRDefault="00785A3C">
      <w:pPr>
        <w:spacing w:after="0"/>
        <w:jc w:val="both"/>
        <w:rPr>
          <w:lang w:val="ru-RU"/>
        </w:rPr>
      </w:pPr>
      <w:bookmarkStart w:id="790" w:name="z922"/>
      <w:r>
        <w:rPr>
          <w:color w:val="000000"/>
          <w:sz w:val="28"/>
        </w:rPr>
        <w:t>     </w:t>
      </w:r>
      <w:r w:rsidRPr="000A0115">
        <w:rPr>
          <w:color w:val="000000"/>
          <w:sz w:val="28"/>
          <w:lang w:val="ru-RU"/>
        </w:rPr>
        <w:t xml:space="preserve"> 315. Приказ об утверждении Платы представляется субъектом естественной монополии в ведомство уполномоченного органа или его территориальный орган для</w:t>
      </w:r>
      <w:r w:rsidRPr="000A0115">
        <w:rPr>
          <w:color w:val="000000"/>
          <w:sz w:val="28"/>
          <w:lang w:val="ru-RU"/>
        </w:rPr>
        <w:t xml:space="preserve"> рассмотрения и согласования в течение трех рабочих дней со дня его подписания с приложением Графика, а также расчетов и документов, обосновывающих затраты на приобретение и установку субъектом естественной монополии приборов учета. Каждый лист обосновываю</w:t>
      </w:r>
      <w:r w:rsidRPr="000A0115">
        <w:rPr>
          <w:color w:val="000000"/>
          <w:sz w:val="28"/>
          <w:lang w:val="ru-RU"/>
        </w:rPr>
        <w:t xml:space="preserve">щих материалов </w:t>
      </w:r>
      <w:r w:rsidRPr="000A0115">
        <w:rPr>
          <w:color w:val="000000"/>
          <w:sz w:val="28"/>
          <w:lang w:val="ru-RU"/>
        </w:rPr>
        <w:lastRenderedPageBreak/>
        <w:t>парафируется первым руководителем субъекта естественной монополии либо лицом его замещающим.</w:t>
      </w:r>
    </w:p>
    <w:p w14:paraId="3545C931" w14:textId="77777777" w:rsidR="00090B7B" w:rsidRPr="000A0115" w:rsidRDefault="00785A3C">
      <w:pPr>
        <w:spacing w:after="0"/>
        <w:jc w:val="both"/>
        <w:rPr>
          <w:lang w:val="ru-RU"/>
        </w:rPr>
      </w:pPr>
      <w:bookmarkStart w:id="791" w:name="z923"/>
      <w:bookmarkEnd w:id="790"/>
      <w:r>
        <w:rPr>
          <w:color w:val="000000"/>
          <w:sz w:val="28"/>
        </w:rPr>
        <w:t>     </w:t>
      </w:r>
      <w:r w:rsidRPr="000A0115">
        <w:rPr>
          <w:color w:val="000000"/>
          <w:sz w:val="28"/>
          <w:lang w:val="ru-RU"/>
        </w:rPr>
        <w:t xml:space="preserve"> 316. Ведомство уполномоченного органа или его территориальный орган рассматривает представленные субъектом естественной монополии решение об у</w:t>
      </w:r>
      <w:r w:rsidRPr="000A0115">
        <w:rPr>
          <w:color w:val="000000"/>
          <w:sz w:val="28"/>
          <w:lang w:val="ru-RU"/>
        </w:rPr>
        <w:t>тверждении Платы и обосновывающие материалы к расчету Платы в течение тридцати рабочих дней со дня поступления их в ведомство уполномоченного органа или его территориальный орган.</w:t>
      </w:r>
    </w:p>
    <w:p w14:paraId="51442867" w14:textId="77777777" w:rsidR="00090B7B" w:rsidRPr="000A0115" w:rsidRDefault="00785A3C">
      <w:pPr>
        <w:spacing w:after="0"/>
        <w:jc w:val="both"/>
        <w:rPr>
          <w:lang w:val="ru-RU"/>
        </w:rPr>
      </w:pPr>
      <w:bookmarkStart w:id="792" w:name="z924"/>
      <w:bookmarkEnd w:id="791"/>
      <w:r>
        <w:rPr>
          <w:color w:val="000000"/>
          <w:sz w:val="28"/>
        </w:rPr>
        <w:t>     </w:t>
      </w:r>
      <w:r w:rsidRPr="000A0115">
        <w:rPr>
          <w:color w:val="000000"/>
          <w:sz w:val="28"/>
          <w:lang w:val="ru-RU"/>
        </w:rPr>
        <w:t xml:space="preserve"> 317. По результатам рассмотрения решения субъекта естественной монопол</w:t>
      </w:r>
      <w:r w:rsidRPr="000A0115">
        <w:rPr>
          <w:color w:val="000000"/>
          <w:sz w:val="28"/>
          <w:lang w:val="ru-RU"/>
        </w:rPr>
        <w:t>ии об утверждении Платы и обосновывающих материалов к расчету Платы, ведомство уполномоченного органа или его территориальный орган направляет субъекту естественной монополии письмо о согласовании размера платы либо мотивированный отказ в согласовании разм</w:t>
      </w:r>
      <w:r w:rsidRPr="000A0115">
        <w:rPr>
          <w:color w:val="000000"/>
          <w:sz w:val="28"/>
          <w:lang w:val="ru-RU"/>
        </w:rPr>
        <w:t>ера платы.</w:t>
      </w:r>
    </w:p>
    <w:p w14:paraId="3ECEDBD3" w14:textId="77777777" w:rsidR="00090B7B" w:rsidRPr="000A0115" w:rsidRDefault="00785A3C">
      <w:pPr>
        <w:spacing w:after="0"/>
        <w:jc w:val="both"/>
        <w:rPr>
          <w:lang w:val="ru-RU"/>
        </w:rPr>
      </w:pPr>
      <w:bookmarkStart w:id="793" w:name="z925"/>
      <w:bookmarkEnd w:id="792"/>
      <w:r>
        <w:rPr>
          <w:color w:val="000000"/>
          <w:sz w:val="28"/>
        </w:rPr>
        <w:t>     </w:t>
      </w:r>
      <w:r w:rsidRPr="000A0115">
        <w:rPr>
          <w:color w:val="000000"/>
          <w:sz w:val="28"/>
          <w:lang w:val="ru-RU"/>
        </w:rPr>
        <w:t xml:space="preserve"> 318. Субъект естественной монополии направляет представленный График в местный исполнительный орган области, города республиканского значения, столицы.</w:t>
      </w:r>
    </w:p>
    <w:p w14:paraId="20D3F06A" w14:textId="77777777" w:rsidR="00090B7B" w:rsidRPr="000A0115" w:rsidRDefault="00785A3C">
      <w:pPr>
        <w:spacing w:after="0"/>
        <w:jc w:val="both"/>
        <w:rPr>
          <w:lang w:val="ru-RU"/>
        </w:rPr>
      </w:pPr>
      <w:bookmarkStart w:id="794" w:name="z926"/>
      <w:bookmarkEnd w:id="793"/>
      <w:r>
        <w:rPr>
          <w:color w:val="000000"/>
          <w:sz w:val="28"/>
        </w:rPr>
        <w:t>     </w:t>
      </w:r>
      <w:r w:rsidRPr="000A0115">
        <w:rPr>
          <w:color w:val="000000"/>
          <w:sz w:val="28"/>
          <w:lang w:val="ru-RU"/>
        </w:rPr>
        <w:t xml:space="preserve"> 319. Субъект естественной монополии и заинтересованные лица при </w:t>
      </w:r>
      <w:r w:rsidRPr="000A0115">
        <w:rPr>
          <w:color w:val="000000"/>
          <w:sz w:val="28"/>
          <w:lang w:val="ru-RU"/>
        </w:rPr>
        <w:t>предоставлении информации ведомству уполномоченного органа или его территориальному органу указывают исчерпывающий перечень сведений, составляющих коммерческую тайну с приложением копии внутреннего акта, определяющего перечень сведений, составляющих коммер</w:t>
      </w:r>
      <w:r w:rsidRPr="000A0115">
        <w:rPr>
          <w:color w:val="000000"/>
          <w:sz w:val="28"/>
          <w:lang w:val="ru-RU"/>
        </w:rPr>
        <w:t>ческую тайну.</w:t>
      </w:r>
    </w:p>
    <w:p w14:paraId="7DBAE646" w14:textId="77777777" w:rsidR="00090B7B" w:rsidRPr="000A0115" w:rsidRDefault="00785A3C">
      <w:pPr>
        <w:spacing w:after="0"/>
        <w:jc w:val="both"/>
        <w:rPr>
          <w:lang w:val="ru-RU"/>
        </w:rPr>
      </w:pPr>
      <w:bookmarkStart w:id="795" w:name="z927"/>
      <w:bookmarkEnd w:id="794"/>
      <w:r>
        <w:rPr>
          <w:color w:val="000000"/>
          <w:sz w:val="28"/>
        </w:rPr>
        <w:t>     </w:t>
      </w:r>
      <w:r w:rsidRPr="000A0115">
        <w:rPr>
          <w:color w:val="000000"/>
          <w:sz w:val="28"/>
          <w:lang w:val="ru-RU"/>
        </w:rPr>
        <w:t xml:space="preserve"> 320. Субъект естественной монополии на отдельном субсчете ведет учет затрат и доходов, связанных с приобретением и установкой приборов учета.</w:t>
      </w:r>
    </w:p>
    <w:p w14:paraId="06210E7C" w14:textId="77777777" w:rsidR="00090B7B" w:rsidRPr="000A0115" w:rsidRDefault="00785A3C">
      <w:pPr>
        <w:spacing w:after="0"/>
        <w:jc w:val="both"/>
        <w:rPr>
          <w:lang w:val="ru-RU"/>
        </w:rPr>
      </w:pPr>
      <w:bookmarkStart w:id="796" w:name="z928"/>
      <w:bookmarkEnd w:id="795"/>
      <w:r>
        <w:rPr>
          <w:color w:val="000000"/>
          <w:sz w:val="28"/>
        </w:rPr>
        <w:t>     </w:t>
      </w:r>
      <w:r w:rsidRPr="000A0115">
        <w:rPr>
          <w:color w:val="000000"/>
          <w:sz w:val="28"/>
          <w:lang w:val="ru-RU"/>
        </w:rPr>
        <w:t xml:space="preserve"> 321. Субъект естественной монополии, в платежном документе, предъявляемом потребителю к </w:t>
      </w:r>
      <w:r w:rsidRPr="000A0115">
        <w:rPr>
          <w:color w:val="000000"/>
          <w:sz w:val="28"/>
          <w:lang w:val="ru-RU"/>
        </w:rPr>
        <w:t>оплате за регулируемые услуги, предусматривает отдельную строку, где отражается Плата, согласованная в соответствии с настоящими Правилами.</w:t>
      </w:r>
    </w:p>
    <w:p w14:paraId="3D3552AF" w14:textId="77777777" w:rsidR="00090B7B" w:rsidRPr="000A0115" w:rsidRDefault="00785A3C">
      <w:pPr>
        <w:spacing w:after="0"/>
        <w:jc w:val="both"/>
        <w:rPr>
          <w:lang w:val="ru-RU"/>
        </w:rPr>
      </w:pPr>
      <w:bookmarkStart w:id="797" w:name="z929"/>
      <w:bookmarkEnd w:id="796"/>
      <w:r>
        <w:rPr>
          <w:color w:val="000000"/>
          <w:sz w:val="28"/>
        </w:rPr>
        <w:t>     </w:t>
      </w:r>
      <w:r w:rsidRPr="000A0115">
        <w:rPr>
          <w:color w:val="000000"/>
          <w:sz w:val="28"/>
          <w:lang w:val="ru-RU"/>
        </w:rPr>
        <w:t xml:space="preserve"> 322. Прибор учета переходит в собственность потребителя после оплаты потребителем субъекту естественной монопо</w:t>
      </w:r>
      <w:r w:rsidRPr="000A0115">
        <w:rPr>
          <w:color w:val="000000"/>
          <w:sz w:val="28"/>
          <w:lang w:val="ru-RU"/>
        </w:rPr>
        <w:t>лии всей стоимости приобретения и установки прибора учета.</w:t>
      </w:r>
    </w:p>
    <w:p w14:paraId="41B1E0C9" w14:textId="77777777" w:rsidR="00090B7B" w:rsidRPr="000A0115" w:rsidRDefault="00785A3C">
      <w:pPr>
        <w:spacing w:after="0"/>
        <w:jc w:val="both"/>
        <w:rPr>
          <w:lang w:val="ru-RU"/>
        </w:rPr>
      </w:pPr>
      <w:bookmarkStart w:id="798" w:name="z2728"/>
      <w:bookmarkEnd w:id="797"/>
      <w:r>
        <w:rPr>
          <w:color w:val="000000"/>
          <w:sz w:val="28"/>
        </w:rPr>
        <w:t>     </w:t>
      </w:r>
      <w:r w:rsidRPr="000A0115">
        <w:rPr>
          <w:color w:val="000000"/>
          <w:sz w:val="28"/>
          <w:lang w:val="ru-RU"/>
        </w:rPr>
        <w:t xml:space="preserve"> 322-1. Настоящая глава не распространяется на приобретение и установку общедомового прибора коммерческого учета тепловой энергии, за исключением пунктов 310-2 и 310-3 настоящих Правил.</w:t>
      </w:r>
    </w:p>
    <w:bookmarkEnd w:id="798"/>
    <w:p w14:paraId="6009575C" w14:textId="77777777" w:rsidR="00090B7B" w:rsidRPr="000A0115" w:rsidRDefault="00785A3C">
      <w:pPr>
        <w:spacing w:after="0"/>
        <w:rPr>
          <w:lang w:val="ru-RU"/>
        </w:rPr>
      </w:pPr>
      <w:r>
        <w:rPr>
          <w:color w:val="FF0000"/>
          <w:sz w:val="28"/>
        </w:rPr>
        <w:t>     </w:t>
      </w:r>
      <w:r w:rsidRPr="000A0115">
        <w:rPr>
          <w:color w:val="FF0000"/>
          <w:sz w:val="28"/>
          <w:lang w:val="ru-RU"/>
        </w:rPr>
        <w:t xml:space="preserve"> </w:t>
      </w:r>
      <w:r w:rsidRPr="000A0115">
        <w:rPr>
          <w:color w:val="FF0000"/>
          <w:sz w:val="28"/>
          <w:lang w:val="ru-RU"/>
        </w:rPr>
        <w:t>Сноска. Глава 9 дополнена пунктом 322-1 в соответствии с приказом Заместителя Премьер-Министра - Министра национальной экономики РК от 28.08.2025 № 85 (вводится в действие по истечении десяти календарных дней после дня его первого официального опубликовани</w:t>
      </w:r>
      <w:r w:rsidRPr="000A0115">
        <w:rPr>
          <w:color w:val="FF0000"/>
          <w:sz w:val="28"/>
          <w:lang w:val="ru-RU"/>
        </w:rPr>
        <w:t>я).</w:t>
      </w:r>
      <w:r w:rsidRPr="000A0115">
        <w:rPr>
          <w:lang w:val="ru-RU"/>
        </w:rPr>
        <w:br/>
      </w:r>
    </w:p>
    <w:p w14:paraId="6169442E" w14:textId="77777777" w:rsidR="00090B7B" w:rsidRPr="000A0115" w:rsidRDefault="00785A3C">
      <w:pPr>
        <w:spacing w:after="0"/>
        <w:rPr>
          <w:lang w:val="ru-RU"/>
        </w:rPr>
      </w:pPr>
      <w:bookmarkStart w:id="799" w:name="z930"/>
      <w:r w:rsidRPr="000A0115">
        <w:rPr>
          <w:b/>
          <w:color w:val="000000"/>
          <w:lang w:val="ru-RU"/>
        </w:rPr>
        <w:lastRenderedPageBreak/>
        <w:t xml:space="preserve"> Глава 10. Порядок утверждения показателей эффективности деятельности субъектов естественных монополий</w:t>
      </w:r>
    </w:p>
    <w:p w14:paraId="1E6977CC" w14:textId="77777777" w:rsidR="00090B7B" w:rsidRPr="000A0115" w:rsidRDefault="00785A3C">
      <w:pPr>
        <w:spacing w:after="0"/>
        <w:jc w:val="both"/>
        <w:rPr>
          <w:lang w:val="ru-RU"/>
        </w:rPr>
      </w:pPr>
      <w:bookmarkStart w:id="800" w:name="z931"/>
      <w:bookmarkEnd w:id="799"/>
      <w:r w:rsidRPr="000A0115">
        <w:rPr>
          <w:color w:val="000000"/>
          <w:sz w:val="28"/>
          <w:lang w:val="ru-RU"/>
        </w:rPr>
        <w:t xml:space="preserve"> </w:t>
      </w:r>
      <w:r>
        <w:rPr>
          <w:color w:val="000000"/>
          <w:sz w:val="28"/>
        </w:rPr>
        <w:t>     </w:t>
      </w:r>
      <w:r w:rsidRPr="000A0115">
        <w:rPr>
          <w:color w:val="000000"/>
          <w:sz w:val="28"/>
          <w:lang w:val="ru-RU"/>
        </w:rPr>
        <w:t xml:space="preserve"> 323. Настоящая глава разработана в соответствии с подпунктом 9)</w:t>
      </w:r>
      <w:r w:rsidRPr="000A0115">
        <w:rPr>
          <w:color w:val="000000"/>
          <w:sz w:val="28"/>
          <w:lang w:val="ru-RU"/>
        </w:rPr>
        <w:t xml:space="preserve"> пункта 23 статьи 15 Закона и устанавливает порядок утверждения показателей эффективности деятельности субъектов естественных монополий, которые учитываются при утверждении тарифов с применением стимулирующего метода тарифного регулирования.</w:t>
      </w:r>
    </w:p>
    <w:p w14:paraId="4F2593D7" w14:textId="77777777" w:rsidR="00090B7B" w:rsidRPr="000A0115" w:rsidRDefault="00785A3C">
      <w:pPr>
        <w:spacing w:after="0"/>
        <w:rPr>
          <w:lang w:val="ru-RU"/>
        </w:rPr>
      </w:pPr>
      <w:bookmarkStart w:id="801" w:name="z932"/>
      <w:bookmarkEnd w:id="800"/>
      <w:r w:rsidRPr="000A0115">
        <w:rPr>
          <w:b/>
          <w:color w:val="000000"/>
          <w:lang w:val="ru-RU"/>
        </w:rPr>
        <w:t xml:space="preserve"> Параграф 1. Р</w:t>
      </w:r>
      <w:r w:rsidRPr="000A0115">
        <w:rPr>
          <w:b/>
          <w:color w:val="000000"/>
          <w:lang w:val="ru-RU"/>
        </w:rPr>
        <w:t>азработка и утверждение показателей эффективности деятельности субъектов естественных монополий</w:t>
      </w:r>
    </w:p>
    <w:p w14:paraId="6FA58AED" w14:textId="77777777" w:rsidR="00090B7B" w:rsidRPr="000A0115" w:rsidRDefault="00785A3C">
      <w:pPr>
        <w:spacing w:after="0"/>
        <w:jc w:val="both"/>
        <w:rPr>
          <w:lang w:val="ru-RU"/>
        </w:rPr>
      </w:pPr>
      <w:bookmarkStart w:id="802" w:name="z933"/>
      <w:bookmarkEnd w:id="801"/>
      <w:r w:rsidRPr="000A0115">
        <w:rPr>
          <w:color w:val="000000"/>
          <w:sz w:val="28"/>
          <w:lang w:val="ru-RU"/>
        </w:rPr>
        <w:t xml:space="preserve"> </w:t>
      </w:r>
      <w:r>
        <w:rPr>
          <w:color w:val="000000"/>
          <w:sz w:val="28"/>
        </w:rPr>
        <w:t>     </w:t>
      </w:r>
      <w:r w:rsidRPr="000A0115">
        <w:rPr>
          <w:color w:val="000000"/>
          <w:sz w:val="28"/>
          <w:lang w:val="ru-RU"/>
        </w:rPr>
        <w:t xml:space="preserve"> 324. При подаче заявки на утверждение тарифов в соответствии с пунктом 7 статьи 15 Закона к ней прилагаются проекты показателей эффективности деятельност</w:t>
      </w:r>
      <w:r w:rsidRPr="000A0115">
        <w:rPr>
          <w:color w:val="000000"/>
          <w:sz w:val="28"/>
          <w:lang w:val="ru-RU"/>
        </w:rPr>
        <w:t>и субъектов естественных монополий с приложением обосновывающих материалов.</w:t>
      </w:r>
    </w:p>
    <w:p w14:paraId="3CCF8E8C" w14:textId="77777777" w:rsidR="00090B7B" w:rsidRPr="000A0115" w:rsidRDefault="00785A3C">
      <w:pPr>
        <w:spacing w:after="0"/>
        <w:jc w:val="both"/>
        <w:rPr>
          <w:lang w:val="ru-RU"/>
        </w:rPr>
      </w:pPr>
      <w:bookmarkStart w:id="803" w:name="z934"/>
      <w:bookmarkEnd w:id="802"/>
      <w:r>
        <w:rPr>
          <w:color w:val="000000"/>
          <w:sz w:val="28"/>
        </w:rPr>
        <w:t>     </w:t>
      </w:r>
      <w:r w:rsidRPr="000A0115">
        <w:rPr>
          <w:color w:val="000000"/>
          <w:sz w:val="28"/>
          <w:lang w:val="ru-RU"/>
        </w:rPr>
        <w:t xml:space="preserve"> Показатели эффективности деятельности субъектов естественных монополий рассматриваются ведомством уполномоченного органа или его территориальным органом в течение девяноста р</w:t>
      </w:r>
      <w:r w:rsidRPr="000A0115">
        <w:rPr>
          <w:color w:val="000000"/>
          <w:sz w:val="28"/>
          <w:lang w:val="ru-RU"/>
        </w:rPr>
        <w:t>абочих дней со дня ее представления.</w:t>
      </w:r>
    </w:p>
    <w:p w14:paraId="019C72CB" w14:textId="77777777" w:rsidR="00090B7B" w:rsidRPr="000A0115" w:rsidRDefault="00785A3C">
      <w:pPr>
        <w:spacing w:after="0"/>
        <w:jc w:val="both"/>
        <w:rPr>
          <w:lang w:val="ru-RU"/>
        </w:rPr>
      </w:pPr>
      <w:bookmarkStart w:id="804" w:name="z935"/>
      <w:bookmarkEnd w:id="803"/>
      <w:r>
        <w:rPr>
          <w:color w:val="000000"/>
          <w:sz w:val="28"/>
        </w:rPr>
        <w:t>     </w:t>
      </w:r>
      <w:r w:rsidRPr="000A0115">
        <w:rPr>
          <w:color w:val="000000"/>
          <w:sz w:val="28"/>
          <w:lang w:val="ru-RU"/>
        </w:rPr>
        <w:t xml:space="preserve"> 325. Показатель эффективности деятельности субъекта естественной монополии, характеризует отношение расходов субъекта на оказание регулируемой услуги к минимальным расходам на предоставление регулируемой услуги пр</w:t>
      </w:r>
      <w:r w:rsidRPr="000A0115">
        <w:rPr>
          <w:color w:val="000000"/>
          <w:sz w:val="28"/>
          <w:lang w:val="ru-RU"/>
        </w:rPr>
        <w:t>и одинаковых или худших структурных параметрах.</w:t>
      </w:r>
    </w:p>
    <w:p w14:paraId="69EC98BB" w14:textId="77777777" w:rsidR="00090B7B" w:rsidRPr="000A0115" w:rsidRDefault="00785A3C">
      <w:pPr>
        <w:spacing w:after="0"/>
        <w:jc w:val="both"/>
        <w:rPr>
          <w:lang w:val="ru-RU"/>
        </w:rPr>
      </w:pPr>
      <w:bookmarkStart w:id="805" w:name="z936"/>
      <w:bookmarkEnd w:id="804"/>
      <w:r>
        <w:rPr>
          <w:color w:val="000000"/>
          <w:sz w:val="28"/>
        </w:rPr>
        <w:t>     </w:t>
      </w:r>
      <w:r w:rsidRPr="000A0115">
        <w:rPr>
          <w:color w:val="000000"/>
          <w:sz w:val="28"/>
          <w:lang w:val="ru-RU"/>
        </w:rPr>
        <w:t xml:space="preserve"> 326. Ведомство уполномоченного органа или его территориальный орган самостоятельно (независимо от получения заявки субъекта естественной монополии на утверждение тарифа на регулируемую услуг) впервые на</w:t>
      </w:r>
      <w:r w:rsidRPr="000A0115">
        <w:rPr>
          <w:color w:val="000000"/>
          <w:sz w:val="28"/>
          <w:lang w:val="ru-RU"/>
        </w:rPr>
        <w:t>чинает работу по оценке показателей эффективности деятельности субъекта естественной монополии для сфер естественных монополий определенной отрасли либо в случае, если период действия утвержденного показателя эффективности деятельности субъекта естественно</w:t>
      </w:r>
      <w:r w:rsidRPr="000A0115">
        <w:rPr>
          <w:color w:val="000000"/>
          <w:sz w:val="28"/>
          <w:lang w:val="ru-RU"/>
        </w:rPr>
        <w:t>й монополии заканчивается менее чем через сто восемьдесят календарных дней.</w:t>
      </w:r>
    </w:p>
    <w:p w14:paraId="34AC269C" w14:textId="77777777" w:rsidR="00090B7B" w:rsidRPr="000A0115" w:rsidRDefault="00785A3C">
      <w:pPr>
        <w:spacing w:after="0"/>
        <w:jc w:val="both"/>
        <w:rPr>
          <w:lang w:val="ru-RU"/>
        </w:rPr>
      </w:pPr>
      <w:bookmarkStart w:id="806" w:name="z937"/>
      <w:bookmarkEnd w:id="805"/>
      <w:r>
        <w:rPr>
          <w:color w:val="000000"/>
          <w:sz w:val="28"/>
        </w:rPr>
        <w:t>     </w:t>
      </w:r>
      <w:r w:rsidRPr="000A0115">
        <w:rPr>
          <w:color w:val="000000"/>
          <w:sz w:val="28"/>
          <w:lang w:val="ru-RU"/>
        </w:rPr>
        <w:t xml:space="preserve"> 327. Ведомство уполномоченного органа или его территориальный орган публикует на своем интернет-ресурсе пресс-релиз о начале работы по оценке показателей эффективности деятел</w:t>
      </w:r>
      <w:r w:rsidRPr="000A0115">
        <w:rPr>
          <w:color w:val="000000"/>
          <w:sz w:val="28"/>
          <w:lang w:val="ru-RU"/>
        </w:rPr>
        <w:t>ьности субъекта естественной монополии, учитываемых в формуле расчета тарифов на регулируемые услуги субъектов в сферах естественных монополий определенной отрасли.</w:t>
      </w:r>
    </w:p>
    <w:p w14:paraId="4B520A75" w14:textId="77777777" w:rsidR="00090B7B" w:rsidRPr="000A0115" w:rsidRDefault="00785A3C">
      <w:pPr>
        <w:spacing w:after="0"/>
        <w:jc w:val="both"/>
        <w:rPr>
          <w:lang w:val="ru-RU"/>
        </w:rPr>
      </w:pPr>
      <w:bookmarkStart w:id="807" w:name="z938"/>
      <w:bookmarkEnd w:id="806"/>
      <w:r w:rsidRPr="000A0115">
        <w:rPr>
          <w:color w:val="000000"/>
          <w:sz w:val="28"/>
          <w:lang w:val="ru-RU"/>
        </w:rPr>
        <w:t xml:space="preserve"> </w:t>
      </w:r>
      <w:r>
        <w:rPr>
          <w:color w:val="000000"/>
          <w:sz w:val="28"/>
        </w:rPr>
        <w:t>     </w:t>
      </w:r>
      <w:r w:rsidRPr="000A0115">
        <w:rPr>
          <w:color w:val="000000"/>
          <w:sz w:val="28"/>
          <w:lang w:val="ru-RU"/>
        </w:rPr>
        <w:t xml:space="preserve"> 328. Ведомство уполномоченного органа или его территориальный орган за тридцать кале</w:t>
      </w:r>
      <w:r w:rsidRPr="000A0115">
        <w:rPr>
          <w:color w:val="000000"/>
          <w:sz w:val="28"/>
          <w:lang w:val="ru-RU"/>
        </w:rPr>
        <w:t xml:space="preserve">ндарных дней до истечения периода действия ранее утвержденных показателей эффективности деятельности субъекта естественной монополии утверждает новые показатели, учитываемые в тарифах на регулируемые услуги </w:t>
      </w:r>
      <w:r w:rsidRPr="000A0115">
        <w:rPr>
          <w:color w:val="000000"/>
          <w:sz w:val="28"/>
          <w:lang w:val="ru-RU"/>
        </w:rPr>
        <w:lastRenderedPageBreak/>
        <w:t>субъектов естественных монополий в сферах естеств</w:t>
      </w:r>
      <w:r w:rsidRPr="000A0115">
        <w:rPr>
          <w:color w:val="000000"/>
          <w:sz w:val="28"/>
          <w:lang w:val="ru-RU"/>
        </w:rPr>
        <w:t>енных монополий определенной отрасли, период действия тарифа по форме 1 согласно приложению 6 к настоящим Правилам соответственно в разрезе отраслей, которые размещаются ведомством уполномоченного органа или его территориальным органом на своем интернет-ре</w:t>
      </w:r>
      <w:r w:rsidRPr="000A0115">
        <w:rPr>
          <w:color w:val="000000"/>
          <w:sz w:val="28"/>
          <w:lang w:val="ru-RU"/>
        </w:rPr>
        <w:t>сурсе.</w:t>
      </w:r>
    </w:p>
    <w:p w14:paraId="256817E7" w14:textId="77777777" w:rsidR="00090B7B" w:rsidRPr="000A0115" w:rsidRDefault="00785A3C">
      <w:pPr>
        <w:spacing w:after="0"/>
        <w:rPr>
          <w:lang w:val="ru-RU"/>
        </w:rPr>
      </w:pPr>
      <w:bookmarkStart w:id="808" w:name="z939"/>
      <w:bookmarkEnd w:id="807"/>
      <w:r w:rsidRPr="000A0115">
        <w:rPr>
          <w:b/>
          <w:color w:val="000000"/>
          <w:lang w:val="ru-RU"/>
        </w:rPr>
        <w:t xml:space="preserve"> Параграф 2. Формирование перечня структурных параметров, используемых для оценки показателей эффективности деятельности субъекта естественной монополии для каждого субъекта</w:t>
      </w:r>
    </w:p>
    <w:p w14:paraId="2569B3E3" w14:textId="77777777" w:rsidR="00090B7B" w:rsidRPr="000A0115" w:rsidRDefault="00785A3C">
      <w:pPr>
        <w:spacing w:after="0"/>
        <w:jc w:val="both"/>
        <w:rPr>
          <w:lang w:val="ru-RU"/>
        </w:rPr>
      </w:pPr>
      <w:bookmarkStart w:id="809" w:name="z940"/>
      <w:bookmarkEnd w:id="808"/>
      <w:r>
        <w:rPr>
          <w:color w:val="000000"/>
          <w:sz w:val="28"/>
        </w:rPr>
        <w:t>     </w:t>
      </w:r>
      <w:r w:rsidRPr="000A0115">
        <w:rPr>
          <w:color w:val="000000"/>
          <w:sz w:val="28"/>
          <w:lang w:val="ru-RU"/>
        </w:rPr>
        <w:t xml:space="preserve"> 329. В целях расчета показателей эффективности деятельности субъекта </w:t>
      </w:r>
      <w:r w:rsidRPr="000A0115">
        <w:rPr>
          <w:color w:val="000000"/>
          <w:sz w:val="28"/>
          <w:lang w:val="ru-RU"/>
        </w:rPr>
        <w:t>естественной монополии ведомство уполномоченного органа или его территориальный орган в течение сорока календарных дней со дня публикации пресс-релиза о начале их разработки формирует для регулируемой услуги проект перечня структурных параметров.</w:t>
      </w:r>
    </w:p>
    <w:p w14:paraId="6326E36E" w14:textId="77777777" w:rsidR="00090B7B" w:rsidRPr="000A0115" w:rsidRDefault="00785A3C">
      <w:pPr>
        <w:spacing w:after="0"/>
        <w:jc w:val="both"/>
        <w:rPr>
          <w:lang w:val="ru-RU"/>
        </w:rPr>
      </w:pPr>
      <w:bookmarkStart w:id="810" w:name="z941"/>
      <w:bookmarkEnd w:id="809"/>
      <w:r w:rsidRPr="000A0115">
        <w:rPr>
          <w:color w:val="000000"/>
          <w:sz w:val="28"/>
          <w:lang w:val="ru-RU"/>
        </w:rPr>
        <w:t xml:space="preserve"> </w:t>
      </w:r>
      <w:r>
        <w:rPr>
          <w:color w:val="000000"/>
          <w:sz w:val="28"/>
        </w:rPr>
        <w:t>     </w:t>
      </w:r>
      <w:r w:rsidRPr="000A0115">
        <w:rPr>
          <w:color w:val="000000"/>
          <w:sz w:val="28"/>
          <w:lang w:val="ru-RU"/>
        </w:rPr>
        <w:t xml:space="preserve"> 33</w:t>
      </w:r>
      <w:r w:rsidRPr="000A0115">
        <w:rPr>
          <w:color w:val="000000"/>
          <w:sz w:val="28"/>
          <w:lang w:val="ru-RU"/>
        </w:rPr>
        <w:t>0. Ведомство уполномоченного органа или его территориальный орган направляет первоначальный перечень структурных параметров, используемых для оценки показателей эффективности деятельности субъекта естественной монополии (далее – первоначальный перечень стр</w:t>
      </w:r>
      <w:r w:rsidRPr="000A0115">
        <w:rPr>
          <w:color w:val="000000"/>
          <w:sz w:val="28"/>
          <w:lang w:val="ru-RU"/>
        </w:rPr>
        <w:t>уктурных параметров), который включает минимальный перечень структурных параметров, используемых для оценки показателей эффективности деятельности субъекта естественной монополии, по следующим регулируемым услугам по форме 2 согласно приложению 6 к настоящ</w:t>
      </w:r>
      <w:r w:rsidRPr="000A0115">
        <w:rPr>
          <w:color w:val="000000"/>
          <w:sz w:val="28"/>
          <w:lang w:val="ru-RU"/>
        </w:rPr>
        <w:t>им Правилам.</w:t>
      </w:r>
    </w:p>
    <w:p w14:paraId="65EFD63D" w14:textId="77777777" w:rsidR="00090B7B" w:rsidRPr="000A0115" w:rsidRDefault="00785A3C">
      <w:pPr>
        <w:spacing w:after="0"/>
        <w:jc w:val="both"/>
        <w:rPr>
          <w:lang w:val="ru-RU"/>
        </w:rPr>
      </w:pPr>
      <w:bookmarkStart w:id="811" w:name="z942"/>
      <w:bookmarkEnd w:id="810"/>
      <w:r>
        <w:rPr>
          <w:color w:val="000000"/>
          <w:sz w:val="28"/>
        </w:rPr>
        <w:t>     </w:t>
      </w:r>
      <w:r w:rsidRPr="000A0115">
        <w:rPr>
          <w:color w:val="000000"/>
          <w:sz w:val="28"/>
          <w:lang w:val="ru-RU"/>
        </w:rPr>
        <w:t xml:space="preserve"> 331. Ведомство уполномоченного органа или его территориальный орган включает (исключает) в (из) проект(а) первоначального перечня структурные параметры.</w:t>
      </w:r>
    </w:p>
    <w:p w14:paraId="3CFAD5DA" w14:textId="77777777" w:rsidR="00090B7B" w:rsidRPr="000A0115" w:rsidRDefault="00785A3C">
      <w:pPr>
        <w:spacing w:after="0"/>
        <w:jc w:val="both"/>
        <w:rPr>
          <w:lang w:val="ru-RU"/>
        </w:rPr>
      </w:pPr>
      <w:bookmarkStart w:id="812" w:name="z943"/>
      <w:bookmarkEnd w:id="811"/>
      <w:r>
        <w:rPr>
          <w:color w:val="000000"/>
          <w:sz w:val="28"/>
        </w:rPr>
        <w:t>     </w:t>
      </w:r>
      <w:r w:rsidRPr="000A0115">
        <w:rPr>
          <w:color w:val="000000"/>
          <w:sz w:val="28"/>
          <w:lang w:val="ru-RU"/>
        </w:rPr>
        <w:t xml:space="preserve"> 332. Ведомство уполномоченного органа или его территориальный орган в соответс</w:t>
      </w:r>
      <w:r w:rsidRPr="000A0115">
        <w:rPr>
          <w:color w:val="000000"/>
          <w:sz w:val="28"/>
          <w:lang w:val="ru-RU"/>
        </w:rPr>
        <w:t>твии с Регистром формирует перечень субъектов естественных монополий, предоставляющих одну и ту же регулируемую услугу, для которой рассчитываются показатели эффективности деятельности субъекта естественных монополий (далее – перечень субъектов).</w:t>
      </w:r>
    </w:p>
    <w:p w14:paraId="7DEAD10D" w14:textId="77777777" w:rsidR="00090B7B" w:rsidRPr="000A0115" w:rsidRDefault="00785A3C">
      <w:pPr>
        <w:spacing w:after="0"/>
        <w:jc w:val="both"/>
        <w:rPr>
          <w:lang w:val="ru-RU"/>
        </w:rPr>
      </w:pPr>
      <w:bookmarkStart w:id="813" w:name="z944"/>
      <w:bookmarkEnd w:id="812"/>
      <w:r>
        <w:rPr>
          <w:color w:val="000000"/>
          <w:sz w:val="28"/>
        </w:rPr>
        <w:t>     </w:t>
      </w:r>
      <w:r w:rsidRPr="000A0115">
        <w:rPr>
          <w:color w:val="000000"/>
          <w:sz w:val="28"/>
          <w:lang w:val="ru-RU"/>
        </w:rPr>
        <w:t xml:space="preserve"> 333</w:t>
      </w:r>
      <w:r w:rsidRPr="000A0115">
        <w:rPr>
          <w:color w:val="000000"/>
          <w:sz w:val="28"/>
          <w:lang w:val="ru-RU"/>
        </w:rPr>
        <w:t>. Ведомство уполномоченного органа или его территориальный орган в течение семи календарных дней со дня опубликования пресс-релиза о начале расчета показателей эффективности деятельности субъектов естественных монополий, направляет субъектам естественных м</w:t>
      </w:r>
      <w:r w:rsidRPr="000A0115">
        <w:rPr>
          <w:color w:val="000000"/>
          <w:sz w:val="28"/>
          <w:lang w:val="ru-RU"/>
        </w:rPr>
        <w:t xml:space="preserve">онополий, предоставляющим регулируемую услугу, запрос на предоставление годовых исторических данных структурных параметров для использования при оценке показателей эффективности деятельности субъекта естественной монополии, учитываемых при расчете тарифов </w:t>
      </w:r>
      <w:r w:rsidRPr="000A0115">
        <w:rPr>
          <w:color w:val="000000"/>
          <w:sz w:val="28"/>
          <w:lang w:val="ru-RU"/>
        </w:rPr>
        <w:t xml:space="preserve">на регулируемую услугу. Годовые исторические данные по структурным параметрам представляются субъектами естественных монополий </w:t>
      </w:r>
      <w:r w:rsidRPr="000A0115">
        <w:rPr>
          <w:color w:val="000000"/>
          <w:sz w:val="28"/>
          <w:lang w:val="ru-RU"/>
        </w:rPr>
        <w:lastRenderedPageBreak/>
        <w:t>за период оказания регулируемой услуги, предшествующий началу разработки показателей эффективности деятельности субъектов естеств</w:t>
      </w:r>
      <w:r w:rsidRPr="000A0115">
        <w:rPr>
          <w:color w:val="000000"/>
          <w:sz w:val="28"/>
          <w:lang w:val="ru-RU"/>
        </w:rPr>
        <w:t>енных монополий.</w:t>
      </w:r>
    </w:p>
    <w:p w14:paraId="3462DD27" w14:textId="77777777" w:rsidR="00090B7B" w:rsidRPr="000A0115" w:rsidRDefault="00785A3C">
      <w:pPr>
        <w:spacing w:after="0"/>
        <w:jc w:val="both"/>
        <w:rPr>
          <w:lang w:val="ru-RU"/>
        </w:rPr>
      </w:pPr>
      <w:bookmarkStart w:id="814" w:name="z945"/>
      <w:bookmarkEnd w:id="813"/>
      <w:r>
        <w:rPr>
          <w:color w:val="000000"/>
          <w:sz w:val="28"/>
        </w:rPr>
        <w:t>     </w:t>
      </w:r>
      <w:r w:rsidRPr="000A0115">
        <w:rPr>
          <w:color w:val="000000"/>
          <w:sz w:val="28"/>
          <w:lang w:val="ru-RU"/>
        </w:rPr>
        <w:t xml:space="preserve"> 334. Субъект естественной монополии при формировании значений структурных параметров использует следующие источники информации:</w:t>
      </w:r>
    </w:p>
    <w:p w14:paraId="4FCAFDB4" w14:textId="77777777" w:rsidR="00090B7B" w:rsidRPr="000A0115" w:rsidRDefault="00785A3C">
      <w:pPr>
        <w:spacing w:after="0"/>
        <w:jc w:val="both"/>
        <w:rPr>
          <w:lang w:val="ru-RU"/>
        </w:rPr>
      </w:pPr>
      <w:bookmarkStart w:id="815" w:name="z946"/>
      <w:bookmarkEnd w:id="814"/>
      <w:r>
        <w:rPr>
          <w:color w:val="000000"/>
          <w:sz w:val="28"/>
        </w:rPr>
        <w:t>     </w:t>
      </w:r>
      <w:r w:rsidRPr="000A0115">
        <w:rPr>
          <w:color w:val="000000"/>
          <w:sz w:val="28"/>
          <w:lang w:val="ru-RU"/>
        </w:rPr>
        <w:t xml:space="preserve"> 1) технические паспорта оборудования;</w:t>
      </w:r>
    </w:p>
    <w:p w14:paraId="3973C8BE" w14:textId="77777777" w:rsidR="00090B7B" w:rsidRPr="000A0115" w:rsidRDefault="00785A3C">
      <w:pPr>
        <w:spacing w:after="0"/>
        <w:jc w:val="both"/>
        <w:rPr>
          <w:lang w:val="ru-RU"/>
        </w:rPr>
      </w:pPr>
      <w:bookmarkStart w:id="816" w:name="z947"/>
      <w:bookmarkEnd w:id="815"/>
      <w:r>
        <w:rPr>
          <w:color w:val="000000"/>
          <w:sz w:val="28"/>
        </w:rPr>
        <w:t>     </w:t>
      </w:r>
      <w:r w:rsidRPr="000A0115">
        <w:rPr>
          <w:color w:val="000000"/>
          <w:sz w:val="28"/>
          <w:lang w:val="ru-RU"/>
        </w:rPr>
        <w:t xml:space="preserve"> 2) акты приемки (ввода) объектов в эксплуатацию.</w:t>
      </w:r>
    </w:p>
    <w:p w14:paraId="29E8FF82" w14:textId="77777777" w:rsidR="00090B7B" w:rsidRPr="000A0115" w:rsidRDefault="00785A3C">
      <w:pPr>
        <w:spacing w:after="0"/>
        <w:jc w:val="both"/>
        <w:rPr>
          <w:lang w:val="ru-RU"/>
        </w:rPr>
      </w:pPr>
      <w:bookmarkStart w:id="817" w:name="z948"/>
      <w:bookmarkEnd w:id="816"/>
      <w:r>
        <w:rPr>
          <w:color w:val="000000"/>
          <w:sz w:val="28"/>
        </w:rPr>
        <w:t>     </w:t>
      </w:r>
      <w:r w:rsidRPr="000A0115">
        <w:rPr>
          <w:color w:val="000000"/>
          <w:sz w:val="28"/>
          <w:lang w:val="ru-RU"/>
        </w:rPr>
        <w:t xml:space="preserve"> </w:t>
      </w:r>
      <w:r w:rsidRPr="000A0115">
        <w:rPr>
          <w:color w:val="000000"/>
          <w:sz w:val="28"/>
          <w:lang w:val="ru-RU"/>
        </w:rPr>
        <w:t>335. Субъект естественной монополии в течение четырнадцати календарных дней с момента получения проекта первоначального перечня структурных параметров представляет в ведомство уполномоченного органа или его территориальный орган запрашиваемую информацию.</w:t>
      </w:r>
    </w:p>
    <w:p w14:paraId="6A9EF9F0" w14:textId="77777777" w:rsidR="00090B7B" w:rsidRPr="000A0115" w:rsidRDefault="00785A3C">
      <w:pPr>
        <w:spacing w:after="0"/>
        <w:jc w:val="both"/>
        <w:rPr>
          <w:lang w:val="ru-RU"/>
        </w:rPr>
      </w:pPr>
      <w:bookmarkStart w:id="818" w:name="z949"/>
      <w:bookmarkEnd w:id="817"/>
      <w:r>
        <w:rPr>
          <w:color w:val="000000"/>
          <w:sz w:val="28"/>
        </w:rPr>
        <w:t> </w:t>
      </w:r>
      <w:r>
        <w:rPr>
          <w:color w:val="000000"/>
          <w:sz w:val="28"/>
        </w:rPr>
        <w:t>    </w:t>
      </w:r>
      <w:r w:rsidRPr="000A0115">
        <w:rPr>
          <w:color w:val="000000"/>
          <w:sz w:val="28"/>
          <w:lang w:val="ru-RU"/>
        </w:rPr>
        <w:t xml:space="preserve"> 336. Субъект естественной монополии, предоставляющий регулируемую услугу, вправе представить в ведомство уполномоченного органа или его территориальный орган предложения по дополнению и (или) исключению каких-либо структурных параметров из проекта пер</w:t>
      </w:r>
      <w:r w:rsidRPr="000A0115">
        <w:rPr>
          <w:color w:val="000000"/>
          <w:sz w:val="28"/>
          <w:lang w:val="ru-RU"/>
        </w:rPr>
        <w:t>воначального перечня.</w:t>
      </w:r>
    </w:p>
    <w:p w14:paraId="6FE7529D" w14:textId="77777777" w:rsidR="00090B7B" w:rsidRPr="000A0115" w:rsidRDefault="00785A3C">
      <w:pPr>
        <w:spacing w:after="0"/>
        <w:jc w:val="both"/>
        <w:rPr>
          <w:lang w:val="ru-RU"/>
        </w:rPr>
      </w:pPr>
      <w:bookmarkStart w:id="819" w:name="z950"/>
      <w:bookmarkEnd w:id="818"/>
      <w:r>
        <w:rPr>
          <w:color w:val="000000"/>
          <w:sz w:val="28"/>
        </w:rPr>
        <w:t>     </w:t>
      </w:r>
      <w:r w:rsidRPr="000A0115">
        <w:rPr>
          <w:color w:val="000000"/>
          <w:sz w:val="28"/>
          <w:lang w:val="ru-RU"/>
        </w:rPr>
        <w:t xml:space="preserve"> 337. В случае получения от субъектов естественных монополий предложений по дополнению проекта первоначального перечня новыми структурными параметрами ведомство уполномоченного органа или его территориальный орган организует допо</w:t>
      </w:r>
      <w:r w:rsidRPr="000A0115">
        <w:rPr>
          <w:color w:val="000000"/>
          <w:sz w:val="28"/>
          <w:lang w:val="ru-RU"/>
        </w:rPr>
        <w:t>лнительный сбор значений по предложенным субъектами естественных монополий структурным параметрам, у всех субъектов естественных монополий, предоставляющих соответствующую регулируемую услугу.</w:t>
      </w:r>
    </w:p>
    <w:p w14:paraId="1859367E" w14:textId="77777777" w:rsidR="00090B7B" w:rsidRPr="000A0115" w:rsidRDefault="00785A3C">
      <w:pPr>
        <w:spacing w:after="0"/>
        <w:jc w:val="both"/>
        <w:rPr>
          <w:lang w:val="ru-RU"/>
        </w:rPr>
      </w:pPr>
      <w:bookmarkStart w:id="820" w:name="z951"/>
      <w:bookmarkEnd w:id="819"/>
      <w:r>
        <w:rPr>
          <w:color w:val="000000"/>
          <w:sz w:val="28"/>
        </w:rPr>
        <w:t>     </w:t>
      </w:r>
      <w:r w:rsidRPr="000A0115">
        <w:rPr>
          <w:color w:val="000000"/>
          <w:sz w:val="28"/>
          <w:lang w:val="ru-RU"/>
        </w:rPr>
        <w:t xml:space="preserve"> В случае, если какой-либо структурный параметр отсутствуе</w:t>
      </w:r>
      <w:r w:rsidRPr="000A0115">
        <w:rPr>
          <w:color w:val="000000"/>
          <w:sz w:val="28"/>
          <w:lang w:val="ru-RU"/>
        </w:rPr>
        <w:t>т у более чем 10 процентов субъектов естественных монополий, то данный структурный параметр не включается в окончательный перечень.</w:t>
      </w:r>
    </w:p>
    <w:p w14:paraId="318C3127" w14:textId="77777777" w:rsidR="00090B7B" w:rsidRPr="000A0115" w:rsidRDefault="00785A3C">
      <w:pPr>
        <w:spacing w:after="0"/>
        <w:jc w:val="both"/>
        <w:rPr>
          <w:lang w:val="ru-RU"/>
        </w:rPr>
      </w:pPr>
      <w:bookmarkStart w:id="821" w:name="z952"/>
      <w:bookmarkEnd w:id="820"/>
      <w:r>
        <w:rPr>
          <w:color w:val="000000"/>
          <w:sz w:val="28"/>
        </w:rPr>
        <w:t>     </w:t>
      </w:r>
      <w:r w:rsidRPr="000A0115">
        <w:rPr>
          <w:color w:val="000000"/>
          <w:sz w:val="28"/>
          <w:lang w:val="ru-RU"/>
        </w:rPr>
        <w:t xml:space="preserve"> 338. Ведомством уполномоченного органа или его территориальным органом формируется первоначальный перечень структурных</w:t>
      </w:r>
      <w:r w:rsidRPr="000A0115">
        <w:rPr>
          <w:color w:val="000000"/>
          <w:sz w:val="28"/>
          <w:lang w:val="ru-RU"/>
        </w:rPr>
        <w:t xml:space="preserve"> параметров, который включает:</w:t>
      </w:r>
    </w:p>
    <w:p w14:paraId="6A46738A" w14:textId="77777777" w:rsidR="00090B7B" w:rsidRPr="000A0115" w:rsidRDefault="00785A3C">
      <w:pPr>
        <w:spacing w:after="0"/>
        <w:jc w:val="both"/>
        <w:rPr>
          <w:lang w:val="ru-RU"/>
        </w:rPr>
      </w:pPr>
      <w:bookmarkStart w:id="822" w:name="z953"/>
      <w:bookmarkEnd w:id="821"/>
      <w:r>
        <w:rPr>
          <w:color w:val="000000"/>
          <w:sz w:val="28"/>
        </w:rPr>
        <w:t>     </w:t>
      </w:r>
      <w:r w:rsidRPr="000A0115">
        <w:rPr>
          <w:color w:val="000000"/>
          <w:sz w:val="28"/>
          <w:lang w:val="ru-RU"/>
        </w:rPr>
        <w:t xml:space="preserve"> 1) структурные параметры из проекта первоначального перечня, за исключением тех, исключение которых предложено более 50 процентов субъектов естественных монополий;</w:t>
      </w:r>
    </w:p>
    <w:p w14:paraId="2BCB7530" w14:textId="77777777" w:rsidR="00090B7B" w:rsidRPr="000A0115" w:rsidRDefault="00785A3C">
      <w:pPr>
        <w:spacing w:after="0"/>
        <w:jc w:val="both"/>
        <w:rPr>
          <w:lang w:val="ru-RU"/>
        </w:rPr>
      </w:pPr>
      <w:bookmarkStart w:id="823" w:name="z954"/>
      <w:bookmarkEnd w:id="822"/>
      <w:r>
        <w:rPr>
          <w:color w:val="000000"/>
          <w:sz w:val="28"/>
        </w:rPr>
        <w:t>     </w:t>
      </w:r>
      <w:r w:rsidRPr="000A0115">
        <w:rPr>
          <w:color w:val="000000"/>
          <w:sz w:val="28"/>
          <w:lang w:val="ru-RU"/>
        </w:rPr>
        <w:t xml:space="preserve"> 2) предлагаемые субъектами естественных монополий</w:t>
      </w:r>
      <w:r w:rsidRPr="000A0115">
        <w:rPr>
          <w:color w:val="000000"/>
          <w:sz w:val="28"/>
          <w:lang w:val="ru-RU"/>
        </w:rPr>
        <w:t xml:space="preserve"> структурные параметры (при наличии);</w:t>
      </w:r>
    </w:p>
    <w:p w14:paraId="375B762C" w14:textId="77777777" w:rsidR="00090B7B" w:rsidRPr="000A0115" w:rsidRDefault="00785A3C">
      <w:pPr>
        <w:spacing w:after="0"/>
        <w:jc w:val="both"/>
        <w:rPr>
          <w:lang w:val="ru-RU"/>
        </w:rPr>
      </w:pPr>
      <w:bookmarkStart w:id="824" w:name="z955"/>
      <w:bookmarkEnd w:id="823"/>
      <w:r>
        <w:rPr>
          <w:color w:val="000000"/>
          <w:sz w:val="28"/>
        </w:rPr>
        <w:t>     </w:t>
      </w:r>
      <w:r w:rsidRPr="000A0115">
        <w:rPr>
          <w:color w:val="000000"/>
          <w:sz w:val="28"/>
          <w:lang w:val="ru-RU"/>
        </w:rPr>
        <w:t xml:space="preserve"> 3) не менее трех, но не более десяти структурных параметров.</w:t>
      </w:r>
    </w:p>
    <w:p w14:paraId="4AD1579E" w14:textId="77777777" w:rsidR="00090B7B" w:rsidRPr="000A0115" w:rsidRDefault="00785A3C">
      <w:pPr>
        <w:spacing w:after="0"/>
        <w:jc w:val="both"/>
        <w:rPr>
          <w:lang w:val="ru-RU"/>
        </w:rPr>
      </w:pPr>
      <w:bookmarkStart w:id="825" w:name="z956"/>
      <w:bookmarkEnd w:id="824"/>
      <w:r>
        <w:rPr>
          <w:color w:val="000000"/>
          <w:sz w:val="28"/>
        </w:rPr>
        <w:t>     </w:t>
      </w:r>
      <w:r w:rsidRPr="000A0115">
        <w:rPr>
          <w:color w:val="000000"/>
          <w:sz w:val="28"/>
          <w:lang w:val="ru-RU"/>
        </w:rPr>
        <w:t xml:space="preserve"> 339. Из первоначального перечня структурных параметров ведомством уполномоченного органа или его территориальным органом путем проведения анализа</w:t>
      </w:r>
      <w:r w:rsidRPr="000A0115">
        <w:rPr>
          <w:color w:val="000000"/>
          <w:sz w:val="28"/>
          <w:lang w:val="ru-RU"/>
        </w:rPr>
        <w:t xml:space="preserve"> выделяются статистически значимые структурные параметры.</w:t>
      </w:r>
    </w:p>
    <w:p w14:paraId="5C1B15DF" w14:textId="77777777" w:rsidR="00090B7B" w:rsidRPr="000A0115" w:rsidRDefault="00785A3C">
      <w:pPr>
        <w:spacing w:after="0"/>
        <w:jc w:val="both"/>
        <w:rPr>
          <w:lang w:val="ru-RU"/>
        </w:rPr>
      </w:pPr>
      <w:bookmarkStart w:id="826" w:name="z957"/>
      <w:bookmarkEnd w:id="825"/>
      <w:r>
        <w:rPr>
          <w:color w:val="000000"/>
          <w:sz w:val="28"/>
        </w:rPr>
        <w:lastRenderedPageBreak/>
        <w:t>     </w:t>
      </w:r>
      <w:r w:rsidRPr="000A0115">
        <w:rPr>
          <w:color w:val="000000"/>
          <w:sz w:val="28"/>
          <w:lang w:val="ru-RU"/>
        </w:rPr>
        <w:t xml:space="preserve"> 340. Совокупность значений каждого структурного параметра </w:t>
      </w:r>
      <w:r>
        <w:rPr>
          <w:color w:val="000000"/>
          <w:sz w:val="28"/>
        </w:rPr>
        <w:t>s</w:t>
      </w:r>
      <w:r w:rsidRPr="000A0115">
        <w:rPr>
          <w:color w:val="000000"/>
          <w:sz w:val="28"/>
          <w:lang w:val="ru-RU"/>
        </w:rPr>
        <w:t xml:space="preserve"> из первоначального перечня, полученных от всех субъектов естественных монополий, предоставляющих определенную регулируемую услугу, ф</w:t>
      </w:r>
      <w:r w:rsidRPr="000A0115">
        <w:rPr>
          <w:color w:val="000000"/>
          <w:sz w:val="28"/>
          <w:lang w:val="ru-RU"/>
        </w:rPr>
        <w:t>ормируется в виде матрицы:</w:t>
      </w:r>
    </w:p>
    <w:p w14:paraId="1623052C" w14:textId="77777777" w:rsidR="00090B7B" w:rsidRPr="000A0115" w:rsidRDefault="00785A3C">
      <w:pPr>
        <w:spacing w:after="0"/>
        <w:jc w:val="both"/>
        <w:rPr>
          <w:lang w:val="ru-RU"/>
        </w:rPr>
      </w:pPr>
      <w:bookmarkStart w:id="827" w:name="z958"/>
      <w:bookmarkEnd w:id="826"/>
      <w:r w:rsidRPr="000A0115">
        <w:rPr>
          <w:color w:val="000000"/>
          <w:sz w:val="28"/>
          <w:lang w:val="ru-RU"/>
        </w:rPr>
        <w:t xml:space="preserve"> </w:t>
      </w:r>
      <w:r>
        <w:rPr>
          <w:color w:val="000000"/>
          <w:sz w:val="28"/>
        </w:rPr>
        <w:t>     </w:t>
      </w:r>
      <w:r w:rsidRPr="000A0115">
        <w:rPr>
          <w:color w:val="000000"/>
          <w:sz w:val="28"/>
          <w:lang w:val="ru-RU"/>
        </w:rPr>
        <w:t xml:space="preserve"> </w:t>
      </w:r>
    </w:p>
    <w:bookmarkEnd w:id="827"/>
    <w:p w14:paraId="588A37CF" w14:textId="77777777" w:rsidR="00090B7B" w:rsidRDefault="00785A3C">
      <w:pPr>
        <w:spacing w:after="0"/>
        <w:jc w:val="both"/>
      </w:pPr>
      <w:r>
        <w:rPr>
          <w:noProof/>
        </w:rPr>
        <w:drawing>
          <wp:inline distT="0" distB="0" distL="0" distR="0" wp14:anchorId="227CB38D" wp14:editId="2500E7EA">
            <wp:extent cx="6070600" cy="1854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70600" cy="1854200"/>
                    </a:xfrm>
                    <a:prstGeom prst="rect">
                      <a:avLst/>
                    </a:prstGeom>
                  </pic:spPr>
                </pic:pic>
              </a:graphicData>
            </a:graphic>
          </wp:inline>
        </w:drawing>
      </w:r>
    </w:p>
    <w:p w14:paraId="498BDD56" w14:textId="77777777" w:rsidR="00090B7B" w:rsidRDefault="00785A3C">
      <w:pPr>
        <w:spacing w:after="0"/>
      </w:pPr>
      <w:r>
        <w:br/>
      </w:r>
    </w:p>
    <w:p w14:paraId="15B6FD9E" w14:textId="77777777" w:rsidR="00090B7B" w:rsidRDefault="00785A3C">
      <w:pPr>
        <w:spacing w:after="0"/>
        <w:jc w:val="both"/>
      </w:pPr>
      <w:bookmarkStart w:id="828" w:name="z959"/>
      <w:r>
        <w:rPr>
          <w:color w:val="000000"/>
          <w:sz w:val="28"/>
        </w:rPr>
        <w:t xml:space="preserve">       </w:t>
      </w:r>
    </w:p>
    <w:bookmarkEnd w:id="828"/>
    <w:p w14:paraId="282C53EB" w14:textId="77777777" w:rsidR="00090B7B" w:rsidRDefault="00785A3C">
      <w:pPr>
        <w:spacing w:after="0"/>
        <w:jc w:val="both"/>
      </w:pPr>
      <w:r>
        <w:rPr>
          <w:noProof/>
        </w:rPr>
        <w:drawing>
          <wp:inline distT="0" distB="0" distL="0" distR="0" wp14:anchorId="2ECDBE9F" wp14:editId="26169F99">
            <wp:extent cx="381000" cy="368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1000" cy="368300"/>
                    </a:xfrm>
                    <a:prstGeom prst="rect">
                      <a:avLst/>
                    </a:prstGeom>
                  </pic:spPr>
                </pic:pic>
              </a:graphicData>
            </a:graphic>
          </wp:inline>
        </w:drawing>
      </w:r>
    </w:p>
    <w:p w14:paraId="479C16B8" w14:textId="77777777" w:rsidR="00090B7B" w:rsidRPr="000A0115" w:rsidRDefault="00785A3C">
      <w:pPr>
        <w:spacing w:after="0"/>
        <w:rPr>
          <w:lang w:val="ru-RU"/>
        </w:rPr>
      </w:pPr>
      <w:r w:rsidRPr="000A0115">
        <w:rPr>
          <w:color w:val="000000"/>
          <w:sz w:val="28"/>
          <w:lang w:val="ru-RU"/>
        </w:rPr>
        <w:t>– матрица логарифмированных (по натуральному логарифму) значений структурных параметров;</w:t>
      </w:r>
      <w:r w:rsidRPr="000A0115">
        <w:rPr>
          <w:lang w:val="ru-RU"/>
        </w:rPr>
        <w:br/>
      </w:r>
    </w:p>
    <w:p w14:paraId="4A205B19" w14:textId="77777777" w:rsidR="00090B7B" w:rsidRPr="000A0115" w:rsidRDefault="00785A3C">
      <w:pPr>
        <w:spacing w:after="0"/>
        <w:jc w:val="both"/>
        <w:rPr>
          <w:lang w:val="ru-RU"/>
        </w:rPr>
      </w:pPr>
      <w:bookmarkStart w:id="829" w:name="z960"/>
      <w:r w:rsidRPr="000A0115">
        <w:rPr>
          <w:color w:val="000000"/>
          <w:sz w:val="28"/>
          <w:lang w:val="ru-RU"/>
        </w:rPr>
        <w:t xml:space="preserve"> </w:t>
      </w:r>
      <w:r>
        <w:rPr>
          <w:color w:val="000000"/>
          <w:sz w:val="28"/>
        </w:rPr>
        <w:t>     </w:t>
      </w:r>
      <w:r w:rsidRPr="000A0115">
        <w:rPr>
          <w:color w:val="000000"/>
          <w:sz w:val="28"/>
          <w:lang w:val="ru-RU"/>
        </w:rPr>
        <w:t xml:space="preserve"> </w:t>
      </w:r>
    </w:p>
    <w:bookmarkEnd w:id="829"/>
    <w:p w14:paraId="5653A825" w14:textId="77777777" w:rsidR="00090B7B" w:rsidRDefault="00785A3C">
      <w:pPr>
        <w:spacing w:after="0"/>
        <w:jc w:val="both"/>
      </w:pPr>
      <w:r>
        <w:rPr>
          <w:noProof/>
        </w:rPr>
        <w:drawing>
          <wp:inline distT="0" distB="0" distL="0" distR="0" wp14:anchorId="4CF56F26" wp14:editId="7EB5D1FA">
            <wp:extent cx="393700" cy="330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3700" cy="330200"/>
                    </a:xfrm>
                    <a:prstGeom prst="rect">
                      <a:avLst/>
                    </a:prstGeom>
                  </pic:spPr>
                </pic:pic>
              </a:graphicData>
            </a:graphic>
          </wp:inline>
        </w:drawing>
      </w:r>
    </w:p>
    <w:p w14:paraId="62667A04" w14:textId="77777777" w:rsidR="00090B7B" w:rsidRPr="000A0115" w:rsidRDefault="00785A3C">
      <w:pPr>
        <w:spacing w:after="0"/>
        <w:rPr>
          <w:lang w:val="ru-RU"/>
        </w:rPr>
      </w:pPr>
      <w:r w:rsidRPr="000A0115">
        <w:rPr>
          <w:color w:val="000000"/>
          <w:sz w:val="28"/>
          <w:lang w:val="ru-RU"/>
        </w:rPr>
        <w:t xml:space="preserve">– логарифмированное значение структурного параметра </w:t>
      </w:r>
      <w:r>
        <w:rPr>
          <w:color w:val="000000"/>
          <w:sz w:val="28"/>
        </w:rPr>
        <w:t>s</w:t>
      </w:r>
      <w:r w:rsidRPr="000A0115">
        <w:rPr>
          <w:color w:val="000000"/>
          <w:sz w:val="28"/>
          <w:lang w:val="ru-RU"/>
        </w:rPr>
        <w:t xml:space="preserve"> за год </w:t>
      </w:r>
      <w:r>
        <w:rPr>
          <w:color w:val="000000"/>
          <w:sz w:val="28"/>
        </w:rPr>
        <w:t>t</w:t>
      </w:r>
      <w:r w:rsidRPr="000A0115">
        <w:rPr>
          <w:color w:val="000000"/>
          <w:sz w:val="28"/>
          <w:lang w:val="ru-RU"/>
        </w:rPr>
        <w:t xml:space="preserve"> по данным субъекта естественной </w:t>
      </w:r>
      <w:r w:rsidRPr="000A0115">
        <w:rPr>
          <w:color w:val="000000"/>
          <w:sz w:val="28"/>
          <w:lang w:val="ru-RU"/>
        </w:rPr>
        <w:t xml:space="preserve">монополии </w:t>
      </w:r>
      <w:proofErr w:type="spellStart"/>
      <w:r>
        <w:rPr>
          <w:color w:val="000000"/>
          <w:sz w:val="28"/>
        </w:rPr>
        <w:t>i</w:t>
      </w:r>
      <w:proofErr w:type="spellEnd"/>
      <w:r w:rsidRPr="000A0115">
        <w:rPr>
          <w:color w:val="000000"/>
          <w:sz w:val="28"/>
          <w:lang w:val="ru-RU"/>
        </w:rPr>
        <w:t>;</w:t>
      </w:r>
      <w:r w:rsidRPr="000A0115">
        <w:rPr>
          <w:lang w:val="ru-RU"/>
        </w:rPr>
        <w:br/>
      </w:r>
    </w:p>
    <w:p w14:paraId="1063DED9" w14:textId="77777777" w:rsidR="00090B7B" w:rsidRPr="000A0115" w:rsidRDefault="00785A3C">
      <w:pPr>
        <w:spacing w:after="0"/>
        <w:jc w:val="both"/>
        <w:rPr>
          <w:lang w:val="ru-RU"/>
        </w:rPr>
      </w:pPr>
      <w:bookmarkStart w:id="830" w:name="z961"/>
      <w:r w:rsidRPr="000A0115">
        <w:rPr>
          <w:color w:val="000000"/>
          <w:sz w:val="28"/>
          <w:lang w:val="ru-RU"/>
        </w:rPr>
        <w:t xml:space="preserve"> </w:t>
      </w:r>
      <w:r>
        <w:rPr>
          <w:color w:val="000000"/>
          <w:sz w:val="28"/>
        </w:rPr>
        <w:t>     </w:t>
      </w:r>
      <w:r w:rsidRPr="000A0115">
        <w:rPr>
          <w:color w:val="000000"/>
          <w:sz w:val="28"/>
          <w:lang w:val="ru-RU"/>
        </w:rPr>
        <w:t xml:space="preserve"> </w:t>
      </w:r>
    </w:p>
    <w:bookmarkEnd w:id="830"/>
    <w:p w14:paraId="6268D3D1" w14:textId="77777777" w:rsidR="00090B7B" w:rsidRDefault="00785A3C">
      <w:pPr>
        <w:spacing w:after="0"/>
        <w:jc w:val="both"/>
      </w:pPr>
      <w:r>
        <w:rPr>
          <w:noProof/>
        </w:rPr>
        <w:drawing>
          <wp:inline distT="0" distB="0" distL="0" distR="0" wp14:anchorId="20456779" wp14:editId="219F45FB">
            <wp:extent cx="965200" cy="279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65200" cy="279400"/>
                    </a:xfrm>
                    <a:prstGeom prst="rect">
                      <a:avLst/>
                    </a:prstGeom>
                  </pic:spPr>
                </pic:pic>
              </a:graphicData>
            </a:graphic>
          </wp:inline>
        </w:drawing>
      </w:r>
    </w:p>
    <w:p w14:paraId="6A92E079" w14:textId="77777777" w:rsidR="00090B7B" w:rsidRPr="000A0115" w:rsidRDefault="00785A3C">
      <w:pPr>
        <w:spacing w:after="0"/>
        <w:rPr>
          <w:lang w:val="ru-RU"/>
        </w:rPr>
      </w:pPr>
      <w:r w:rsidRPr="000A0115">
        <w:rPr>
          <w:color w:val="000000"/>
          <w:sz w:val="28"/>
          <w:lang w:val="ru-RU"/>
        </w:rPr>
        <w:t xml:space="preserve">– идентификатор субъекта естественной монополии, </w:t>
      </w:r>
      <w:r>
        <w:rPr>
          <w:color w:val="000000"/>
          <w:sz w:val="28"/>
        </w:rPr>
        <w:t>I</w:t>
      </w:r>
      <w:r w:rsidRPr="000A0115">
        <w:rPr>
          <w:color w:val="000000"/>
          <w:sz w:val="28"/>
          <w:lang w:val="ru-RU"/>
        </w:rPr>
        <w:t xml:space="preserve"> – количество субъектов естественных монополий, предоставляющих регулируемую услугу;</w:t>
      </w:r>
      <w:r w:rsidRPr="000A0115">
        <w:rPr>
          <w:lang w:val="ru-RU"/>
        </w:rPr>
        <w:br/>
      </w:r>
    </w:p>
    <w:p w14:paraId="1FBA8336" w14:textId="77777777" w:rsidR="00090B7B" w:rsidRPr="000A0115" w:rsidRDefault="00785A3C">
      <w:pPr>
        <w:spacing w:after="0"/>
        <w:jc w:val="both"/>
        <w:rPr>
          <w:lang w:val="ru-RU"/>
        </w:rPr>
      </w:pPr>
      <w:bookmarkStart w:id="831" w:name="z962"/>
      <w:r w:rsidRPr="000A0115">
        <w:rPr>
          <w:color w:val="000000"/>
          <w:sz w:val="28"/>
          <w:lang w:val="ru-RU"/>
        </w:rPr>
        <w:t xml:space="preserve"> </w:t>
      </w:r>
      <w:r>
        <w:rPr>
          <w:color w:val="000000"/>
          <w:sz w:val="28"/>
        </w:rPr>
        <w:t>     </w:t>
      </w:r>
      <w:r w:rsidRPr="000A0115">
        <w:rPr>
          <w:color w:val="000000"/>
          <w:sz w:val="28"/>
          <w:lang w:val="ru-RU"/>
        </w:rPr>
        <w:t xml:space="preserve"> </w:t>
      </w:r>
    </w:p>
    <w:bookmarkEnd w:id="831"/>
    <w:p w14:paraId="51486EC1" w14:textId="77777777" w:rsidR="00090B7B" w:rsidRDefault="00785A3C">
      <w:pPr>
        <w:spacing w:after="0"/>
        <w:jc w:val="both"/>
      </w:pPr>
      <w:r>
        <w:rPr>
          <w:noProof/>
        </w:rPr>
        <w:drawing>
          <wp:inline distT="0" distB="0" distL="0" distR="0" wp14:anchorId="764C6A6C" wp14:editId="6C9BB2EF">
            <wp:extent cx="10287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8700" cy="266700"/>
                    </a:xfrm>
                    <a:prstGeom prst="rect">
                      <a:avLst/>
                    </a:prstGeom>
                  </pic:spPr>
                </pic:pic>
              </a:graphicData>
            </a:graphic>
          </wp:inline>
        </w:drawing>
      </w:r>
    </w:p>
    <w:p w14:paraId="62CDCE88" w14:textId="77777777" w:rsidR="00090B7B" w:rsidRPr="000A0115" w:rsidRDefault="00785A3C">
      <w:pPr>
        <w:spacing w:after="0"/>
        <w:rPr>
          <w:lang w:val="ru-RU"/>
        </w:rPr>
      </w:pPr>
      <w:r w:rsidRPr="000A0115">
        <w:rPr>
          <w:color w:val="000000"/>
          <w:sz w:val="28"/>
          <w:lang w:val="ru-RU"/>
        </w:rPr>
        <w:t>– идентификатор года, Т – наименьший период оказания регулируемой услуги по всем субъе</w:t>
      </w:r>
      <w:r w:rsidRPr="000A0115">
        <w:rPr>
          <w:color w:val="000000"/>
          <w:sz w:val="28"/>
          <w:lang w:val="ru-RU"/>
        </w:rPr>
        <w:t>ктам естественных монополий, предшествующего разработке показателей эффективности деятельности субъекта естественной монополии, 1 – первый год этого периода;</w:t>
      </w:r>
      <w:r w:rsidRPr="000A0115">
        <w:rPr>
          <w:lang w:val="ru-RU"/>
        </w:rPr>
        <w:br/>
      </w:r>
    </w:p>
    <w:p w14:paraId="0C79313E" w14:textId="77777777" w:rsidR="00090B7B" w:rsidRPr="000A0115" w:rsidRDefault="00785A3C">
      <w:pPr>
        <w:spacing w:after="0"/>
        <w:jc w:val="both"/>
        <w:rPr>
          <w:lang w:val="ru-RU"/>
        </w:rPr>
      </w:pPr>
      <w:bookmarkStart w:id="832" w:name="z963"/>
      <w:r w:rsidRPr="000A0115">
        <w:rPr>
          <w:color w:val="000000"/>
          <w:sz w:val="28"/>
          <w:lang w:val="ru-RU"/>
        </w:rPr>
        <w:lastRenderedPageBreak/>
        <w:t xml:space="preserve"> </w:t>
      </w:r>
      <w:r>
        <w:rPr>
          <w:color w:val="000000"/>
          <w:sz w:val="28"/>
        </w:rPr>
        <w:t>     </w:t>
      </w:r>
      <w:r w:rsidRPr="000A0115">
        <w:rPr>
          <w:color w:val="000000"/>
          <w:sz w:val="28"/>
          <w:lang w:val="ru-RU"/>
        </w:rPr>
        <w:t xml:space="preserve"> </w:t>
      </w:r>
    </w:p>
    <w:bookmarkEnd w:id="832"/>
    <w:p w14:paraId="2062D857" w14:textId="77777777" w:rsidR="00090B7B" w:rsidRDefault="00785A3C">
      <w:pPr>
        <w:spacing w:after="0"/>
        <w:jc w:val="both"/>
      </w:pPr>
      <w:r>
        <w:rPr>
          <w:noProof/>
        </w:rPr>
        <w:drawing>
          <wp:inline distT="0" distB="0" distL="0" distR="0" wp14:anchorId="2C2C64D9" wp14:editId="3E25B392">
            <wp:extent cx="1016000" cy="292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16000" cy="292100"/>
                    </a:xfrm>
                    <a:prstGeom prst="rect">
                      <a:avLst/>
                    </a:prstGeom>
                  </pic:spPr>
                </pic:pic>
              </a:graphicData>
            </a:graphic>
          </wp:inline>
        </w:drawing>
      </w:r>
    </w:p>
    <w:p w14:paraId="0B1239A8" w14:textId="77777777" w:rsidR="00090B7B" w:rsidRPr="000A0115" w:rsidRDefault="00785A3C">
      <w:pPr>
        <w:spacing w:after="0"/>
        <w:rPr>
          <w:lang w:val="ru-RU"/>
        </w:rPr>
      </w:pPr>
      <w:r w:rsidRPr="000A0115">
        <w:rPr>
          <w:color w:val="000000"/>
          <w:sz w:val="28"/>
          <w:lang w:val="ru-RU"/>
        </w:rPr>
        <w:t xml:space="preserve">– идентификатор структурного параметра, </w:t>
      </w:r>
      <w:r>
        <w:rPr>
          <w:color w:val="000000"/>
          <w:sz w:val="28"/>
        </w:rPr>
        <w:t>S</w:t>
      </w:r>
      <w:r w:rsidRPr="000A0115">
        <w:rPr>
          <w:color w:val="000000"/>
          <w:sz w:val="28"/>
          <w:lang w:val="ru-RU"/>
        </w:rPr>
        <w:t xml:space="preserve"> – количество структурных параметров;</w:t>
      </w:r>
      <w:r w:rsidRPr="000A0115">
        <w:rPr>
          <w:lang w:val="ru-RU"/>
        </w:rPr>
        <w:br/>
      </w:r>
    </w:p>
    <w:p w14:paraId="553A9069" w14:textId="77777777" w:rsidR="00090B7B" w:rsidRPr="000A0115" w:rsidRDefault="00785A3C">
      <w:pPr>
        <w:spacing w:after="0"/>
        <w:jc w:val="both"/>
        <w:rPr>
          <w:lang w:val="ru-RU"/>
        </w:rPr>
      </w:pPr>
      <w:bookmarkStart w:id="833" w:name="z964"/>
      <w:r w:rsidRPr="000A0115">
        <w:rPr>
          <w:color w:val="000000"/>
          <w:sz w:val="28"/>
          <w:lang w:val="ru-RU"/>
        </w:rPr>
        <w:t xml:space="preserve"> </w:t>
      </w:r>
      <w:r>
        <w:rPr>
          <w:color w:val="000000"/>
          <w:sz w:val="28"/>
        </w:rPr>
        <w:t>     </w:t>
      </w:r>
      <w:r w:rsidRPr="000A0115">
        <w:rPr>
          <w:color w:val="000000"/>
          <w:sz w:val="28"/>
          <w:lang w:val="ru-RU"/>
        </w:rPr>
        <w:t xml:space="preserve"> </w:t>
      </w:r>
    </w:p>
    <w:bookmarkEnd w:id="833"/>
    <w:p w14:paraId="42C2F6B1" w14:textId="77777777" w:rsidR="00090B7B" w:rsidRDefault="00785A3C">
      <w:pPr>
        <w:spacing w:after="0"/>
        <w:jc w:val="both"/>
      </w:pPr>
      <w:r>
        <w:rPr>
          <w:noProof/>
        </w:rPr>
        <w:drawing>
          <wp:inline distT="0" distB="0" distL="0" distR="0" wp14:anchorId="4766C09B" wp14:editId="4BF7C89C">
            <wp:extent cx="292100" cy="342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100" cy="342900"/>
                    </a:xfrm>
                    <a:prstGeom prst="rect">
                      <a:avLst/>
                    </a:prstGeom>
                  </pic:spPr>
                </pic:pic>
              </a:graphicData>
            </a:graphic>
          </wp:inline>
        </w:drawing>
      </w:r>
    </w:p>
    <w:p w14:paraId="4C7EC961" w14:textId="77777777" w:rsidR="00090B7B" w:rsidRPr="000A0115" w:rsidRDefault="00785A3C">
      <w:pPr>
        <w:spacing w:after="0"/>
        <w:rPr>
          <w:lang w:val="ru-RU"/>
        </w:rPr>
      </w:pPr>
      <w:r w:rsidRPr="000A0115">
        <w:rPr>
          <w:color w:val="000000"/>
          <w:sz w:val="28"/>
          <w:lang w:val="ru-RU"/>
        </w:rPr>
        <w:t xml:space="preserve">– единичный вектор размерности </w:t>
      </w:r>
      <w:r>
        <w:rPr>
          <w:color w:val="000000"/>
          <w:sz w:val="28"/>
        </w:rPr>
        <w:t>S</w:t>
      </w:r>
      <w:r w:rsidRPr="000A0115">
        <w:rPr>
          <w:color w:val="000000"/>
          <w:sz w:val="28"/>
          <w:lang w:val="ru-RU"/>
        </w:rPr>
        <w:t>.</w:t>
      </w:r>
      <w:r w:rsidRPr="000A0115">
        <w:rPr>
          <w:lang w:val="ru-RU"/>
        </w:rPr>
        <w:br/>
      </w:r>
    </w:p>
    <w:p w14:paraId="3700695A" w14:textId="77777777" w:rsidR="00090B7B" w:rsidRPr="000A0115" w:rsidRDefault="00785A3C">
      <w:pPr>
        <w:spacing w:after="0"/>
        <w:jc w:val="both"/>
        <w:rPr>
          <w:lang w:val="ru-RU"/>
        </w:rPr>
      </w:pPr>
      <w:bookmarkStart w:id="834" w:name="z965"/>
      <w:r>
        <w:rPr>
          <w:color w:val="000000"/>
          <w:sz w:val="28"/>
        </w:rPr>
        <w:t>     </w:t>
      </w:r>
      <w:r w:rsidRPr="000A0115">
        <w:rPr>
          <w:color w:val="000000"/>
          <w:sz w:val="28"/>
          <w:lang w:val="ru-RU"/>
        </w:rPr>
        <w:t xml:space="preserve"> Матрица совокупности контролируемых субъектом естественной монополии расходов на оказание регулируемой услуги:</w:t>
      </w:r>
    </w:p>
    <w:p w14:paraId="25D676BE" w14:textId="77777777" w:rsidR="00090B7B" w:rsidRPr="000A0115" w:rsidRDefault="00785A3C">
      <w:pPr>
        <w:spacing w:after="0"/>
        <w:jc w:val="both"/>
        <w:rPr>
          <w:lang w:val="ru-RU"/>
        </w:rPr>
      </w:pPr>
      <w:bookmarkStart w:id="835" w:name="z966"/>
      <w:bookmarkEnd w:id="834"/>
      <w:r w:rsidRPr="000A0115">
        <w:rPr>
          <w:color w:val="000000"/>
          <w:sz w:val="28"/>
          <w:lang w:val="ru-RU"/>
        </w:rPr>
        <w:t xml:space="preserve"> </w:t>
      </w:r>
      <w:r>
        <w:rPr>
          <w:color w:val="000000"/>
          <w:sz w:val="28"/>
        </w:rPr>
        <w:t>     </w:t>
      </w:r>
      <w:r w:rsidRPr="000A0115">
        <w:rPr>
          <w:color w:val="000000"/>
          <w:sz w:val="28"/>
          <w:lang w:val="ru-RU"/>
        </w:rPr>
        <w:t xml:space="preserve"> </w:t>
      </w:r>
    </w:p>
    <w:bookmarkEnd w:id="835"/>
    <w:p w14:paraId="2F9610B8" w14:textId="77777777" w:rsidR="00090B7B" w:rsidRDefault="00785A3C">
      <w:pPr>
        <w:spacing w:after="0"/>
        <w:jc w:val="both"/>
      </w:pPr>
      <w:r>
        <w:rPr>
          <w:noProof/>
        </w:rPr>
        <w:drawing>
          <wp:inline distT="0" distB="0" distL="0" distR="0" wp14:anchorId="7BD7DB64" wp14:editId="2308798D">
            <wp:extent cx="1231900" cy="2514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31900" cy="2514600"/>
                    </a:xfrm>
                    <a:prstGeom prst="rect">
                      <a:avLst/>
                    </a:prstGeom>
                  </pic:spPr>
                </pic:pic>
              </a:graphicData>
            </a:graphic>
          </wp:inline>
        </w:drawing>
      </w:r>
    </w:p>
    <w:p w14:paraId="2B0C3770" w14:textId="77777777" w:rsidR="00090B7B" w:rsidRDefault="00785A3C">
      <w:pPr>
        <w:spacing w:after="0"/>
      </w:pPr>
      <w:r>
        <w:br/>
      </w:r>
    </w:p>
    <w:p w14:paraId="0EB7A04D" w14:textId="77777777" w:rsidR="00090B7B" w:rsidRPr="000A0115" w:rsidRDefault="00785A3C">
      <w:pPr>
        <w:spacing w:after="0"/>
        <w:jc w:val="both"/>
        <w:rPr>
          <w:lang w:val="ru-RU"/>
        </w:rPr>
      </w:pPr>
      <w:bookmarkStart w:id="836" w:name="z967"/>
      <w:r>
        <w:rPr>
          <w:color w:val="000000"/>
          <w:sz w:val="28"/>
        </w:rPr>
        <w:t>     </w:t>
      </w:r>
      <w:r w:rsidRPr="000A0115">
        <w:rPr>
          <w:color w:val="000000"/>
          <w:sz w:val="28"/>
          <w:lang w:val="ru-RU"/>
        </w:rPr>
        <w:t xml:space="preserve"> где:</w:t>
      </w:r>
    </w:p>
    <w:p w14:paraId="358D70EE" w14:textId="77777777" w:rsidR="00090B7B" w:rsidRPr="000A0115" w:rsidRDefault="00785A3C">
      <w:pPr>
        <w:spacing w:after="0"/>
        <w:jc w:val="both"/>
        <w:rPr>
          <w:lang w:val="ru-RU"/>
        </w:rPr>
      </w:pPr>
      <w:bookmarkStart w:id="837" w:name="z968"/>
      <w:bookmarkEnd w:id="836"/>
      <w:r>
        <w:rPr>
          <w:color w:val="000000"/>
          <w:sz w:val="28"/>
        </w:rPr>
        <w:t>     </w:t>
      </w:r>
      <w:r w:rsidRPr="000A0115">
        <w:rPr>
          <w:color w:val="000000"/>
          <w:sz w:val="28"/>
          <w:lang w:val="ru-RU"/>
        </w:rPr>
        <w:t xml:space="preserve"> </w:t>
      </w:r>
      <w:r>
        <w:rPr>
          <w:color w:val="000000"/>
          <w:sz w:val="28"/>
        </w:rPr>
        <w:t>Y</w:t>
      </w:r>
      <w:r w:rsidRPr="000A0115">
        <w:rPr>
          <w:color w:val="000000"/>
          <w:sz w:val="28"/>
          <w:lang w:val="ru-RU"/>
        </w:rPr>
        <w:t xml:space="preserve"> – матрица логарифмированных реальных контролируемых расходов на оказан</w:t>
      </w:r>
      <w:r w:rsidRPr="000A0115">
        <w:rPr>
          <w:color w:val="000000"/>
          <w:sz w:val="28"/>
          <w:lang w:val="ru-RU"/>
        </w:rPr>
        <w:t>ие регулируемой услуги;</w:t>
      </w:r>
    </w:p>
    <w:p w14:paraId="0E3234D4" w14:textId="77777777" w:rsidR="00090B7B" w:rsidRPr="000A0115" w:rsidRDefault="00785A3C">
      <w:pPr>
        <w:spacing w:after="0"/>
        <w:jc w:val="both"/>
        <w:rPr>
          <w:lang w:val="ru-RU"/>
        </w:rPr>
      </w:pPr>
      <w:bookmarkStart w:id="838" w:name="z969"/>
      <w:bookmarkEnd w:id="837"/>
      <w:r w:rsidRPr="000A0115">
        <w:rPr>
          <w:color w:val="000000"/>
          <w:sz w:val="28"/>
          <w:lang w:val="ru-RU"/>
        </w:rPr>
        <w:t xml:space="preserve"> </w:t>
      </w:r>
      <w:r>
        <w:rPr>
          <w:color w:val="000000"/>
          <w:sz w:val="28"/>
        </w:rPr>
        <w:t>     </w:t>
      </w:r>
      <w:r w:rsidRPr="000A0115">
        <w:rPr>
          <w:color w:val="000000"/>
          <w:sz w:val="28"/>
          <w:lang w:val="ru-RU"/>
        </w:rPr>
        <w:t xml:space="preserve"> </w:t>
      </w:r>
    </w:p>
    <w:bookmarkEnd w:id="838"/>
    <w:p w14:paraId="37215EBD" w14:textId="77777777" w:rsidR="00090B7B" w:rsidRDefault="00785A3C">
      <w:pPr>
        <w:spacing w:after="0"/>
        <w:jc w:val="both"/>
      </w:pPr>
      <w:r>
        <w:rPr>
          <w:noProof/>
        </w:rPr>
        <w:drawing>
          <wp:inline distT="0" distB="0" distL="0" distR="0" wp14:anchorId="172BD132" wp14:editId="07051CC5">
            <wp:extent cx="355600" cy="317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5600" cy="317500"/>
                    </a:xfrm>
                    <a:prstGeom prst="rect">
                      <a:avLst/>
                    </a:prstGeom>
                  </pic:spPr>
                </pic:pic>
              </a:graphicData>
            </a:graphic>
          </wp:inline>
        </w:drawing>
      </w:r>
    </w:p>
    <w:p w14:paraId="163C5B92" w14:textId="77777777" w:rsidR="00090B7B" w:rsidRPr="000A0115" w:rsidRDefault="00785A3C">
      <w:pPr>
        <w:spacing w:after="0"/>
        <w:rPr>
          <w:lang w:val="ru-RU"/>
        </w:rPr>
      </w:pPr>
      <w:r w:rsidRPr="000A0115">
        <w:rPr>
          <w:color w:val="000000"/>
          <w:sz w:val="28"/>
          <w:lang w:val="ru-RU"/>
        </w:rPr>
        <w:t xml:space="preserve">– сумма логарифмированных реальных контролируемых расходов на оказание регулируемой услуги за год </w:t>
      </w:r>
      <w:r>
        <w:rPr>
          <w:color w:val="000000"/>
          <w:sz w:val="28"/>
        </w:rPr>
        <w:t>t</w:t>
      </w:r>
      <w:r w:rsidRPr="000A0115">
        <w:rPr>
          <w:color w:val="000000"/>
          <w:sz w:val="28"/>
          <w:lang w:val="ru-RU"/>
        </w:rPr>
        <w:t xml:space="preserve"> по данным субъекта естественной монополии </w:t>
      </w:r>
      <w:proofErr w:type="spellStart"/>
      <w:r>
        <w:rPr>
          <w:color w:val="000000"/>
          <w:sz w:val="28"/>
        </w:rPr>
        <w:t>i</w:t>
      </w:r>
      <w:proofErr w:type="spellEnd"/>
      <w:r w:rsidRPr="000A0115">
        <w:rPr>
          <w:color w:val="000000"/>
          <w:sz w:val="28"/>
          <w:lang w:val="ru-RU"/>
        </w:rPr>
        <w:t xml:space="preserve">, полученных умножением номинальных контролируемых расходов за год </w:t>
      </w:r>
      <w:r>
        <w:rPr>
          <w:color w:val="000000"/>
          <w:sz w:val="28"/>
        </w:rPr>
        <w:t>t</w:t>
      </w:r>
      <w:r w:rsidRPr="000A0115">
        <w:rPr>
          <w:color w:val="000000"/>
          <w:sz w:val="28"/>
          <w:lang w:val="ru-RU"/>
        </w:rPr>
        <w:t xml:space="preserve"> на </w:t>
      </w:r>
    </w:p>
    <w:p w14:paraId="24919A87" w14:textId="77777777" w:rsidR="00090B7B" w:rsidRDefault="00785A3C">
      <w:pPr>
        <w:spacing w:after="0"/>
        <w:jc w:val="both"/>
      </w:pPr>
      <w:r>
        <w:rPr>
          <w:noProof/>
        </w:rPr>
        <w:drawing>
          <wp:inline distT="0" distB="0" distL="0" distR="0" wp14:anchorId="6A2D6E7B" wp14:editId="6BF4585F">
            <wp:extent cx="1003300" cy="355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03300" cy="355600"/>
                    </a:xfrm>
                    <a:prstGeom prst="rect">
                      <a:avLst/>
                    </a:prstGeom>
                  </pic:spPr>
                </pic:pic>
              </a:graphicData>
            </a:graphic>
          </wp:inline>
        </w:drawing>
      </w:r>
    </w:p>
    <w:p w14:paraId="00E1E026" w14:textId="77777777" w:rsidR="00090B7B" w:rsidRDefault="00785A3C">
      <w:pPr>
        <w:spacing w:after="0"/>
      </w:pPr>
      <w:r>
        <w:br/>
      </w:r>
    </w:p>
    <w:p w14:paraId="7460C0A2" w14:textId="77777777" w:rsidR="00090B7B" w:rsidRPr="000A0115" w:rsidRDefault="00785A3C">
      <w:pPr>
        <w:spacing w:after="0"/>
        <w:jc w:val="both"/>
        <w:rPr>
          <w:lang w:val="ru-RU"/>
        </w:rPr>
      </w:pPr>
      <w:bookmarkStart w:id="839" w:name="z970"/>
      <w:r>
        <w:rPr>
          <w:color w:val="000000"/>
          <w:sz w:val="28"/>
        </w:rPr>
        <w:lastRenderedPageBreak/>
        <w:t>     </w:t>
      </w:r>
      <w:r w:rsidRPr="000A0115">
        <w:rPr>
          <w:color w:val="000000"/>
          <w:sz w:val="28"/>
          <w:lang w:val="ru-RU"/>
        </w:rPr>
        <w:t xml:space="preserve"> 341. В целях оценки статистиче</w:t>
      </w:r>
      <w:r w:rsidRPr="000A0115">
        <w:rPr>
          <w:color w:val="000000"/>
          <w:sz w:val="28"/>
          <w:lang w:val="ru-RU"/>
        </w:rPr>
        <w:t>ской значимости структурных параметров в рамках регрессионного анализа ведомство уполномоченного органа или его территориальный орган:</w:t>
      </w:r>
    </w:p>
    <w:p w14:paraId="3ECAF4D9" w14:textId="77777777" w:rsidR="00090B7B" w:rsidRPr="000A0115" w:rsidRDefault="00785A3C">
      <w:pPr>
        <w:spacing w:after="0"/>
        <w:jc w:val="both"/>
        <w:rPr>
          <w:lang w:val="ru-RU"/>
        </w:rPr>
      </w:pPr>
      <w:bookmarkStart w:id="840" w:name="z971"/>
      <w:bookmarkEnd w:id="839"/>
      <w:r>
        <w:rPr>
          <w:color w:val="000000"/>
          <w:sz w:val="28"/>
        </w:rPr>
        <w:t>     </w:t>
      </w:r>
      <w:r w:rsidRPr="000A0115">
        <w:rPr>
          <w:color w:val="000000"/>
          <w:sz w:val="28"/>
          <w:lang w:val="ru-RU"/>
        </w:rPr>
        <w:t xml:space="preserve"> из регрессии (зависимости между контролируемыми расходами субъектов естественных монополий, предоставляющих регулир</w:t>
      </w:r>
      <w:r w:rsidRPr="000A0115">
        <w:rPr>
          <w:color w:val="000000"/>
          <w:sz w:val="28"/>
          <w:lang w:val="ru-RU"/>
        </w:rPr>
        <w:t>уемую услугу, (</w:t>
      </w:r>
      <w:r>
        <w:rPr>
          <w:color w:val="000000"/>
          <w:sz w:val="28"/>
        </w:rPr>
        <w:t>Y</w:t>
      </w:r>
      <w:r w:rsidRPr="000A0115">
        <w:rPr>
          <w:color w:val="000000"/>
          <w:sz w:val="28"/>
          <w:lang w:val="ru-RU"/>
        </w:rPr>
        <w:t>) и структурными параметрами (</w:t>
      </w:r>
      <w:r>
        <w:rPr>
          <w:color w:val="000000"/>
          <w:sz w:val="28"/>
        </w:rPr>
        <w:t>X</w:t>
      </w:r>
      <w:r w:rsidRPr="000A0115">
        <w:rPr>
          <w:color w:val="000000"/>
          <w:sz w:val="28"/>
          <w:lang w:val="ru-RU"/>
        </w:rPr>
        <w:t>))</w:t>
      </w:r>
    </w:p>
    <w:p w14:paraId="0B2000BA" w14:textId="77777777" w:rsidR="00090B7B" w:rsidRDefault="00785A3C">
      <w:pPr>
        <w:spacing w:after="0"/>
        <w:jc w:val="both"/>
      </w:pPr>
      <w:bookmarkStart w:id="841" w:name="z972"/>
      <w:bookmarkEnd w:id="840"/>
      <w:r w:rsidRPr="000A0115">
        <w:rPr>
          <w:color w:val="000000"/>
          <w:sz w:val="28"/>
          <w:lang w:val="ru-RU"/>
        </w:rPr>
        <w:t xml:space="preserve"> </w:t>
      </w:r>
      <w:r>
        <w:rPr>
          <w:color w:val="000000"/>
          <w:sz w:val="28"/>
        </w:rPr>
        <w:t>     </w:t>
      </w:r>
      <w:r w:rsidRPr="000A0115">
        <w:rPr>
          <w:color w:val="000000"/>
          <w:sz w:val="28"/>
          <w:lang w:val="ru-RU"/>
        </w:rPr>
        <w:t xml:space="preserve"> </w:t>
      </w:r>
      <w:proofErr w:type="spellStart"/>
      <w:r>
        <w:rPr>
          <w:color w:val="000000"/>
          <w:sz w:val="28"/>
        </w:rPr>
        <w:t>или</w:t>
      </w:r>
      <w:proofErr w:type="spellEnd"/>
      <w:r>
        <w:rPr>
          <w:color w:val="000000"/>
          <w:sz w:val="28"/>
        </w:rPr>
        <w:t xml:space="preserve"> в </w:t>
      </w:r>
      <w:proofErr w:type="spellStart"/>
      <w:r>
        <w:rPr>
          <w:color w:val="000000"/>
          <w:sz w:val="28"/>
        </w:rPr>
        <w:t>матричном</w:t>
      </w:r>
      <w:proofErr w:type="spellEnd"/>
      <w:r>
        <w:rPr>
          <w:color w:val="000000"/>
          <w:sz w:val="28"/>
        </w:rPr>
        <w:t xml:space="preserve"> </w:t>
      </w:r>
      <w:proofErr w:type="spellStart"/>
      <w:r>
        <w:rPr>
          <w:color w:val="000000"/>
          <w:sz w:val="28"/>
        </w:rPr>
        <w:t>виде</w:t>
      </w:r>
      <w:proofErr w:type="spellEnd"/>
      <w:r>
        <w:rPr>
          <w:color w:val="000000"/>
          <w:sz w:val="28"/>
        </w:rPr>
        <w:t xml:space="preserve"> </w:t>
      </w:r>
    </w:p>
    <w:bookmarkEnd w:id="841"/>
    <w:p w14:paraId="65C89584" w14:textId="77777777" w:rsidR="00090B7B" w:rsidRDefault="00785A3C">
      <w:pPr>
        <w:spacing w:after="0"/>
        <w:jc w:val="both"/>
      </w:pPr>
      <w:r>
        <w:rPr>
          <w:noProof/>
        </w:rPr>
        <w:drawing>
          <wp:inline distT="0" distB="0" distL="0" distR="0" wp14:anchorId="17EF1FBD" wp14:editId="4BA14670">
            <wp:extent cx="2019300" cy="520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19300" cy="520700"/>
                    </a:xfrm>
                    <a:prstGeom prst="rect">
                      <a:avLst/>
                    </a:prstGeom>
                  </pic:spPr>
                </pic:pic>
              </a:graphicData>
            </a:graphic>
          </wp:inline>
        </w:drawing>
      </w:r>
    </w:p>
    <w:p w14:paraId="5B1CE0C3" w14:textId="77777777" w:rsidR="00090B7B" w:rsidRDefault="00785A3C">
      <w:pPr>
        <w:spacing w:after="0"/>
      </w:pPr>
      <w:r>
        <w:br/>
      </w:r>
    </w:p>
    <w:p w14:paraId="7DE783AF" w14:textId="77777777" w:rsidR="00090B7B" w:rsidRDefault="00785A3C">
      <w:pPr>
        <w:spacing w:after="0"/>
        <w:jc w:val="both"/>
      </w:pPr>
      <w:bookmarkStart w:id="842" w:name="z973"/>
      <w:r>
        <w:rPr>
          <w:color w:val="000000"/>
          <w:sz w:val="28"/>
        </w:rPr>
        <w:t xml:space="preserve">      </w:t>
      </w:r>
      <w:proofErr w:type="spellStart"/>
      <w:r>
        <w:rPr>
          <w:color w:val="000000"/>
          <w:sz w:val="28"/>
        </w:rPr>
        <w:t>где</w:t>
      </w:r>
      <w:proofErr w:type="spellEnd"/>
      <w:r>
        <w:rPr>
          <w:color w:val="000000"/>
          <w:sz w:val="28"/>
        </w:rPr>
        <w:t>:</w:t>
      </w:r>
    </w:p>
    <w:p w14:paraId="35B3D187" w14:textId="77777777" w:rsidR="00090B7B" w:rsidRDefault="00785A3C">
      <w:pPr>
        <w:spacing w:after="0"/>
        <w:jc w:val="both"/>
      </w:pPr>
      <w:bookmarkStart w:id="843" w:name="z974"/>
      <w:bookmarkEnd w:id="842"/>
      <w:r>
        <w:rPr>
          <w:color w:val="000000"/>
          <w:sz w:val="28"/>
        </w:rPr>
        <w:t xml:space="preserve">       </w:t>
      </w:r>
    </w:p>
    <w:bookmarkEnd w:id="843"/>
    <w:p w14:paraId="4E79F2BF" w14:textId="77777777" w:rsidR="00090B7B" w:rsidRDefault="00785A3C">
      <w:pPr>
        <w:spacing w:after="0"/>
        <w:jc w:val="both"/>
      </w:pPr>
      <w:r>
        <w:rPr>
          <w:noProof/>
        </w:rPr>
        <w:drawing>
          <wp:inline distT="0" distB="0" distL="0" distR="0" wp14:anchorId="05181A0C" wp14:editId="08ABEC4B">
            <wp:extent cx="330200" cy="266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0200" cy="266700"/>
                    </a:xfrm>
                    <a:prstGeom prst="rect">
                      <a:avLst/>
                    </a:prstGeom>
                  </pic:spPr>
                </pic:pic>
              </a:graphicData>
            </a:graphic>
          </wp:inline>
        </w:drawing>
      </w:r>
    </w:p>
    <w:p w14:paraId="376266E6" w14:textId="77777777" w:rsidR="00090B7B" w:rsidRPr="000A0115" w:rsidRDefault="00785A3C">
      <w:pPr>
        <w:spacing w:after="0"/>
        <w:rPr>
          <w:lang w:val="ru-RU"/>
        </w:rPr>
      </w:pPr>
      <w:r w:rsidRPr="000A0115">
        <w:rPr>
          <w:color w:val="000000"/>
          <w:sz w:val="28"/>
          <w:lang w:val="ru-RU"/>
        </w:rPr>
        <w:t xml:space="preserve">- статистический показатель "ошибка оценки регрессии" для субъекта естественной монополии </w:t>
      </w:r>
      <w:proofErr w:type="spellStart"/>
      <w:r>
        <w:rPr>
          <w:color w:val="000000"/>
          <w:sz w:val="28"/>
        </w:rPr>
        <w:t>i</w:t>
      </w:r>
      <w:proofErr w:type="spellEnd"/>
      <w:r w:rsidRPr="000A0115">
        <w:rPr>
          <w:color w:val="000000"/>
          <w:sz w:val="28"/>
          <w:lang w:val="ru-RU"/>
        </w:rPr>
        <w:t xml:space="preserve"> в году </w:t>
      </w:r>
      <w:r>
        <w:rPr>
          <w:color w:val="000000"/>
          <w:sz w:val="28"/>
        </w:rPr>
        <w:t>t</w:t>
      </w:r>
      <w:r w:rsidRPr="000A0115">
        <w:rPr>
          <w:color w:val="000000"/>
          <w:sz w:val="28"/>
          <w:lang w:val="ru-RU"/>
        </w:rPr>
        <w:t>, с математическим ожиданием равным нулю и одинаково</w:t>
      </w:r>
      <w:r w:rsidRPr="000A0115">
        <w:rPr>
          <w:color w:val="000000"/>
          <w:sz w:val="28"/>
          <w:lang w:val="ru-RU"/>
        </w:rPr>
        <w:t>й дисперсией;</w:t>
      </w:r>
      <w:r w:rsidRPr="000A0115">
        <w:rPr>
          <w:lang w:val="ru-RU"/>
        </w:rPr>
        <w:br/>
      </w:r>
    </w:p>
    <w:p w14:paraId="55125367" w14:textId="77777777" w:rsidR="00090B7B" w:rsidRPr="000A0115" w:rsidRDefault="00785A3C">
      <w:pPr>
        <w:spacing w:after="0"/>
        <w:jc w:val="both"/>
        <w:rPr>
          <w:lang w:val="ru-RU"/>
        </w:rPr>
      </w:pPr>
      <w:bookmarkStart w:id="844" w:name="z975"/>
      <w:r w:rsidRPr="000A0115">
        <w:rPr>
          <w:color w:val="000000"/>
          <w:sz w:val="28"/>
          <w:lang w:val="ru-RU"/>
        </w:rPr>
        <w:t xml:space="preserve"> </w:t>
      </w:r>
      <w:r>
        <w:rPr>
          <w:color w:val="000000"/>
          <w:sz w:val="28"/>
        </w:rPr>
        <w:t>     </w:t>
      </w:r>
      <w:r w:rsidRPr="000A0115">
        <w:rPr>
          <w:color w:val="000000"/>
          <w:sz w:val="28"/>
          <w:lang w:val="ru-RU"/>
        </w:rPr>
        <w:t xml:space="preserve"> </w:t>
      </w:r>
    </w:p>
    <w:bookmarkEnd w:id="844"/>
    <w:p w14:paraId="3B168C0E" w14:textId="77777777" w:rsidR="00090B7B" w:rsidRDefault="00785A3C">
      <w:pPr>
        <w:spacing w:after="0"/>
        <w:jc w:val="both"/>
      </w:pPr>
      <w:r>
        <w:rPr>
          <w:noProof/>
        </w:rPr>
        <w:drawing>
          <wp:inline distT="0" distB="0" distL="0" distR="0" wp14:anchorId="4694B9FC" wp14:editId="52AFCFFD">
            <wp:extent cx="1727200" cy="2921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27200" cy="292100"/>
                    </a:xfrm>
                    <a:prstGeom prst="rect">
                      <a:avLst/>
                    </a:prstGeom>
                  </pic:spPr>
                </pic:pic>
              </a:graphicData>
            </a:graphic>
          </wp:inline>
        </w:drawing>
      </w:r>
    </w:p>
    <w:p w14:paraId="6B07D5AB" w14:textId="77777777" w:rsidR="00090B7B" w:rsidRPr="000A0115" w:rsidRDefault="00785A3C">
      <w:pPr>
        <w:spacing w:after="0"/>
        <w:rPr>
          <w:lang w:val="ru-RU"/>
        </w:rPr>
      </w:pPr>
      <w:r w:rsidRPr="000A0115">
        <w:rPr>
          <w:color w:val="000000"/>
          <w:sz w:val="28"/>
          <w:lang w:val="ru-RU"/>
        </w:rPr>
        <w:t xml:space="preserve">- вектор коэффициентов регрессии, определяющих связь контролируемых расходов </w:t>
      </w:r>
      <w:r>
        <w:rPr>
          <w:color w:val="000000"/>
          <w:sz w:val="28"/>
        </w:rPr>
        <w:t>Y</w:t>
      </w:r>
      <w:r w:rsidRPr="000A0115">
        <w:rPr>
          <w:color w:val="000000"/>
          <w:sz w:val="28"/>
          <w:lang w:val="ru-RU"/>
        </w:rPr>
        <w:t xml:space="preserve"> с каждым из структурных параметров Х</w:t>
      </w:r>
      <w:r>
        <w:rPr>
          <w:color w:val="000000"/>
          <w:sz w:val="28"/>
        </w:rPr>
        <w:t>s</w:t>
      </w:r>
      <w:r w:rsidRPr="000A0115">
        <w:rPr>
          <w:color w:val="000000"/>
          <w:sz w:val="28"/>
          <w:lang w:val="ru-RU"/>
        </w:rPr>
        <w:t xml:space="preserve"> методом наименьших квадратов рассчитывает значения следующих статистических показателей:</w:t>
      </w:r>
      <w:r w:rsidRPr="000A0115">
        <w:rPr>
          <w:lang w:val="ru-RU"/>
        </w:rPr>
        <w:br/>
      </w:r>
    </w:p>
    <w:p w14:paraId="269CE022" w14:textId="77777777" w:rsidR="00090B7B" w:rsidRDefault="00785A3C">
      <w:pPr>
        <w:spacing w:after="0"/>
        <w:jc w:val="both"/>
      </w:pPr>
      <w:bookmarkStart w:id="845" w:name="z976"/>
      <w:r>
        <w:rPr>
          <w:color w:val="000000"/>
          <w:sz w:val="28"/>
        </w:rPr>
        <w:t>     </w:t>
      </w:r>
      <w:r w:rsidRPr="000A0115">
        <w:rPr>
          <w:color w:val="000000"/>
          <w:sz w:val="28"/>
          <w:lang w:val="ru-RU"/>
        </w:rPr>
        <w:t xml:space="preserve"> </w:t>
      </w:r>
      <w:proofErr w:type="spellStart"/>
      <w:r>
        <w:rPr>
          <w:color w:val="000000"/>
          <w:sz w:val="28"/>
        </w:rPr>
        <w:t>оценки</w:t>
      </w:r>
      <w:proofErr w:type="spellEnd"/>
      <w:r>
        <w:rPr>
          <w:color w:val="000000"/>
          <w:sz w:val="28"/>
        </w:rPr>
        <w:t xml:space="preserve"> </w:t>
      </w:r>
      <w:proofErr w:type="spellStart"/>
      <w:r>
        <w:rPr>
          <w:color w:val="000000"/>
          <w:sz w:val="28"/>
        </w:rPr>
        <w:t>вектора</w:t>
      </w:r>
      <w:proofErr w:type="spellEnd"/>
      <w:r>
        <w:rPr>
          <w:color w:val="000000"/>
          <w:sz w:val="28"/>
        </w:rPr>
        <w:t xml:space="preserve"> </w:t>
      </w:r>
      <w:proofErr w:type="spellStart"/>
      <w:r>
        <w:rPr>
          <w:color w:val="000000"/>
          <w:sz w:val="28"/>
        </w:rPr>
        <w:t>коэ</w:t>
      </w:r>
      <w:r>
        <w:rPr>
          <w:color w:val="000000"/>
          <w:sz w:val="28"/>
        </w:rPr>
        <w:t>ффициентов</w:t>
      </w:r>
      <w:proofErr w:type="spellEnd"/>
      <w:r>
        <w:rPr>
          <w:color w:val="000000"/>
          <w:sz w:val="28"/>
        </w:rPr>
        <w:t xml:space="preserve"> </w:t>
      </w:r>
      <w:proofErr w:type="spellStart"/>
      <w:r>
        <w:rPr>
          <w:color w:val="000000"/>
          <w:sz w:val="28"/>
        </w:rPr>
        <w:t>регрессии</w:t>
      </w:r>
      <w:proofErr w:type="spellEnd"/>
    </w:p>
    <w:bookmarkEnd w:id="845"/>
    <w:p w14:paraId="6B4F381D" w14:textId="77777777" w:rsidR="00090B7B" w:rsidRDefault="00785A3C">
      <w:pPr>
        <w:spacing w:after="0"/>
        <w:jc w:val="both"/>
      </w:pPr>
      <w:r>
        <w:rPr>
          <w:noProof/>
        </w:rPr>
        <w:drawing>
          <wp:inline distT="0" distB="0" distL="0" distR="0" wp14:anchorId="3DCAF5C7" wp14:editId="2E43971B">
            <wp:extent cx="1727200" cy="3302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27200" cy="330200"/>
                    </a:xfrm>
                    <a:prstGeom prst="rect">
                      <a:avLst/>
                    </a:prstGeom>
                  </pic:spPr>
                </pic:pic>
              </a:graphicData>
            </a:graphic>
          </wp:inline>
        </w:drawing>
      </w:r>
    </w:p>
    <w:p w14:paraId="5928A07A" w14:textId="77777777" w:rsidR="00090B7B" w:rsidRPr="000A0115" w:rsidRDefault="00785A3C">
      <w:pPr>
        <w:spacing w:after="0"/>
        <w:rPr>
          <w:lang w:val="ru-RU"/>
        </w:rPr>
      </w:pPr>
      <w:r w:rsidRPr="000A0115">
        <w:rPr>
          <w:color w:val="000000"/>
          <w:sz w:val="28"/>
          <w:lang w:val="ru-RU"/>
        </w:rPr>
        <w:t>в разрезе структурных параметров по следующей формуле:</w:t>
      </w:r>
      <w:r w:rsidRPr="000A0115">
        <w:rPr>
          <w:lang w:val="ru-RU"/>
        </w:rPr>
        <w:br/>
      </w:r>
    </w:p>
    <w:p w14:paraId="06A1508D" w14:textId="77777777" w:rsidR="00090B7B" w:rsidRPr="000A0115" w:rsidRDefault="00785A3C">
      <w:pPr>
        <w:spacing w:after="0"/>
        <w:jc w:val="both"/>
        <w:rPr>
          <w:lang w:val="ru-RU"/>
        </w:rPr>
      </w:pPr>
      <w:bookmarkStart w:id="846" w:name="z977"/>
      <w:r w:rsidRPr="000A0115">
        <w:rPr>
          <w:color w:val="000000"/>
          <w:sz w:val="28"/>
          <w:lang w:val="ru-RU"/>
        </w:rPr>
        <w:t xml:space="preserve"> </w:t>
      </w:r>
      <w:r>
        <w:rPr>
          <w:color w:val="000000"/>
          <w:sz w:val="28"/>
        </w:rPr>
        <w:t>     </w:t>
      </w:r>
      <w:r w:rsidRPr="000A0115">
        <w:rPr>
          <w:color w:val="000000"/>
          <w:sz w:val="28"/>
          <w:lang w:val="ru-RU"/>
        </w:rPr>
        <w:t xml:space="preserve"> </w:t>
      </w:r>
    </w:p>
    <w:bookmarkEnd w:id="846"/>
    <w:p w14:paraId="759BD7BC" w14:textId="77777777" w:rsidR="00090B7B" w:rsidRDefault="00785A3C">
      <w:pPr>
        <w:spacing w:after="0"/>
        <w:jc w:val="both"/>
      </w:pPr>
      <w:r>
        <w:rPr>
          <w:noProof/>
        </w:rPr>
        <w:drawing>
          <wp:inline distT="0" distB="0" distL="0" distR="0" wp14:anchorId="7208A90B" wp14:editId="5149FAB7">
            <wp:extent cx="1701800" cy="3302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01800" cy="330200"/>
                    </a:xfrm>
                    <a:prstGeom prst="rect">
                      <a:avLst/>
                    </a:prstGeom>
                  </pic:spPr>
                </pic:pic>
              </a:graphicData>
            </a:graphic>
          </wp:inline>
        </w:drawing>
      </w:r>
    </w:p>
    <w:p w14:paraId="76B02F12" w14:textId="77777777" w:rsidR="00090B7B" w:rsidRDefault="00785A3C">
      <w:pPr>
        <w:spacing w:after="0"/>
      </w:pPr>
      <w:r>
        <w:br/>
      </w:r>
    </w:p>
    <w:p w14:paraId="600AB568" w14:textId="77777777" w:rsidR="00090B7B" w:rsidRPr="000A0115" w:rsidRDefault="00785A3C">
      <w:pPr>
        <w:spacing w:after="0"/>
        <w:jc w:val="both"/>
        <w:rPr>
          <w:lang w:val="ru-RU"/>
        </w:rPr>
      </w:pPr>
      <w:bookmarkStart w:id="847" w:name="z978"/>
      <w:r>
        <w:rPr>
          <w:color w:val="000000"/>
          <w:sz w:val="28"/>
        </w:rPr>
        <w:t>     </w:t>
      </w:r>
      <w:r w:rsidRPr="000A0115">
        <w:rPr>
          <w:color w:val="000000"/>
          <w:sz w:val="28"/>
          <w:lang w:val="ru-RU"/>
        </w:rPr>
        <w:t xml:space="preserve"> стандартные отклонения для вектора коэффициентов регрессии</w:t>
      </w:r>
    </w:p>
    <w:bookmarkEnd w:id="847"/>
    <w:p w14:paraId="15DE37F7" w14:textId="77777777" w:rsidR="00090B7B" w:rsidRDefault="00785A3C">
      <w:pPr>
        <w:spacing w:after="0"/>
        <w:jc w:val="both"/>
      </w:pPr>
      <w:r>
        <w:rPr>
          <w:noProof/>
        </w:rPr>
        <w:drawing>
          <wp:inline distT="0" distB="0" distL="0" distR="0" wp14:anchorId="1E2411BA" wp14:editId="68C8DED7">
            <wp:extent cx="1790700" cy="3302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90700" cy="330200"/>
                    </a:xfrm>
                    <a:prstGeom prst="rect">
                      <a:avLst/>
                    </a:prstGeom>
                  </pic:spPr>
                </pic:pic>
              </a:graphicData>
            </a:graphic>
          </wp:inline>
        </w:drawing>
      </w:r>
    </w:p>
    <w:p w14:paraId="0915C8C3" w14:textId="77777777" w:rsidR="00090B7B" w:rsidRPr="000A0115" w:rsidRDefault="00785A3C">
      <w:pPr>
        <w:spacing w:after="0"/>
        <w:rPr>
          <w:lang w:val="ru-RU"/>
        </w:rPr>
      </w:pPr>
      <w:r w:rsidRPr="000A0115">
        <w:rPr>
          <w:color w:val="000000"/>
          <w:sz w:val="28"/>
          <w:lang w:val="ru-RU"/>
        </w:rPr>
        <w:t xml:space="preserve"> в разрезе структурных параметров по следующей формуле:</w:t>
      </w:r>
      <w:r w:rsidRPr="000A0115">
        <w:rPr>
          <w:lang w:val="ru-RU"/>
        </w:rPr>
        <w:br/>
      </w:r>
    </w:p>
    <w:p w14:paraId="23C3A600" w14:textId="77777777" w:rsidR="00090B7B" w:rsidRPr="000A0115" w:rsidRDefault="00785A3C">
      <w:pPr>
        <w:spacing w:after="0"/>
        <w:jc w:val="both"/>
        <w:rPr>
          <w:lang w:val="ru-RU"/>
        </w:rPr>
      </w:pPr>
      <w:bookmarkStart w:id="848" w:name="z979"/>
      <w:r w:rsidRPr="000A0115">
        <w:rPr>
          <w:color w:val="000000"/>
          <w:sz w:val="28"/>
          <w:lang w:val="ru-RU"/>
        </w:rPr>
        <w:t xml:space="preserve"> </w:t>
      </w:r>
      <w:r>
        <w:rPr>
          <w:color w:val="000000"/>
          <w:sz w:val="28"/>
        </w:rPr>
        <w:t>     </w:t>
      </w:r>
      <w:r w:rsidRPr="000A0115">
        <w:rPr>
          <w:color w:val="000000"/>
          <w:sz w:val="28"/>
          <w:lang w:val="ru-RU"/>
        </w:rPr>
        <w:t xml:space="preserve"> </w:t>
      </w:r>
    </w:p>
    <w:bookmarkEnd w:id="848"/>
    <w:p w14:paraId="23C41A94" w14:textId="77777777" w:rsidR="00090B7B" w:rsidRDefault="00785A3C">
      <w:pPr>
        <w:spacing w:after="0"/>
        <w:jc w:val="both"/>
      </w:pPr>
      <w:r>
        <w:rPr>
          <w:noProof/>
        </w:rPr>
        <w:lastRenderedPageBreak/>
        <w:drawing>
          <wp:inline distT="0" distB="0" distL="0" distR="0" wp14:anchorId="7D19C8E0" wp14:editId="613C335B">
            <wp:extent cx="4749800" cy="5588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49800" cy="558800"/>
                    </a:xfrm>
                    <a:prstGeom prst="rect">
                      <a:avLst/>
                    </a:prstGeom>
                  </pic:spPr>
                </pic:pic>
              </a:graphicData>
            </a:graphic>
          </wp:inline>
        </w:drawing>
      </w:r>
    </w:p>
    <w:p w14:paraId="353C6BAB" w14:textId="77777777" w:rsidR="00090B7B" w:rsidRDefault="00785A3C">
      <w:pPr>
        <w:spacing w:after="0"/>
      </w:pPr>
      <w:r>
        <w:br/>
      </w:r>
    </w:p>
    <w:p w14:paraId="69FB5908" w14:textId="77777777" w:rsidR="00090B7B" w:rsidRPr="000A0115" w:rsidRDefault="00785A3C">
      <w:pPr>
        <w:spacing w:after="0"/>
        <w:jc w:val="both"/>
        <w:rPr>
          <w:lang w:val="ru-RU"/>
        </w:rPr>
      </w:pPr>
      <w:bookmarkStart w:id="849" w:name="z980"/>
      <w:r>
        <w:rPr>
          <w:color w:val="000000"/>
          <w:sz w:val="28"/>
        </w:rPr>
        <w:t>     </w:t>
      </w:r>
      <w:r w:rsidRPr="000A0115">
        <w:rPr>
          <w:color w:val="000000"/>
          <w:sz w:val="28"/>
          <w:lang w:val="ru-RU"/>
        </w:rPr>
        <w:t xml:space="preserve"> </w:t>
      </w:r>
      <w:r>
        <w:rPr>
          <w:color w:val="000000"/>
          <w:sz w:val="28"/>
        </w:rPr>
        <w:t>t</w:t>
      </w:r>
      <w:r w:rsidRPr="000A0115">
        <w:rPr>
          <w:color w:val="000000"/>
          <w:sz w:val="28"/>
          <w:lang w:val="ru-RU"/>
        </w:rPr>
        <w:t>-критерии (Стьюдента) для каждого коэффициента регрессии по следующей формуле:</w:t>
      </w:r>
    </w:p>
    <w:p w14:paraId="6A9386E8" w14:textId="77777777" w:rsidR="00090B7B" w:rsidRPr="000A0115" w:rsidRDefault="00785A3C">
      <w:pPr>
        <w:spacing w:after="0"/>
        <w:jc w:val="both"/>
        <w:rPr>
          <w:lang w:val="ru-RU"/>
        </w:rPr>
      </w:pPr>
      <w:bookmarkStart w:id="850" w:name="z981"/>
      <w:bookmarkEnd w:id="849"/>
      <w:r w:rsidRPr="000A0115">
        <w:rPr>
          <w:color w:val="000000"/>
          <w:sz w:val="28"/>
          <w:lang w:val="ru-RU"/>
        </w:rPr>
        <w:t xml:space="preserve"> </w:t>
      </w:r>
      <w:r>
        <w:rPr>
          <w:color w:val="000000"/>
          <w:sz w:val="28"/>
        </w:rPr>
        <w:t>     </w:t>
      </w:r>
      <w:r w:rsidRPr="000A0115">
        <w:rPr>
          <w:color w:val="000000"/>
          <w:sz w:val="28"/>
          <w:lang w:val="ru-RU"/>
        </w:rPr>
        <w:t xml:space="preserve"> </w:t>
      </w:r>
    </w:p>
    <w:bookmarkEnd w:id="850"/>
    <w:p w14:paraId="38AB6DEA" w14:textId="77777777" w:rsidR="00090B7B" w:rsidRDefault="00785A3C">
      <w:pPr>
        <w:spacing w:after="0"/>
        <w:jc w:val="both"/>
      </w:pPr>
      <w:r>
        <w:rPr>
          <w:noProof/>
        </w:rPr>
        <w:drawing>
          <wp:inline distT="0" distB="0" distL="0" distR="0" wp14:anchorId="5D8B1F2C" wp14:editId="3D37B127">
            <wp:extent cx="2387600" cy="5588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87600" cy="558800"/>
                    </a:xfrm>
                    <a:prstGeom prst="rect">
                      <a:avLst/>
                    </a:prstGeom>
                  </pic:spPr>
                </pic:pic>
              </a:graphicData>
            </a:graphic>
          </wp:inline>
        </w:drawing>
      </w:r>
    </w:p>
    <w:p w14:paraId="23A4789C" w14:textId="77777777" w:rsidR="00090B7B" w:rsidRDefault="00785A3C">
      <w:pPr>
        <w:spacing w:after="0"/>
      </w:pPr>
      <w:r>
        <w:br/>
      </w:r>
    </w:p>
    <w:p w14:paraId="77B3C0E6" w14:textId="77777777" w:rsidR="00090B7B" w:rsidRPr="000A0115" w:rsidRDefault="00785A3C">
      <w:pPr>
        <w:spacing w:after="0"/>
        <w:jc w:val="both"/>
        <w:rPr>
          <w:lang w:val="ru-RU"/>
        </w:rPr>
      </w:pPr>
      <w:bookmarkStart w:id="851" w:name="z982"/>
      <w:r>
        <w:rPr>
          <w:color w:val="000000"/>
          <w:sz w:val="28"/>
        </w:rPr>
        <w:t>     </w:t>
      </w:r>
      <w:r w:rsidRPr="000A0115">
        <w:rPr>
          <w:color w:val="000000"/>
          <w:sz w:val="28"/>
          <w:lang w:val="ru-RU"/>
        </w:rPr>
        <w:t xml:space="preserve"> коэффициент детерминации </w:t>
      </w:r>
      <w:r>
        <w:rPr>
          <w:color w:val="000000"/>
          <w:sz w:val="28"/>
        </w:rPr>
        <w:t>R</w:t>
      </w:r>
      <w:r w:rsidRPr="000A0115">
        <w:rPr>
          <w:color w:val="000000"/>
          <w:sz w:val="28"/>
          <w:lang w:val="ru-RU"/>
        </w:rPr>
        <w:t>2 по следующей формуле:</w:t>
      </w:r>
    </w:p>
    <w:p w14:paraId="45FC3BA7" w14:textId="77777777" w:rsidR="00090B7B" w:rsidRPr="000A0115" w:rsidRDefault="00785A3C">
      <w:pPr>
        <w:spacing w:after="0"/>
        <w:jc w:val="both"/>
        <w:rPr>
          <w:lang w:val="ru-RU"/>
        </w:rPr>
      </w:pPr>
      <w:bookmarkStart w:id="852" w:name="z983"/>
      <w:bookmarkEnd w:id="851"/>
      <w:r w:rsidRPr="000A0115">
        <w:rPr>
          <w:color w:val="000000"/>
          <w:sz w:val="28"/>
          <w:lang w:val="ru-RU"/>
        </w:rPr>
        <w:t xml:space="preserve"> </w:t>
      </w:r>
      <w:r>
        <w:rPr>
          <w:color w:val="000000"/>
          <w:sz w:val="28"/>
        </w:rPr>
        <w:t>     </w:t>
      </w:r>
      <w:r w:rsidRPr="000A0115">
        <w:rPr>
          <w:color w:val="000000"/>
          <w:sz w:val="28"/>
          <w:lang w:val="ru-RU"/>
        </w:rPr>
        <w:t xml:space="preserve"> </w:t>
      </w:r>
    </w:p>
    <w:bookmarkEnd w:id="852"/>
    <w:p w14:paraId="7889587F" w14:textId="77777777" w:rsidR="00090B7B" w:rsidRDefault="00785A3C">
      <w:pPr>
        <w:spacing w:after="0"/>
        <w:jc w:val="both"/>
      </w:pPr>
      <w:r>
        <w:rPr>
          <w:noProof/>
        </w:rPr>
        <w:drawing>
          <wp:inline distT="0" distB="0" distL="0" distR="0" wp14:anchorId="1C93FAAA" wp14:editId="740408E5">
            <wp:extent cx="1028700" cy="2794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28700" cy="279400"/>
                    </a:xfrm>
                    <a:prstGeom prst="rect">
                      <a:avLst/>
                    </a:prstGeom>
                  </pic:spPr>
                </pic:pic>
              </a:graphicData>
            </a:graphic>
          </wp:inline>
        </w:drawing>
      </w:r>
    </w:p>
    <w:p w14:paraId="4814F061" w14:textId="77777777" w:rsidR="00090B7B" w:rsidRDefault="00785A3C">
      <w:pPr>
        <w:spacing w:after="0"/>
      </w:pPr>
      <w:r>
        <w:br/>
      </w:r>
    </w:p>
    <w:p w14:paraId="665696F9" w14:textId="77777777" w:rsidR="00090B7B" w:rsidRPr="000A0115" w:rsidRDefault="00785A3C">
      <w:pPr>
        <w:spacing w:after="0"/>
        <w:jc w:val="both"/>
        <w:rPr>
          <w:lang w:val="ru-RU"/>
        </w:rPr>
      </w:pPr>
      <w:bookmarkStart w:id="853" w:name="z984"/>
      <w:r>
        <w:rPr>
          <w:color w:val="000000"/>
          <w:sz w:val="28"/>
        </w:rPr>
        <w:t>     </w:t>
      </w:r>
      <w:r w:rsidRPr="000A0115">
        <w:rPr>
          <w:color w:val="000000"/>
          <w:sz w:val="28"/>
          <w:lang w:val="ru-RU"/>
        </w:rPr>
        <w:t xml:space="preserve"> </w:t>
      </w:r>
      <w:r>
        <w:rPr>
          <w:color w:val="000000"/>
          <w:sz w:val="28"/>
        </w:rPr>
        <w:t>F</w:t>
      </w:r>
      <w:r w:rsidRPr="000A0115">
        <w:rPr>
          <w:color w:val="000000"/>
          <w:sz w:val="28"/>
          <w:lang w:val="ru-RU"/>
        </w:rPr>
        <w:t>-критерий (Фишера) по следующей формуле:</w:t>
      </w:r>
    </w:p>
    <w:p w14:paraId="22EAB137" w14:textId="77777777" w:rsidR="00090B7B" w:rsidRPr="000A0115" w:rsidRDefault="00785A3C">
      <w:pPr>
        <w:spacing w:after="0"/>
        <w:jc w:val="both"/>
        <w:rPr>
          <w:lang w:val="ru-RU"/>
        </w:rPr>
      </w:pPr>
      <w:bookmarkStart w:id="854" w:name="z985"/>
      <w:bookmarkEnd w:id="853"/>
      <w:r w:rsidRPr="000A0115">
        <w:rPr>
          <w:color w:val="000000"/>
          <w:sz w:val="28"/>
          <w:lang w:val="ru-RU"/>
        </w:rPr>
        <w:t xml:space="preserve"> </w:t>
      </w:r>
      <w:r>
        <w:rPr>
          <w:color w:val="000000"/>
          <w:sz w:val="28"/>
        </w:rPr>
        <w:t>     </w:t>
      </w:r>
      <w:r w:rsidRPr="000A0115">
        <w:rPr>
          <w:color w:val="000000"/>
          <w:sz w:val="28"/>
          <w:lang w:val="ru-RU"/>
        </w:rPr>
        <w:t xml:space="preserve"> </w:t>
      </w:r>
    </w:p>
    <w:bookmarkEnd w:id="854"/>
    <w:p w14:paraId="209D4DE5" w14:textId="77777777" w:rsidR="00090B7B" w:rsidRDefault="00785A3C">
      <w:pPr>
        <w:spacing w:after="0"/>
        <w:jc w:val="both"/>
      </w:pPr>
      <w:r>
        <w:rPr>
          <w:noProof/>
        </w:rPr>
        <w:drawing>
          <wp:inline distT="0" distB="0" distL="0" distR="0" wp14:anchorId="59D641C9" wp14:editId="0BA69AF5">
            <wp:extent cx="1917700" cy="4572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917700" cy="457200"/>
                    </a:xfrm>
                    <a:prstGeom prst="rect">
                      <a:avLst/>
                    </a:prstGeom>
                  </pic:spPr>
                </pic:pic>
              </a:graphicData>
            </a:graphic>
          </wp:inline>
        </w:drawing>
      </w:r>
    </w:p>
    <w:p w14:paraId="4DC20589" w14:textId="77777777" w:rsidR="00090B7B" w:rsidRDefault="00785A3C">
      <w:pPr>
        <w:spacing w:after="0"/>
      </w:pPr>
      <w:r>
        <w:br/>
      </w:r>
    </w:p>
    <w:p w14:paraId="275B2D37" w14:textId="77777777" w:rsidR="00090B7B" w:rsidRPr="000A0115" w:rsidRDefault="00785A3C">
      <w:pPr>
        <w:spacing w:after="0"/>
        <w:jc w:val="both"/>
        <w:rPr>
          <w:lang w:val="ru-RU"/>
        </w:rPr>
      </w:pPr>
      <w:bookmarkStart w:id="855" w:name="z986"/>
      <w:r>
        <w:rPr>
          <w:color w:val="000000"/>
          <w:sz w:val="28"/>
        </w:rPr>
        <w:t>     </w:t>
      </w:r>
      <w:r w:rsidRPr="000A0115">
        <w:rPr>
          <w:color w:val="000000"/>
          <w:sz w:val="28"/>
          <w:lang w:val="ru-RU"/>
        </w:rPr>
        <w:t xml:space="preserve"> выявляет статистически незначимые структурные параметры, абсолютные значения </w:t>
      </w:r>
      <w:r>
        <w:rPr>
          <w:color w:val="000000"/>
          <w:sz w:val="28"/>
        </w:rPr>
        <w:t>t</w:t>
      </w:r>
      <w:r w:rsidRPr="000A0115">
        <w:rPr>
          <w:color w:val="000000"/>
          <w:sz w:val="28"/>
          <w:lang w:val="ru-RU"/>
        </w:rPr>
        <w:t>-критериев для коэффициентов регрессии которых удовлетворяют следующему условию:</w:t>
      </w:r>
    </w:p>
    <w:p w14:paraId="6FE265A7" w14:textId="77777777" w:rsidR="00090B7B" w:rsidRPr="000A0115" w:rsidRDefault="00785A3C">
      <w:pPr>
        <w:spacing w:after="0"/>
        <w:jc w:val="both"/>
        <w:rPr>
          <w:lang w:val="ru-RU"/>
        </w:rPr>
      </w:pPr>
      <w:bookmarkStart w:id="856" w:name="z987"/>
      <w:bookmarkEnd w:id="855"/>
      <w:r w:rsidRPr="000A0115">
        <w:rPr>
          <w:color w:val="000000"/>
          <w:sz w:val="28"/>
          <w:lang w:val="ru-RU"/>
        </w:rPr>
        <w:t xml:space="preserve"> </w:t>
      </w:r>
      <w:r>
        <w:rPr>
          <w:color w:val="000000"/>
          <w:sz w:val="28"/>
        </w:rPr>
        <w:t>     </w:t>
      </w:r>
      <w:r w:rsidRPr="000A0115">
        <w:rPr>
          <w:color w:val="000000"/>
          <w:sz w:val="28"/>
          <w:lang w:val="ru-RU"/>
        </w:rPr>
        <w:t xml:space="preserve"> </w:t>
      </w:r>
    </w:p>
    <w:bookmarkEnd w:id="856"/>
    <w:p w14:paraId="5B62AD3B" w14:textId="77777777" w:rsidR="00090B7B" w:rsidRDefault="00785A3C">
      <w:pPr>
        <w:spacing w:after="0"/>
        <w:jc w:val="both"/>
      </w:pPr>
      <w:r>
        <w:rPr>
          <w:noProof/>
        </w:rPr>
        <w:drawing>
          <wp:inline distT="0" distB="0" distL="0" distR="0" wp14:anchorId="119361CD" wp14:editId="5E1BC32C">
            <wp:extent cx="1905000" cy="5334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05000" cy="533400"/>
                    </a:xfrm>
                    <a:prstGeom prst="rect">
                      <a:avLst/>
                    </a:prstGeom>
                  </pic:spPr>
                </pic:pic>
              </a:graphicData>
            </a:graphic>
          </wp:inline>
        </w:drawing>
      </w:r>
    </w:p>
    <w:p w14:paraId="739C8A1F" w14:textId="77777777" w:rsidR="00090B7B" w:rsidRDefault="00785A3C">
      <w:pPr>
        <w:spacing w:after="0"/>
      </w:pPr>
      <w:r>
        <w:br/>
      </w:r>
    </w:p>
    <w:p w14:paraId="576BB15C" w14:textId="77777777" w:rsidR="00090B7B" w:rsidRDefault="00785A3C">
      <w:pPr>
        <w:spacing w:after="0"/>
        <w:jc w:val="both"/>
      </w:pPr>
      <w:bookmarkStart w:id="857" w:name="z988"/>
      <w:r>
        <w:rPr>
          <w:color w:val="000000"/>
          <w:sz w:val="28"/>
        </w:rPr>
        <w:t xml:space="preserve">      </w:t>
      </w:r>
      <w:proofErr w:type="spellStart"/>
      <w:r>
        <w:rPr>
          <w:color w:val="000000"/>
          <w:sz w:val="28"/>
        </w:rPr>
        <w:t>где</w:t>
      </w:r>
      <w:proofErr w:type="spellEnd"/>
      <w:r>
        <w:rPr>
          <w:color w:val="000000"/>
          <w:sz w:val="28"/>
        </w:rPr>
        <w:t>:</w:t>
      </w:r>
    </w:p>
    <w:p w14:paraId="597FF80D" w14:textId="77777777" w:rsidR="00090B7B" w:rsidRDefault="00785A3C">
      <w:pPr>
        <w:spacing w:after="0"/>
        <w:jc w:val="both"/>
      </w:pPr>
      <w:bookmarkStart w:id="858" w:name="z989"/>
      <w:bookmarkEnd w:id="857"/>
      <w:r>
        <w:rPr>
          <w:color w:val="000000"/>
          <w:sz w:val="28"/>
        </w:rPr>
        <w:t xml:space="preserve">       </w:t>
      </w:r>
    </w:p>
    <w:bookmarkEnd w:id="858"/>
    <w:p w14:paraId="1D5BFE90" w14:textId="77777777" w:rsidR="00090B7B" w:rsidRDefault="00785A3C">
      <w:pPr>
        <w:spacing w:after="0"/>
        <w:jc w:val="both"/>
      </w:pPr>
      <w:r>
        <w:rPr>
          <w:noProof/>
        </w:rPr>
        <w:drawing>
          <wp:inline distT="0" distB="0" distL="0" distR="0" wp14:anchorId="6A1B56AF" wp14:editId="35D96066">
            <wp:extent cx="1117600" cy="406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17600" cy="406400"/>
                    </a:xfrm>
                    <a:prstGeom prst="rect">
                      <a:avLst/>
                    </a:prstGeom>
                  </pic:spPr>
                </pic:pic>
              </a:graphicData>
            </a:graphic>
          </wp:inline>
        </w:drawing>
      </w:r>
    </w:p>
    <w:p w14:paraId="6D41AD1B" w14:textId="77777777" w:rsidR="00090B7B" w:rsidRPr="000A0115" w:rsidRDefault="00785A3C">
      <w:pPr>
        <w:spacing w:after="0"/>
        <w:rPr>
          <w:lang w:val="ru-RU"/>
        </w:rPr>
      </w:pPr>
      <w:r w:rsidRPr="000A0115">
        <w:rPr>
          <w:color w:val="000000"/>
          <w:sz w:val="28"/>
          <w:lang w:val="ru-RU"/>
        </w:rPr>
        <w:t xml:space="preserve"> - т</w:t>
      </w:r>
      <w:r w:rsidRPr="000A0115">
        <w:rPr>
          <w:color w:val="000000"/>
          <w:sz w:val="28"/>
          <w:lang w:val="ru-RU"/>
        </w:rPr>
        <w:t xml:space="preserve">абличное значение </w:t>
      </w:r>
      <w:r>
        <w:rPr>
          <w:color w:val="000000"/>
          <w:sz w:val="28"/>
        </w:rPr>
        <w:t>t</w:t>
      </w:r>
      <w:r w:rsidRPr="000A0115">
        <w:rPr>
          <w:color w:val="000000"/>
          <w:sz w:val="28"/>
          <w:lang w:val="ru-RU"/>
        </w:rPr>
        <w:t>-критерия (Стьюдента);</w:t>
      </w:r>
      <w:r w:rsidRPr="000A0115">
        <w:rPr>
          <w:lang w:val="ru-RU"/>
        </w:rPr>
        <w:br/>
      </w:r>
    </w:p>
    <w:p w14:paraId="0B9ADA00" w14:textId="77777777" w:rsidR="00090B7B" w:rsidRPr="000A0115" w:rsidRDefault="00785A3C">
      <w:pPr>
        <w:spacing w:after="0"/>
        <w:jc w:val="both"/>
        <w:rPr>
          <w:lang w:val="ru-RU"/>
        </w:rPr>
      </w:pPr>
      <w:bookmarkStart w:id="859" w:name="z990"/>
      <w:r w:rsidRPr="000A0115">
        <w:rPr>
          <w:color w:val="000000"/>
          <w:sz w:val="28"/>
          <w:lang w:val="ru-RU"/>
        </w:rPr>
        <w:t xml:space="preserve"> </w:t>
      </w:r>
      <w:r>
        <w:rPr>
          <w:color w:val="000000"/>
          <w:sz w:val="28"/>
        </w:rPr>
        <w:t>     </w:t>
      </w:r>
      <w:r w:rsidRPr="000A0115">
        <w:rPr>
          <w:color w:val="000000"/>
          <w:sz w:val="28"/>
          <w:lang w:val="ru-RU"/>
        </w:rPr>
        <w:t xml:space="preserve"> </w:t>
      </w:r>
    </w:p>
    <w:bookmarkEnd w:id="859"/>
    <w:p w14:paraId="4EA9E8C6" w14:textId="77777777" w:rsidR="00090B7B" w:rsidRDefault="00785A3C">
      <w:pPr>
        <w:spacing w:after="0"/>
        <w:jc w:val="both"/>
      </w:pPr>
      <w:r>
        <w:rPr>
          <w:noProof/>
        </w:rPr>
        <w:drawing>
          <wp:inline distT="0" distB="0" distL="0" distR="0" wp14:anchorId="6F540750" wp14:editId="05A9753D">
            <wp:extent cx="800100" cy="3048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00100" cy="304800"/>
                    </a:xfrm>
                    <a:prstGeom prst="rect">
                      <a:avLst/>
                    </a:prstGeom>
                  </pic:spPr>
                </pic:pic>
              </a:graphicData>
            </a:graphic>
          </wp:inline>
        </w:drawing>
      </w:r>
    </w:p>
    <w:p w14:paraId="6753C54D" w14:textId="77777777" w:rsidR="00090B7B" w:rsidRPr="000A0115" w:rsidRDefault="00785A3C">
      <w:pPr>
        <w:spacing w:after="0"/>
        <w:rPr>
          <w:lang w:val="ru-RU"/>
        </w:rPr>
      </w:pPr>
      <w:r w:rsidRPr="000A0115">
        <w:rPr>
          <w:color w:val="000000"/>
          <w:sz w:val="28"/>
          <w:lang w:val="ru-RU"/>
        </w:rPr>
        <w:lastRenderedPageBreak/>
        <w:t xml:space="preserve"> - вероятность (критерий Стьюдента), с которой структурный параметр признается статистически незначимым, определяется ведомством уполномоченного органа или его территориальным органом на уровне 90 процен</w:t>
      </w:r>
      <w:r w:rsidRPr="000A0115">
        <w:rPr>
          <w:color w:val="000000"/>
          <w:sz w:val="28"/>
          <w:lang w:val="ru-RU"/>
        </w:rPr>
        <w:t>тов;</w:t>
      </w:r>
      <w:r w:rsidRPr="000A0115">
        <w:rPr>
          <w:lang w:val="ru-RU"/>
        </w:rPr>
        <w:br/>
      </w:r>
    </w:p>
    <w:p w14:paraId="13C4FEDB" w14:textId="77777777" w:rsidR="00090B7B" w:rsidRPr="000A0115" w:rsidRDefault="00785A3C">
      <w:pPr>
        <w:spacing w:after="0"/>
        <w:jc w:val="both"/>
        <w:rPr>
          <w:lang w:val="ru-RU"/>
        </w:rPr>
      </w:pPr>
      <w:bookmarkStart w:id="860" w:name="z991"/>
      <w:r>
        <w:rPr>
          <w:color w:val="000000"/>
          <w:sz w:val="28"/>
        </w:rPr>
        <w:t>     </w:t>
      </w:r>
      <w:r w:rsidRPr="000A0115">
        <w:rPr>
          <w:color w:val="000000"/>
          <w:sz w:val="28"/>
          <w:lang w:val="ru-RU"/>
        </w:rPr>
        <w:t xml:space="preserve"> в случае наличия незначимых структурных параметров исключает из регрессии, указанной в настоящем пункте, данные одного из них по всем субъектам </w:t>
      </w:r>
      <w:r>
        <w:rPr>
          <w:color w:val="000000"/>
          <w:sz w:val="28"/>
        </w:rPr>
        <w:t>I</w:t>
      </w:r>
      <w:r w:rsidRPr="000A0115">
        <w:rPr>
          <w:color w:val="000000"/>
          <w:sz w:val="28"/>
          <w:lang w:val="ru-RU"/>
        </w:rPr>
        <w:t xml:space="preserve"> за весь период </w:t>
      </w:r>
      <w:r>
        <w:rPr>
          <w:color w:val="000000"/>
          <w:sz w:val="28"/>
        </w:rPr>
        <w:t>T</w:t>
      </w:r>
      <w:r w:rsidRPr="000A0115">
        <w:rPr>
          <w:color w:val="000000"/>
          <w:sz w:val="28"/>
          <w:lang w:val="ru-RU"/>
        </w:rPr>
        <w:t>, т.е.</w:t>
      </w:r>
    </w:p>
    <w:p w14:paraId="0771CFE9" w14:textId="77777777" w:rsidR="00090B7B" w:rsidRPr="000A0115" w:rsidRDefault="00785A3C">
      <w:pPr>
        <w:spacing w:after="0"/>
        <w:jc w:val="both"/>
        <w:rPr>
          <w:lang w:val="ru-RU"/>
        </w:rPr>
      </w:pPr>
      <w:bookmarkStart w:id="861" w:name="z992"/>
      <w:bookmarkEnd w:id="860"/>
      <w:r w:rsidRPr="000A0115">
        <w:rPr>
          <w:color w:val="000000"/>
          <w:sz w:val="28"/>
          <w:lang w:val="ru-RU"/>
        </w:rPr>
        <w:t xml:space="preserve"> </w:t>
      </w:r>
      <w:r>
        <w:rPr>
          <w:color w:val="000000"/>
          <w:sz w:val="28"/>
        </w:rPr>
        <w:t>     </w:t>
      </w:r>
      <w:r w:rsidRPr="000A0115">
        <w:rPr>
          <w:color w:val="000000"/>
          <w:sz w:val="28"/>
          <w:lang w:val="ru-RU"/>
        </w:rPr>
        <w:t xml:space="preserve"> </w:t>
      </w:r>
    </w:p>
    <w:bookmarkEnd w:id="861"/>
    <w:p w14:paraId="3441C189" w14:textId="77777777" w:rsidR="00090B7B" w:rsidRDefault="00785A3C">
      <w:pPr>
        <w:spacing w:after="0"/>
        <w:jc w:val="both"/>
      </w:pPr>
      <w:r>
        <w:rPr>
          <w:noProof/>
        </w:rPr>
        <w:drawing>
          <wp:inline distT="0" distB="0" distL="0" distR="0" wp14:anchorId="51034B4C" wp14:editId="066C8DE9">
            <wp:extent cx="5638800" cy="21717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38800" cy="2171700"/>
                    </a:xfrm>
                    <a:prstGeom prst="rect">
                      <a:avLst/>
                    </a:prstGeom>
                  </pic:spPr>
                </pic:pic>
              </a:graphicData>
            </a:graphic>
          </wp:inline>
        </w:drawing>
      </w:r>
    </w:p>
    <w:p w14:paraId="59AA7ED5" w14:textId="77777777" w:rsidR="00090B7B" w:rsidRDefault="00785A3C">
      <w:pPr>
        <w:spacing w:after="0"/>
      </w:pPr>
      <w:r>
        <w:br/>
      </w:r>
    </w:p>
    <w:p w14:paraId="7CD097F4" w14:textId="77777777" w:rsidR="00090B7B" w:rsidRPr="000A0115" w:rsidRDefault="00785A3C">
      <w:pPr>
        <w:spacing w:after="0"/>
        <w:jc w:val="both"/>
        <w:rPr>
          <w:lang w:val="ru-RU"/>
        </w:rPr>
      </w:pPr>
      <w:bookmarkStart w:id="862" w:name="z993"/>
      <w:r>
        <w:rPr>
          <w:color w:val="000000"/>
          <w:sz w:val="28"/>
        </w:rPr>
        <w:t>     </w:t>
      </w:r>
      <w:r w:rsidRPr="000A0115">
        <w:rPr>
          <w:color w:val="000000"/>
          <w:sz w:val="28"/>
          <w:lang w:val="ru-RU"/>
        </w:rPr>
        <w:t xml:space="preserve"> и выявляет статистически незначимые структурные параметры</w:t>
      </w:r>
      <w:r w:rsidRPr="000A0115">
        <w:rPr>
          <w:color w:val="000000"/>
          <w:sz w:val="28"/>
          <w:lang w:val="ru-RU"/>
        </w:rPr>
        <w:t xml:space="preserve"> для этой регрессии в соответствии с алгоритмом, предусмотренным настоящим пунктом;</w:t>
      </w:r>
    </w:p>
    <w:p w14:paraId="69625F07" w14:textId="77777777" w:rsidR="00090B7B" w:rsidRPr="000A0115" w:rsidRDefault="00785A3C">
      <w:pPr>
        <w:spacing w:after="0"/>
        <w:jc w:val="both"/>
        <w:rPr>
          <w:lang w:val="ru-RU"/>
        </w:rPr>
      </w:pPr>
      <w:bookmarkStart w:id="863" w:name="z994"/>
      <w:bookmarkEnd w:id="862"/>
      <w:r>
        <w:rPr>
          <w:color w:val="000000"/>
          <w:sz w:val="28"/>
        </w:rPr>
        <w:t>     </w:t>
      </w:r>
      <w:r w:rsidRPr="000A0115">
        <w:rPr>
          <w:color w:val="000000"/>
          <w:sz w:val="28"/>
          <w:lang w:val="ru-RU"/>
        </w:rPr>
        <w:t xml:space="preserve"> в случае отсутствия в регрессии статистически незначимых структурных параметров оценивает </w:t>
      </w:r>
      <w:r>
        <w:rPr>
          <w:color w:val="000000"/>
          <w:sz w:val="28"/>
        </w:rPr>
        <w:t>F</w:t>
      </w:r>
      <w:r w:rsidRPr="000A0115">
        <w:rPr>
          <w:color w:val="000000"/>
          <w:sz w:val="28"/>
          <w:lang w:val="ru-RU"/>
        </w:rPr>
        <w:t>-критерий (Фишера) в соответствии со следующим условием:</w:t>
      </w:r>
    </w:p>
    <w:p w14:paraId="7DE48540" w14:textId="77777777" w:rsidR="00090B7B" w:rsidRPr="000A0115" w:rsidRDefault="00785A3C">
      <w:pPr>
        <w:spacing w:after="0"/>
        <w:jc w:val="both"/>
        <w:rPr>
          <w:lang w:val="ru-RU"/>
        </w:rPr>
      </w:pPr>
      <w:bookmarkStart w:id="864" w:name="z995"/>
      <w:bookmarkEnd w:id="863"/>
      <w:r w:rsidRPr="000A0115">
        <w:rPr>
          <w:color w:val="000000"/>
          <w:sz w:val="28"/>
          <w:lang w:val="ru-RU"/>
        </w:rPr>
        <w:t xml:space="preserve"> </w:t>
      </w:r>
      <w:r>
        <w:rPr>
          <w:color w:val="000000"/>
          <w:sz w:val="28"/>
        </w:rPr>
        <w:t>     </w:t>
      </w:r>
      <w:r w:rsidRPr="000A0115">
        <w:rPr>
          <w:color w:val="000000"/>
          <w:sz w:val="28"/>
          <w:lang w:val="ru-RU"/>
        </w:rPr>
        <w:t xml:space="preserve"> </w:t>
      </w:r>
    </w:p>
    <w:bookmarkEnd w:id="864"/>
    <w:p w14:paraId="42D8F62A" w14:textId="77777777" w:rsidR="00090B7B" w:rsidRDefault="00785A3C">
      <w:pPr>
        <w:spacing w:after="0"/>
        <w:jc w:val="both"/>
      </w:pPr>
      <w:r>
        <w:rPr>
          <w:noProof/>
        </w:rPr>
        <w:drawing>
          <wp:inline distT="0" distB="0" distL="0" distR="0" wp14:anchorId="0D8CDB52" wp14:editId="6FC68AB0">
            <wp:extent cx="2717800" cy="4445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17800" cy="444500"/>
                    </a:xfrm>
                    <a:prstGeom prst="rect">
                      <a:avLst/>
                    </a:prstGeom>
                  </pic:spPr>
                </pic:pic>
              </a:graphicData>
            </a:graphic>
          </wp:inline>
        </w:drawing>
      </w:r>
    </w:p>
    <w:p w14:paraId="1868844C" w14:textId="77777777" w:rsidR="00090B7B" w:rsidRDefault="00785A3C">
      <w:pPr>
        <w:spacing w:after="0"/>
      </w:pPr>
      <w:r>
        <w:br/>
      </w:r>
    </w:p>
    <w:p w14:paraId="7CA825AE" w14:textId="77777777" w:rsidR="00090B7B" w:rsidRDefault="00785A3C">
      <w:pPr>
        <w:spacing w:after="0"/>
        <w:jc w:val="both"/>
      </w:pPr>
      <w:bookmarkStart w:id="865" w:name="z996"/>
      <w:r>
        <w:rPr>
          <w:color w:val="000000"/>
          <w:sz w:val="28"/>
        </w:rPr>
        <w:t xml:space="preserve">      </w:t>
      </w:r>
      <w:proofErr w:type="spellStart"/>
      <w:r>
        <w:rPr>
          <w:color w:val="000000"/>
          <w:sz w:val="28"/>
        </w:rPr>
        <w:t>где</w:t>
      </w:r>
      <w:proofErr w:type="spellEnd"/>
      <w:r>
        <w:rPr>
          <w:color w:val="000000"/>
          <w:sz w:val="28"/>
        </w:rPr>
        <w:t>:</w:t>
      </w:r>
    </w:p>
    <w:p w14:paraId="59BA8EC1" w14:textId="77777777" w:rsidR="00090B7B" w:rsidRDefault="00785A3C">
      <w:pPr>
        <w:spacing w:after="0"/>
        <w:jc w:val="both"/>
      </w:pPr>
      <w:bookmarkStart w:id="866" w:name="z997"/>
      <w:bookmarkEnd w:id="865"/>
      <w:r>
        <w:rPr>
          <w:color w:val="000000"/>
          <w:sz w:val="28"/>
        </w:rPr>
        <w:t xml:space="preserve">       </w:t>
      </w:r>
    </w:p>
    <w:bookmarkEnd w:id="866"/>
    <w:p w14:paraId="65035668" w14:textId="77777777" w:rsidR="00090B7B" w:rsidRDefault="00785A3C">
      <w:pPr>
        <w:spacing w:after="0"/>
        <w:jc w:val="both"/>
      </w:pPr>
      <w:r>
        <w:rPr>
          <w:noProof/>
        </w:rPr>
        <w:drawing>
          <wp:inline distT="0" distB="0" distL="0" distR="0" wp14:anchorId="2EC38118" wp14:editId="1D3C32A3">
            <wp:extent cx="1295400" cy="4318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95400" cy="431800"/>
                    </a:xfrm>
                    <a:prstGeom prst="rect">
                      <a:avLst/>
                    </a:prstGeom>
                  </pic:spPr>
                </pic:pic>
              </a:graphicData>
            </a:graphic>
          </wp:inline>
        </w:drawing>
      </w:r>
    </w:p>
    <w:p w14:paraId="4C16BAE2" w14:textId="77777777" w:rsidR="00090B7B" w:rsidRPr="000A0115" w:rsidRDefault="00785A3C">
      <w:pPr>
        <w:spacing w:after="0"/>
        <w:rPr>
          <w:lang w:val="ru-RU"/>
        </w:rPr>
      </w:pPr>
      <w:r w:rsidRPr="000A0115">
        <w:rPr>
          <w:color w:val="000000"/>
          <w:sz w:val="28"/>
          <w:lang w:val="ru-RU"/>
        </w:rPr>
        <w:t xml:space="preserve"> - табличное значение </w:t>
      </w:r>
      <w:r>
        <w:rPr>
          <w:color w:val="000000"/>
          <w:sz w:val="28"/>
        </w:rPr>
        <w:t>F</w:t>
      </w:r>
      <w:r w:rsidRPr="000A0115">
        <w:rPr>
          <w:color w:val="000000"/>
          <w:sz w:val="28"/>
          <w:lang w:val="ru-RU"/>
        </w:rPr>
        <w:t xml:space="preserve">-критерия (Фишера) со степенями свободы </w:t>
      </w:r>
      <w:r>
        <w:rPr>
          <w:color w:val="000000"/>
          <w:sz w:val="28"/>
        </w:rPr>
        <w:t>S</w:t>
      </w:r>
      <w:r w:rsidRPr="000A0115">
        <w:rPr>
          <w:color w:val="000000"/>
          <w:sz w:val="28"/>
          <w:lang w:val="ru-RU"/>
        </w:rPr>
        <w:t xml:space="preserve"> и </w:t>
      </w:r>
      <w:r>
        <w:rPr>
          <w:color w:val="000000"/>
          <w:sz w:val="28"/>
        </w:rPr>
        <w:t>IT</w:t>
      </w:r>
      <w:r w:rsidRPr="000A0115">
        <w:rPr>
          <w:color w:val="000000"/>
          <w:sz w:val="28"/>
          <w:lang w:val="ru-RU"/>
        </w:rPr>
        <w:t>-</w:t>
      </w:r>
      <w:r>
        <w:rPr>
          <w:color w:val="000000"/>
          <w:sz w:val="28"/>
        </w:rPr>
        <w:t>I</w:t>
      </w:r>
      <w:r w:rsidRPr="000A0115">
        <w:rPr>
          <w:color w:val="000000"/>
          <w:sz w:val="28"/>
          <w:lang w:val="ru-RU"/>
        </w:rPr>
        <w:t>-</w:t>
      </w:r>
      <w:r>
        <w:rPr>
          <w:color w:val="000000"/>
          <w:sz w:val="28"/>
        </w:rPr>
        <w:t>S</w:t>
      </w:r>
      <w:r w:rsidRPr="000A0115">
        <w:rPr>
          <w:color w:val="000000"/>
          <w:sz w:val="28"/>
          <w:lang w:val="ru-RU"/>
        </w:rPr>
        <w:t>;</w:t>
      </w:r>
      <w:r w:rsidRPr="000A0115">
        <w:rPr>
          <w:lang w:val="ru-RU"/>
        </w:rPr>
        <w:br/>
      </w:r>
    </w:p>
    <w:p w14:paraId="1F0C478C" w14:textId="77777777" w:rsidR="00090B7B" w:rsidRPr="000A0115" w:rsidRDefault="00785A3C">
      <w:pPr>
        <w:spacing w:after="0"/>
        <w:jc w:val="both"/>
        <w:rPr>
          <w:lang w:val="ru-RU"/>
        </w:rPr>
      </w:pPr>
      <w:bookmarkStart w:id="867" w:name="z998"/>
      <w:r w:rsidRPr="000A0115">
        <w:rPr>
          <w:color w:val="000000"/>
          <w:sz w:val="28"/>
          <w:lang w:val="ru-RU"/>
        </w:rPr>
        <w:t xml:space="preserve"> </w:t>
      </w:r>
      <w:r>
        <w:rPr>
          <w:color w:val="000000"/>
          <w:sz w:val="28"/>
        </w:rPr>
        <w:t>     </w:t>
      </w:r>
      <w:r w:rsidRPr="000A0115">
        <w:rPr>
          <w:color w:val="000000"/>
          <w:sz w:val="28"/>
          <w:lang w:val="ru-RU"/>
        </w:rPr>
        <w:t xml:space="preserve"> </w:t>
      </w:r>
    </w:p>
    <w:bookmarkEnd w:id="867"/>
    <w:p w14:paraId="3521785D" w14:textId="77777777" w:rsidR="00090B7B" w:rsidRDefault="00785A3C">
      <w:pPr>
        <w:spacing w:after="0"/>
        <w:jc w:val="both"/>
      </w:pPr>
      <w:r>
        <w:rPr>
          <w:noProof/>
        </w:rPr>
        <w:drawing>
          <wp:inline distT="0" distB="0" distL="0" distR="0" wp14:anchorId="296F648B" wp14:editId="3170ED5B">
            <wp:extent cx="800100" cy="3302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00100" cy="330200"/>
                    </a:xfrm>
                    <a:prstGeom prst="rect">
                      <a:avLst/>
                    </a:prstGeom>
                  </pic:spPr>
                </pic:pic>
              </a:graphicData>
            </a:graphic>
          </wp:inline>
        </w:drawing>
      </w:r>
    </w:p>
    <w:p w14:paraId="60134B98" w14:textId="77777777" w:rsidR="00090B7B" w:rsidRPr="000A0115" w:rsidRDefault="00785A3C">
      <w:pPr>
        <w:spacing w:after="0"/>
        <w:rPr>
          <w:lang w:val="ru-RU"/>
        </w:rPr>
      </w:pPr>
      <w:r w:rsidRPr="000A0115">
        <w:rPr>
          <w:color w:val="000000"/>
          <w:sz w:val="28"/>
          <w:lang w:val="ru-RU"/>
        </w:rPr>
        <w:lastRenderedPageBreak/>
        <w:t xml:space="preserve"> - вероятность (критерий Фишера), с которой структурный параметр признается статистически незначимым, определяется ведомством уполномоченного органа на уровне 95 процентов;</w:t>
      </w:r>
      <w:r w:rsidRPr="000A0115">
        <w:rPr>
          <w:lang w:val="ru-RU"/>
        </w:rPr>
        <w:br/>
      </w:r>
    </w:p>
    <w:p w14:paraId="5F47EED1" w14:textId="77777777" w:rsidR="00090B7B" w:rsidRPr="000A0115" w:rsidRDefault="00785A3C">
      <w:pPr>
        <w:spacing w:after="0"/>
        <w:jc w:val="both"/>
        <w:rPr>
          <w:lang w:val="ru-RU"/>
        </w:rPr>
      </w:pPr>
      <w:bookmarkStart w:id="868" w:name="z999"/>
      <w:r>
        <w:rPr>
          <w:color w:val="000000"/>
          <w:sz w:val="28"/>
        </w:rPr>
        <w:t>     </w:t>
      </w:r>
      <w:r w:rsidRPr="000A0115">
        <w:rPr>
          <w:color w:val="000000"/>
          <w:sz w:val="28"/>
          <w:lang w:val="ru-RU"/>
        </w:rPr>
        <w:t xml:space="preserve"> то регрессия признается статистически значимой и все структурные параметры э</w:t>
      </w:r>
      <w:r w:rsidRPr="000A0115">
        <w:rPr>
          <w:color w:val="000000"/>
          <w:sz w:val="28"/>
          <w:lang w:val="ru-RU"/>
        </w:rPr>
        <w:t>той регрессии – статистически значимыми и используются в дальнейшем анализе по оценке показателей эффективности деятельности субъекта, в том числе выборе аналогичных субъектов;</w:t>
      </w:r>
    </w:p>
    <w:p w14:paraId="65A1B7A4" w14:textId="77777777" w:rsidR="00090B7B" w:rsidRPr="000A0115" w:rsidRDefault="00785A3C">
      <w:pPr>
        <w:spacing w:after="0"/>
        <w:jc w:val="both"/>
        <w:rPr>
          <w:lang w:val="ru-RU"/>
        </w:rPr>
      </w:pPr>
      <w:bookmarkStart w:id="869" w:name="z1000"/>
      <w:bookmarkEnd w:id="868"/>
      <w:r w:rsidRPr="000A0115">
        <w:rPr>
          <w:color w:val="000000"/>
          <w:sz w:val="28"/>
          <w:lang w:val="ru-RU"/>
        </w:rPr>
        <w:t xml:space="preserve"> </w:t>
      </w:r>
      <w:r>
        <w:rPr>
          <w:color w:val="000000"/>
          <w:sz w:val="28"/>
        </w:rPr>
        <w:t>     </w:t>
      </w:r>
      <w:r w:rsidRPr="000A0115">
        <w:rPr>
          <w:color w:val="000000"/>
          <w:sz w:val="28"/>
          <w:lang w:val="ru-RU"/>
        </w:rPr>
        <w:t xml:space="preserve"> </w:t>
      </w:r>
    </w:p>
    <w:bookmarkEnd w:id="869"/>
    <w:p w14:paraId="080F081E" w14:textId="77777777" w:rsidR="00090B7B" w:rsidRDefault="00785A3C">
      <w:pPr>
        <w:spacing w:after="0"/>
        <w:jc w:val="both"/>
      </w:pPr>
      <w:r>
        <w:rPr>
          <w:noProof/>
        </w:rPr>
        <w:drawing>
          <wp:inline distT="0" distB="0" distL="0" distR="0" wp14:anchorId="544E9320" wp14:editId="656F0F02">
            <wp:extent cx="2667000" cy="3683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667000" cy="368300"/>
                    </a:xfrm>
                    <a:prstGeom prst="rect">
                      <a:avLst/>
                    </a:prstGeom>
                  </pic:spPr>
                </pic:pic>
              </a:graphicData>
            </a:graphic>
          </wp:inline>
        </w:drawing>
      </w:r>
    </w:p>
    <w:p w14:paraId="43B70BD7" w14:textId="77777777" w:rsidR="00090B7B" w:rsidRDefault="00785A3C">
      <w:pPr>
        <w:spacing w:after="0"/>
      </w:pPr>
      <w:r>
        <w:br/>
      </w:r>
    </w:p>
    <w:p w14:paraId="604DFFA2" w14:textId="77777777" w:rsidR="00090B7B" w:rsidRPr="000A0115" w:rsidRDefault="00785A3C">
      <w:pPr>
        <w:spacing w:after="0"/>
        <w:jc w:val="both"/>
        <w:rPr>
          <w:lang w:val="ru-RU"/>
        </w:rPr>
      </w:pPr>
      <w:bookmarkStart w:id="870" w:name="z1001"/>
      <w:r>
        <w:rPr>
          <w:color w:val="000000"/>
          <w:sz w:val="28"/>
        </w:rPr>
        <w:t>     </w:t>
      </w:r>
      <w:r w:rsidRPr="000A0115">
        <w:rPr>
          <w:color w:val="000000"/>
          <w:sz w:val="28"/>
          <w:lang w:val="ru-RU"/>
        </w:rPr>
        <w:t xml:space="preserve"> то из регрессии последовательно (один за другим) исключаются </w:t>
      </w:r>
      <w:r w:rsidRPr="000A0115">
        <w:rPr>
          <w:color w:val="000000"/>
          <w:sz w:val="28"/>
          <w:lang w:val="ru-RU"/>
        </w:rPr>
        <w:t xml:space="preserve">данные всех структурных параметров для всех субъектов </w:t>
      </w:r>
      <w:r>
        <w:rPr>
          <w:color w:val="000000"/>
          <w:sz w:val="28"/>
        </w:rPr>
        <w:t>I</w:t>
      </w:r>
      <w:r w:rsidRPr="000A0115">
        <w:rPr>
          <w:color w:val="000000"/>
          <w:sz w:val="28"/>
          <w:lang w:val="ru-RU"/>
        </w:rPr>
        <w:t xml:space="preserve"> за период </w:t>
      </w:r>
      <w:r>
        <w:rPr>
          <w:color w:val="000000"/>
          <w:sz w:val="28"/>
        </w:rPr>
        <w:t>T</w:t>
      </w:r>
      <w:r w:rsidRPr="000A0115">
        <w:rPr>
          <w:color w:val="000000"/>
          <w:sz w:val="28"/>
          <w:lang w:val="ru-RU"/>
        </w:rPr>
        <w:t xml:space="preserve"> и осуществляются шаги, указанные в настоящем пункте.</w:t>
      </w:r>
    </w:p>
    <w:p w14:paraId="2B54E376" w14:textId="77777777" w:rsidR="00090B7B" w:rsidRPr="000A0115" w:rsidRDefault="00785A3C">
      <w:pPr>
        <w:spacing w:after="0"/>
        <w:jc w:val="both"/>
        <w:rPr>
          <w:lang w:val="ru-RU"/>
        </w:rPr>
      </w:pPr>
      <w:bookmarkStart w:id="871" w:name="z1002"/>
      <w:bookmarkEnd w:id="870"/>
      <w:r>
        <w:rPr>
          <w:color w:val="000000"/>
          <w:sz w:val="28"/>
        </w:rPr>
        <w:t>     </w:t>
      </w:r>
      <w:r w:rsidRPr="000A0115">
        <w:rPr>
          <w:color w:val="000000"/>
          <w:sz w:val="28"/>
          <w:lang w:val="ru-RU"/>
        </w:rPr>
        <w:t xml:space="preserve"> 342. В случае, если исключение данных всех структурных параметров из регрессии не привело к выявлению статистически значимых стру</w:t>
      </w:r>
      <w:r w:rsidRPr="000A0115">
        <w:rPr>
          <w:color w:val="000000"/>
          <w:sz w:val="28"/>
          <w:lang w:val="ru-RU"/>
        </w:rPr>
        <w:t xml:space="preserve">ктурных параметров, статистически значимыми признаются и используются в дальнейшем анализе по оценке показателей эффективности деятельности субъекта структурные параметры регрессии с наибольшим значением </w:t>
      </w:r>
      <w:r>
        <w:rPr>
          <w:color w:val="000000"/>
          <w:sz w:val="28"/>
        </w:rPr>
        <w:t>F</w:t>
      </w:r>
      <w:r w:rsidRPr="000A0115">
        <w:rPr>
          <w:color w:val="000000"/>
          <w:sz w:val="28"/>
          <w:lang w:val="ru-RU"/>
        </w:rPr>
        <w:t>-критерия.</w:t>
      </w:r>
    </w:p>
    <w:p w14:paraId="72A6F823" w14:textId="77777777" w:rsidR="00090B7B" w:rsidRPr="000A0115" w:rsidRDefault="00785A3C">
      <w:pPr>
        <w:spacing w:after="0"/>
        <w:jc w:val="both"/>
        <w:rPr>
          <w:lang w:val="ru-RU"/>
        </w:rPr>
      </w:pPr>
      <w:bookmarkStart w:id="872" w:name="z1003"/>
      <w:bookmarkEnd w:id="871"/>
      <w:r w:rsidRPr="000A0115">
        <w:rPr>
          <w:color w:val="000000"/>
          <w:sz w:val="28"/>
          <w:lang w:val="ru-RU"/>
        </w:rPr>
        <w:t xml:space="preserve"> </w:t>
      </w:r>
      <w:r>
        <w:rPr>
          <w:color w:val="000000"/>
          <w:sz w:val="28"/>
        </w:rPr>
        <w:t>     </w:t>
      </w:r>
      <w:r w:rsidRPr="000A0115">
        <w:rPr>
          <w:color w:val="000000"/>
          <w:sz w:val="28"/>
          <w:lang w:val="ru-RU"/>
        </w:rPr>
        <w:t xml:space="preserve"> 343. Ведомство уполномоченного ор</w:t>
      </w:r>
      <w:r w:rsidRPr="000A0115">
        <w:rPr>
          <w:color w:val="000000"/>
          <w:sz w:val="28"/>
          <w:lang w:val="ru-RU"/>
        </w:rPr>
        <w:t>гана или его территориальный орган с учетом результатов расчета значимости структурных параметров из первоначального перечня структурных параметров формирует проект окончательного перечня структурных параметров. Формируется значимость структурных параметро</w:t>
      </w:r>
      <w:r w:rsidRPr="000A0115">
        <w:rPr>
          <w:color w:val="000000"/>
          <w:sz w:val="28"/>
          <w:lang w:val="ru-RU"/>
        </w:rPr>
        <w:t>в для использования в определении групп аналогичных субъектов естественных монополий и расчета индивидуальных показателей эффективности деятельности субъекта естественной монополии по форме 3 согласно приложению 6 к настоящим Правилам.</w:t>
      </w:r>
    </w:p>
    <w:p w14:paraId="0A8A417E" w14:textId="77777777" w:rsidR="00090B7B" w:rsidRPr="000A0115" w:rsidRDefault="00785A3C">
      <w:pPr>
        <w:spacing w:after="0"/>
        <w:jc w:val="both"/>
        <w:rPr>
          <w:lang w:val="ru-RU"/>
        </w:rPr>
      </w:pPr>
      <w:bookmarkStart w:id="873" w:name="z1004"/>
      <w:bookmarkEnd w:id="872"/>
      <w:r>
        <w:rPr>
          <w:color w:val="000000"/>
          <w:sz w:val="28"/>
        </w:rPr>
        <w:t>     </w:t>
      </w:r>
      <w:r w:rsidRPr="000A0115">
        <w:rPr>
          <w:color w:val="000000"/>
          <w:sz w:val="28"/>
          <w:lang w:val="ru-RU"/>
        </w:rPr>
        <w:t xml:space="preserve"> 344. Ведомство</w:t>
      </w:r>
      <w:r w:rsidRPr="000A0115">
        <w:rPr>
          <w:color w:val="000000"/>
          <w:sz w:val="28"/>
          <w:lang w:val="ru-RU"/>
        </w:rPr>
        <w:t xml:space="preserve"> уполномоченного органа или его территориальный орган по расчету показателей эффективности деятельности субъекта естественной монополии, рассмотрев проект окончательного перечня структурных параметров, в течение семи календарных дней со дня его получения п</w:t>
      </w:r>
      <w:r w:rsidRPr="000A0115">
        <w:rPr>
          <w:color w:val="000000"/>
          <w:sz w:val="28"/>
          <w:lang w:val="ru-RU"/>
        </w:rPr>
        <w:t>ринимает одно из следующих решений о:</w:t>
      </w:r>
    </w:p>
    <w:p w14:paraId="74FF2C1A" w14:textId="77777777" w:rsidR="00090B7B" w:rsidRPr="000A0115" w:rsidRDefault="00785A3C">
      <w:pPr>
        <w:spacing w:after="0"/>
        <w:jc w:val="both"/>
        <w:rPr>
          <w:lang w:val="ru-RU"/>
        </w:rPr>
      </w:pPr>
      <w:bookmarkStart w:id="874" w:name="z1005"/>
      <w:bookmarkEnd w:id="873"/>
      <w:r>
        <w:rPr>
          <w:color w:val="000000"/>
          <w:sz w:val="28"/>
        </w:rPr>
        <w:t>     </w:t>
      </w:r>
      <w:r w:rsidRPr="000A0115">
        <w:rPr>
          <w:color w:val="000000"/>
          <w:sz w:val="28"/>
          <w:lang w:val="ru-RU"/>
        </w:rPr>
        <w:t xml:space="preserve"> согласовании проекта окончательного перечня структурных параметров;</w:t>
      </w:r>
    </w:p>
    <w:p w14:paraId="7C4BDD86" w14:textId="77777777" w:rsidR="00090B7B" w:rsidRPr="000A0115" w:rsidRDefault="00785A3C">
      <w:pPr>
        <w:spacing w:after="0"/>
        <w:jc w:val="both"/>
        <w:rPr>
          <w:lang w:val="ru-RU"/>
        </w:rPr>
      </w:pPr>
      <w:bookmarkStart w:id="875" w:name="z1006"/>
      <w:bookmarkEnd w:id="874"/>
      <w:r>
        <w:rPr>
          <w:color w:val="000000"/>
          <w:sz w:val="28"/>
        </w:rPr>
        <w:t>     </w:t>
      </w:r>
      <w:r w:rsidRPr="000A0115">
        <w:rPr>
          <w:color w:val="000000"/>
          <w:sz w:val="28"/>
          <w:lang w:val="ru-RU"/>
        </w:rPr>
        <w:t xml:space="preserve"> согласовании проекта окончательного перечня структурных параметров, скорректированного по расчету показателей эффективности деятельности </w:t>
      </w:r>
      <w:r w:rsidRPr="000A0115">
        <w:rPr>
          <w:color w:val="000000"/>
          <w:sz w:val="28"/>
          <w:lang w:val="ru-RU"/>
        </w:rPr>
        <w:lastRenderedPageBreak/>
        <w:t>с</w:t>
      </w:r>
      <w:r w:rsidRPr="000A0115">
        <w:rPr>
          <w:color w:val="000000"/>
          <w:sz w:val="28"/>
          <w:lang w:val="ru-RU"/>
        </w:rPr>
        <w:t>убъекта естественной монополии путем исключения или сохранения структурных параметров из первоначального перечня.</w:t>
      </w:r>
    </w:p>
    <w:p w14:paraId="057E5618" w14:textId="77777777" w:rsidR="00090B7B" w:rsidRPr="000A0115" w:rsidRDefault="00785A3C">
      <w:pPr>
        <w:spacing w:after="0"/>
        <w:jc w:val="both"/>
        <w:rPr>
          <w:lang w:val="ru-RU"/>
        </w:rPr>
      </w:pPr>
      <w:bookmarkStart w:id="876" w:name="z1007"/>
      <w:bookmarkEnd w:id="875"/>
      <w:r w:rsidRPr="000A0115">
        <w:rPr>
          <w:color w:val="000000"/>
          <w:sz w:val="28"/>
          <w:lang w:val="ru-RU"/>
        </w:rPr>
        <w:t xml:space="preserve"> </w:t>
      </w:r>
      <w:r>
        <w:rPr>
          <w:color w:val="000000"/>
          <w:sz w:val="28"/>
        </w:rPr>
        <w:t>     </w:t>
      </w:r>
      <w:r w:rsidRPr="000A0115">
        <w:rPr>
          <w:color w:val="000000"/>
          <w:sz w:val="28"/>
          <w:lang w:val="ru-RU"/>
        </w:rPr>
        <w:t xml:space="preserve"> 345. В случае вынесения ведомством уполномоченного органа или его территориальным органом по расчету показателей эффективности деятельн</w:t>
      </w:r>
      <w:r w:rsidRPr="000A0115">
        <w:rPr>
          <w:color w:val="000000"/>
          <w:sz w:val="28"/>
          <w:lang w:val="ru-RU"/>
        </w:rPr>
        <w:t>ости субъекта естественной монополии решения о согласовании (скорректированного) проекта окончательного перечня структурных параметров в течение пяти календарных дней с момента его вынесения ведомство уполномоченного органа или его территориальный орган ра</w:t>
      </w:r>
      <w:r w:rsidRPr="000A0115">
        <w:rPr>
          <w:color w:val="000000"/>
          <w:sz w:val="28"/>
          <w:lang w:val="ru-RU"/>
        </w:rPr>
        <w:t xml:space="preserve">змещает перечень структурных параметров, используемых для оценки показателей эффективности деятельности субъекта естественной монополии, учитываемых в формуле расчета тарифов на регулируемую услугу, по форме 4 согласно приложению 6 к настоящим Правилам на </w:t>
      </w:r>
      <w:r w:rsidRPr="000A0115">
        <w:rPr>
          <w:color w:val="000000"/>
          <w:sz w:val="28"/>
          <w:lang w:val="ru-RU"/>
        </w:rPr>
        <w:t>своем интернет-ресурсе.</w:t>
      </w:r>
    </w:p>
    <w:p w14:paraId="5AB9864C" w14:textId="77777777" w:rsidR="00090B7B" w:rsidRPr="000A0115" w:rsidRDefault="00785A3C">
      <w:pPr>
        <w:spacing w:after="0"/>
        <w:jc w:val="both"/>
        <w:rPr>
          <w:lang w:val="ru-RU"/>
        </w:rPr>
      </w:pPr>
      <w:bookmarkStart w:id="877" w:name="z1008"/>
      <w:bookmarkEnd w:id="876"/>
      <w:r>
        <w:rPr>
          <w:color w:val="000000"/>
          <w:sz w:val="28"/>
        </w:rPr>
        <w:t>     </w:t>
      </w:r>
      <w:r w:rsidRPr="000A0115">
        <w:rPr>
          <w:color w:val="000000"/>
          <w:sz w:val="28"/>
          <w:lang w:val="ru-RU"/>
        </w:rPr>
        <w:t xml:space="preserve"> 346. Продолжительность исторического периода действия утвержденных структурных параметров, используемых в расчете показателей эффективности деятельности субъекта естественной монополии, аналогична продолжительности периода дей</w:t>
      </w:r>
      <w:r w:rsidRPr="000A0115">
        <w:rPr>
          <w:color w:val="000000"/>
          <w:sz w:val="28"/>
          <w:lang w:val="ru-RU"/>
        </w:rPr>
        <w:t>ствия вновь утверждаемых показателей эффективности деятельности субъекта естественной монополии.</w:t>
      </w:r>
    </w:p>
    <w:p w14:paraId="1A61F890" w14:textId="77777777" w:rsidR="00090B7B" w:rsidRPr="000A0115" w:rsidRDefault="00785A3C">
      <w:pPr>
        <w:spacing w:after="0"/>
        <w:rPr>
          <w:lang w:val="ru-RU"/>
        </w:rPr>
      </w:pPr>
      <w:bookmarkStart w:id="878" w:name="z1009"/>
      <w:bookmarkEnd w:id="877"/>
      <w:r w:rsidRPr="000A0115">
        <w:rPr>
          <w:b/>
          <w:color w:val="000000"/>
          <w:lang w:val="ru-RU"/>
        </w:rPr>
        <w:t xml:space="preserve"> Параграф 3. Формирование перечня (перечней) аналогичных субъектов естественных монополий и (или) их групп</w:t>
      </w:r>
    </w:p>
    <w:p w14:paraId="3B8975D1" w14:textId="77777777" w:rsidR="00090B7B" w:rsidRPr="000A0115" w:rsidRDefault="00785A3C">
      <w:pPr>
        <w:spacing w:after="0"/>
        <w:jc w:val="both"/>
        <w:rPr>
          <w:lang w:val="ru-RU"/>
        </w:rPr>
      </w:pPr>
      <w:bookmarkStart w:id="879" w:name="z1010"/>
      <w:bookmarkEnd w:id="878"/>
      <w:r>
        <w:rPr>
          <w:color w:val="000000"/>
          <w:sz w:val="28"/>
        </w:rPr>
        <w:t>     </w:t>
      </w:r>
      <w:r w:rsidRPr="000A0115">
        <w:rPr>
          <w:color w:val="000000"/>
          <w:sz w:val="28"/>
          <w:lang w:val="ru-RU"/>
        </w:rPr>
        <w:t xml:space="preserve"> 347. В целях оценки показателей эффективности </w:t>
      </w:r>
      <w:r w:rsidRPr="000A0115">
        <w:rPr>
          <w:color w:val="000000"/>
          <w:sz w:val="28"/>
          <w:lang w:val="ru-RU"/>
        </w:rPr>
        <w:t>деятельности субъекта естественной монополии, учитываемых при расчете тарифов на регулируемую услугу, ведомство уполномоченного органа или его территориальный орган в течение тридцати календарных дней со дня опубликования перечня структурных параметров, фо</w:t>
      </w:r>
      <w:r w:rsidRPr="000A0115">
        <w:rPr>
          <w:color w:val="000000"/>
          <w:sz w:val="28"/>
          <w:lang w:val="ru-RU"/>
        </w:rPr>
        <w:t>рмирует группы аналогичных субъектов естественных монополий, предоставляющих эту регулируемую услугу, данные которых используются для оценки показателей эффективности деятельности субъекта естественной монополии, учитываемых в расчете тарифов на оказание р</w:t>
      </w:r>
      <w:r w:rsidRPr="000A0115">
        <w:rPr>
          <w:color w:val="000000"/>
          <w:sz w:val="28"/>
          <w:lang w:val="ru-RU"/>
        </w:rPr>
        <w:t>егулируемой услуги (далее – группы аналогичных субъектов).</w:t>
      </w:r>
    </w:p>
    <w:p w14:paraId="2379B409" w14:textId="77777777" w:rsidR="00090B7B" w:rsidRPr="000A0115" w:rsidRDefault="00785A3C">
      <w:pPr>
        <w:spacing w:after="0"/>
        <w:jc w:val="both"/>
        <w:rPr>
          <w:lang w:val="ru-RU"/>
        </w:rPr>
      </w:pPr>
      <w:bookmarkStart w:id="880" w:name="z1011"/>
      <w:bookmarkEnd w:id="879"/>
      <w:r>
        <w:rPr>
          <w:color w:val="000000"/>
          <w:sz w:val="28"/>
        </w:rPr>
        <w:t>     </w:t>
      </w:r>
      <w:r w:rsidRPr="000A0115">
        <w:rPr>
          <w:color w:val="000000"/>
          <w:sz w:val="28"/>
          <w:lang w:val="ru-RU"/>
        </w:rPr>
        <w:t xml:space="preserve"> 348. В целях формирования групп аналогичных субъектов ведомство уполномоченного органа или его территориальный орган осуществляет статистический анализ аналогичности субъектов естественных мо</w:t>
      </w:r>
      <w:r w:rsidRPr="000A0115">
        <w:rPr>
          <w:color w:val="000000"/>
          <w:sz w:val="28"/>
          <w:lang w:val="ru-RU"/>
        </w:rPr>
        <w:t>нополий, предоставляющих регулируемую услугу.</w:t>
      </w:r>
    </w:p>
    <w:p w14:paraId="0EFC8055" w14:textId="77777777" w:rsidR="00090B7B" w:rsidRPr="000A0115" w:rsidRDefault="00785A3C">
      <w:pPr>
        <w:spacing w:after="0"/>
        <w:jc w:val="both"/>
        <w:rPr>
          <w:lang w:val="ru-RU"/>
        </w:rPr>
      </w:pPr>
      <w:bookmarkStart w:id="881" w:name="z1012"/>
      <w:bookmarkEnd w:id="880"/>
      <w:r>
        <w:rPr>
          <w:color w:val="000000"/>
          <w:sz w:val="28"/>
        </w:rPr>
        <w:t>     </w:t>
      </w:r>
      <w:r w:rsidRPr="000A0115">
        <w:rPr>
          <w:color w:val="000000"/>
          <w:sz w:val="28"/>
          <w:lang w:val="ru-RU"/>
        </w:rPr>
        <w:t xml:space="preserve"> 349. Значения структурных параметров из утвержденного перечня:</w:t>
      </w:r>
    </w:p>
    <w:p w14:paraId="07D4062A" w14:textId="77777777" w:rsidR="00090B7B" w:rsidRPr="000A0115" w:rsidRDefault="00785A3C">
      <w:pPr>
        <w:spacing w:after="0"/>
        <w:jc w:val="both"/>
        <w:rPr>
          <w:lang w:val="ru-RU"/>
        </w:rPr>
      </w:pPr>
      <w:bookmarkStart w:id="882" w:name="z1013"/>
      <w:bookmarkEnd w:id="881"/>
      <w:r w:rsidRPr="000A0115">
        <w:rPr>
          <w:color w:val="000000"/>
          <w:sz w:val="28"/>
          <w:lang w:val="ru-RU"/>
        </w:rPr>
        <w:t xml:space="preserve"> </w:t>
      </w:r>
      <w:r>
        <w:rPr>
          <w:color w:val="000000"/>
          <w:sz w:val="28"/>
        </w:rPr>
        <w:t>     </w:t>
      </w:r>
      <w:r w:rsidRPr="000A0115">
        <w:rPr>
          <w:color w:val="000000"/>
          <w:sz w:val="28"/>
          <w:lang w:val="ru-RU"/>
        </w:rPr>
        <w:t xml:space="preserve"> </w:t>
      </w:r>
    </w:p>
    <w:bookmarkEnd w:id="882"/>
    <w:p w14:paraId="6BFD1F18" w14:textId="77777777" w:rsidR="00090B7B" w:rsidRDefault="00785A3C">
      <w:pPr>
        <w:spacing w:after="0"/>
        <w:jc w:val="both"/>
      </w:pPr>
      <w:r>
        <w:rPr>
          <w:noProof/>
        </w:rPr>
        <w:lastRenderedPageBreak/>
        <w:drawing>
          <wp:inline distT="0" distB="0" distL="0" distR="0" wp14:anchorId="709FBE81" wp14:editId="3B5C4197">
            <wp:extent cx="3784600" cy="12573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784600" cy="1257300"/>
                    </a:xfrm>
                    <a:prstGeom prst="rect">
                      <a:avLst/>
                    </a:prstGeom>
                  </pic:spPr>
                </pic:pic>
              </a:graphicData>
            </a:graphic>
          </wp:inline>
        </w:drawing>
      </w:r>
    </w:p>
    <w:p w14:paraId="689ED181" w14:textId="77777777" w:rsidR="00090B7B" w:rsidRDefault="00785A3C">
      <w:pPr>
        <w:spacing w:after="0"/>
      </w:pPr>
      <w:r>
        <w:br/>
      </w:r>
    </w:p>
    <w:p w14:paraId="2FD83062" w14:textId="77777777" w:rsidR="00090B7B" w:rsidRPr="000A0115" w:rsidRDefault="00785A3C">
      <w:pPr>
        <w:spacing w:after="0"/>
        <w:jc w:val="both"/>
        <w:rPr>
          <w:lang w:val="ru-RU"/>
        </w:rPr>
      </w:pPr>
      <w:bookmarkStart w:id="883" w:name="z1014"/>
      <w:r>
        <w:rPr>
          <w:color w:val="000000"/>
          <w:sz w:val="28"/>
        </w:rPr>
        <w:t>     </w:t>
      </w:r>
      <w:r w:rsidRPr="000A0115">
        <w:rPr>
          <w:color w:val="000000"/>
          <w:sz w:val="28"/>
          <w:lang w:val="ru-RU"/>
        </w:rPr>
        <w:t xml:space="preserve"> где:</w:t>
      </w:r>
    </w:p>
    <w:p w14:paraId="13C4F65F" w14:textId="77777777" w:rsidR="00090B7B" w:rsidRPr="000A0115" w:rsidRDefault="00785A3C">
      <w:pPr>
        <w:spacing w:after="0"/>
        <w:jc w:val="both"/>
        <w:rPr>
          <w:lang w:val="ru-RU"/>
        </w:rPr>
      </w:pPr>
      <w:bookmarkStart w:id="884" w:name="z1015"/>
      <w:bookmarkEnd w:id="883"/>
      <w:r>
        <w:rPr>
          <w:color w:val="000000"/>
          <w:sz w:val="28"/>
        </w:rPr>
        <w:t>     </w:t>
      </w:r>
      <w:r w:rsidRPr="000A0115">
        <w:rPr>
          <w:color w:val="000000"/>
          <w:sz w:val="28"/>
          <w:lang w:val="ru-RU"/>
        </w:rPr>
        <w:t xml:space="preserve"> Х – матрица логарифмированных (по натуральному логарифму) значений структурных параметров из </w:t>
      </w:r>
      <w:r w:rsidRPr="000A0115">
        <w:rPr>
          <w:color w:val="000000"/>
          <w:sz w:val="28"/>
          <w:lang w:val="ru-RU"/>
        </w:rPr>
        <w:t>утвержденного перечня;</w:t>
      </w:r>
    </w:p>
    <w:p w14:paraId="062C5B07" w14:textId="77777777" w:rsidR="00090B7B" w:rsidRPr="000A0115" w:rsidRDefault="00785A3C">
      <w:pPr>
        <w:spacing w:after="0"/>
        <w:jc w:val="both"/>
        <w:rPr>
          <w:lang w:val="ru-RU"/>
        </w:rPr>
      </w:pPr>
      <w:bookmarkStart w:id="885" w:name="z1016"/>
      <w:bookmarkEnd w:id="884"/>
      <w:r>
        <w:rPr>
          <w:color w:val="000000"/>
          <w:sz w:val="28"/>
        </w:rPr>
        <w:t>     </w:t>
      </w:r>
      <w:r w:rsidRPr="000A0115">
        <w:rPr>
          <w:color w:val="000000"/>
          <w:sz w:val="28"/>
          <w:lang w:val="ru-RU"/>
        </w:rPr>
        <w:t xml:space="preserve"> </w:t>
      </w:r>
      <w:proofErr w:type="spellStart"/>
      <w:r>
        <w:rPr>
          <w:color w:val="000000"/>
          <w:sz w:val="28"/>
        </w:rPr>
        <w:t>i</w:t>
      </w:r>
      <w:proofErr w:type="spellEnd"/>
      <w:r w:rsidRPr="000A0115">
        <w:rPr>
          <w:color w:val="000000"/>
          <w:sz w:val="28"/>
          <w:lang w:val="ru-RU"/>
        </w:rPr>
        <w:t>∈[</w:t>
      </w:r>
      <w:proofErr w:type="gramStart"/>
      <w:r w:rsidRPr="000A0115">
        <w:rPr>
          <w:color w:val="000000"/>
          <w:sz w:val="28"/>
          <w:lang w:val="ru-RU"/>
        </w:rPr>
        <w:t>1;</w:t>
      </w:r>
      <w:r>
        <w:rPr>
          <w:color w:val="000000"/>
          <w:sz w:val="28"/>
        </w:rPr>
        <w:t>I</w:t>
      </w:r>
      <w:proofErr w:type="gramEnd"/>
      <w:r w:rsidRPr="000A0115">
        <w:rPr>
          <w:color w:val="000000"/>
          <w:sz w:val="28"/>
          <w:lang w:val="ru-RU"/>
        </w:rPr>
        <w:t xml:space="preserve">] – идентификатор субъекта естественной монополии, </w:t>
      </w:r>
      <w:r>
        <w:rPr>
          <w:color w:val="000000"/>
          <w:sz w:val="28"/>
        </w:rPr>
        <w:t>I</w:t>
      </w:r>
      <w:r w:rsidRPr="000A0115">
        <w:rPr>
          <w:color w:val="000000"/>
          <w:sz w:val="28"/>
          <w:lang w:val="ru-RU"/>
        </w:rPr>
        <w:t xml:space="preserve"> – количество субъектов естественных монополий, предоставляющих регулируемую услугу;</w:t>
      </w:r>
    </w:p>
    <w:p w14:paraId="6EACDE14" w14:textId="77777777" w:rsidR="00090B7B" w:rsidRPr="000A0115" w:rsidRDefault="00785A3C">
      <w:pPr>
        <w:spacing w:after="0"/>
        <w:jc w:val="both"/>
        <w:rPr>
          <w:lang w:val="ru-RU"/>
        </w:rPr>
      </w:pPr>
      <w:bookmarkStart w:id="886" w:name="z1017"/>
      <w:bookmarkEnd w:id="885"/>
      <w:r>
        <w:rPr>
          <w:color w:val="000000"/>
          <w:sz w:val="28"/>
        </w:rPr>
        <w:t>     </w:t>
      </w:r>
      <w:r w:rsidRPr="000A0115">
        <w:rPr>
          <w:color w:val="000000"/>
          <w:sz w:val="28"/>
          <w:lang w:val="ru-RU"/>
        </w:rPr>
        <w:t xml:space="preserve"> </w:t>
      </w:r>
      <w:r>
        <w:rPr>
          <w:color w:val="000000"/>
          <w:sz w:val="28"/>
        </w:rPr>
        <w:t>t</w:t>
      </w:r>
      <w:r w:rsidRPr="000A0115">
        <w:rPr>
          <w:color w:val="000000"/>
          <w:sz w:val="28"/>
          <w:lang w:val="ru-RU"/>
        </w:rPr>
        <w:t>∈[</w:t>
      </w:r>
      <w:proofErr w:type="gramStart"/>
      <w:r w:rsidRPr="000A0115">
        <w:rPr>
          <w:color w:val="000000"/>
          <w:sz w:val="28"/>
          <w:lang w:val="ru-RU"/>
        </w:rPr>
        <w:t>1;</w:t>
      </w:r>
      <w:r>
        <w:rPr>
          <w:color w:val="000000"/>
          <w:sz w:val="28"/>
        </w:rPr>
        <w:t>T</w:t>
      </w:r>
      <w:proofErr w:type="gramEnd"/>
      <w:r w:rsidRPr="000A0115">
        <w:rPr>
          <w:color w:val="000000"/>
          <w:sz w:val="28"/>
          <w:lang w:val="ru-RU"/>
        </w:rPr>
        <w:t>] – идентификатор года, Т – наименьший период оказания регулируемой услу</w:t>
      </w:r>
      <w:r w:rsidRPr="000A0115">
        <w:rPr>
          <w:color w:val="000000"/>
          <w:sz w:val="28"/>
          <w:lang w:val="ru-RU"/>
        </w:rPr>
        <w:t>ги по всем субъектам естественных монополий, предшествующего разработке показателей эффективности деятельности субъекта естественной монополии, 1 – первый год этого периода;</w:t>
      </w:r>
    </w:p>
    <w:p w14:paraId="78D08A7E" w14:textId="77777777" w:rsidR="00090B7B" w:rsidRPr="000A0115" w:rsidRDefault="00785A3C">
      <w:pPr>
        <w:spacing w:after="0"/>
        <w:jc w:val="both"/>
        <w:rPr>
          <w:lang w:val="ru-RU"/>
        </w:rPr>
      </w:pPr>
      <w:bookmarkStart w:id="887" w:name="z1018"/>
      <w:bookmarkEnd w:id="886"/>
      <w:r w:rsidRPr="000A0115">
        <w:rPr>
          <w:color w:val="000000"/>
          <w:sz w:val="28"/>
          <w:lang w:val="ru-RU"/>
        </w:rPr>
        <w:t xml:space="preserve"> </w:t>
      </w:r>
      <w:r>
        <w:rPr>
          <w:color w:val="000000"/>
          <w:sz w:val="28"/>
        </w:rPr>
        <w:t>     </w:t>
      </w:r>
      <w:r w:rsidRPr="000A0115">
        <w:rPr>
          <w:color w:val="000000"/>
          <w:sz w:val="28"/>
          <w:lang w:val="ru-RU"/>
        </w:rPr>
        <w:t xml:space="preserve"> </w:t>
      </w:r>
    </w:p>
    <w:bookmarkEnd w:id="887"/>
    <w:p w14:paraId="735DECE5" w14:textId="77777777" w:rsidR="00090B7B" w:rsidRDefault="00785A3C">
      <w:pPr>
        <w:spacing w:after="0"/>
        <w:jc w:val="both"/>
      </w:pPr>
      <w:r>
        <w:rPr>
          <w:noProof/>
        </w:rPr>
        <w:drawing>
          <wp:inline distT="0" distB="0" distL="0" distR="0" wp14:anchorId="5D4D18E4" wp14:editId="71C0D744">
            <wp:extent cx="292100" cy="2667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2100" cy="266700"/>
                    </a:xfrm>
                    <a:prstGeom prst="rect">
                      <a:avLst/>
                    </a:prstGeom>
                  </pic:spPr>
                </pic:pic>
              </a:graphicData>
            </a:graphic>
          </wp:inline>
        </w:drawing>
      </w:r>
    </w:p>
    <w:p w14:paraId="75560766" w14:textId="77777777" w:rsidR="00090B7B" w:rsidRPr="000A0115" w:rsidRDefault="00785A3C">
      <w:pPr>
        <w:spacing w:after="0"/>
        <w:rPr>
          <w:lang w:val="ru-RU"/>
        </w:rPr>
      </w:pPr>
      <w:r w:rsidRPr="000A0115">
        <w:rPr>
          <w:color w:val="000000"/>
          <w:sz w:val="28"/>
          <w:lang w:val="ru-RU"/>
        </w:rPr>
        <w:t xml:space="preserve"> – количество структурных параметров в утвержденном перечне.</w:t>
      </w:r>
      <w:r w:rsidRPr="000A0115">
        <w:rPr>
          <w:lang w:val="ru-RU"/>
        </w:rPr>
        <w:br/>
      </w:r>
    </w:p>
    <w:p w14:paraId="0066B7CA" w14:textId="77777777" w:rsidR="00090B7B" w:rsidRPr="000A0115" w:rsidRDefault="00785A3C">
      <w:pPr>
        <w:spacing w:after="0"/>
        <w:jc w:val="both"/>
        <w:rPr>
          <w:lang w:val="ru-RU"/>
        </w:rPr>
      </w:pPr>
      <w:bookmarkStart w:id="888" w:name="z1019"/>
      <w:r>
        <w:rPr>
          <w:color w:val="000000"/>
          <w:sz w:val="28"/>
        </w:rPr>
        <w:t>     </w:t>
      </w:r>
      <w:r w:rsidRPr="000A0115">
        <w:rPr>
          <w:color w:val="000000"/>
          <w:sz w:val="28"/>
          <w:lang w:val="ru-RU"/>
        </w:rPr>
        <w:t xml:space="preserve"> Реал</w:t>
      </w:r>
      <w:r w:rsidRPr="000A0115">
        <w:rPr>
          <w:color w:val="000000"/>
          <w:sz w:val="28"/>
          <w:lang w:val="ru-RU"/>
        </w:rPr>
        <w:t>ьные контролируемые расходы на оказание регулируемой услуги:</w:t>
      </w:r>
    </w:p>
    <w:p w14:paraId="7FA56ADD" w14:textId="77777777" w:rsidR="00090B7B" w:rsidRPr="000A0115" w:rsidRDefault="00785A3C">
      <w:pPr>
        <w:spacing w:after="0"/>
        <w:jc w:val="both"/>
        <w:rPr>
          <w:lang w:val="ru-RU"/>
        </w:rPr>
      </w:pPr>
      <w:bookmarkStart w:id="889" w:name="z1020"/>
      <w:bookmarkEnd w:id="888"/>
      <w:r w:rsidRPr="000A0115">
        <w:rPr>
          <w:color w:val="000000"/>
          <w:sz w:val="28"/>
          <w:lang w:val="ru-RU"/>
        </w:rPr>
        <w:t xml:space="preserve"> </w:t>
      </w:r>
      <w:r>
        <w:rPr>
          <w:color w:val="000000"/>
          <w:sz w:val="28"/>
        </w:rPr>
        <w:t>     </w:t>
      </w:r>
      <w:r w:rsidRPr="000A0115">
        <w:rPr>
          <w:color w:val="000000"/>
          <w:sz w:val="28"/>
          <w:lang w:val="ru-RU"/>
        </w:rPr>
        <w:t xml:space="preserve"> </w:t>
      </w:r>
    </w:p>
    <w:bookmarkEnd w:id="889"/>
    <w:p w14:paraId="0801A01E" w14:textId="77777777" w:rsidR="00090B7B" w:rsidRDefault="00785A3C">
      <w:pPr>
        <w:spacing w:after="0"/>
        <w:jc w:val="both"/>
      </w:pPr>
      <w:r>
        <w:rPr>
          <w:noProof/>
        </w:rPr>
        <w:drawing>
          <wp:inline distT="0" distB="0" distL="0" distR="0" wp14:anchorId="0E0F2FE3" wp14:editId="77ACC565">
            <wp:extent cx="2247900" cy="12065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247900" cy="1206500"/>
                    </a:xfrm>
                    <a:prstGeom prst="rect">
                      <a:avLst/>
                    </a:prstGeom>
                  </pic:spPr>
                </pic:pic>
              </a:graphicData>
            </a:graphic>
          </wp:inline>
        </w:drawing>
      </w:r>
    </w:p>
    <w:p w14:paraId="41685C1D" w14:textId="77777777" w:rsidR="00090B7B" w:rsidRDefault="00785A3C">
      <w:pPr>
        <w:spacing w:after="0"/>
      </w:pPr>
      <w:r>
        <w:br/>
      </w:r>
    </w:p>
    <w:p w14:paraId="5BA2ADBC" w14:textId="77777777" w:rsidR="00090B7B" w:rsidRPr="000A0115" w:rsidRDefault="00785A3C">
      <w:pPr>
        <w:spacing w:after="0"/>
        <w:jc w:val="both"/>
        <w:rPr>
          <w:lang w:val="ru-RU"/>
        </w:rPr>
      </w:pPr>
      <w:bookmarkStart w:id="890" w:name="z1021"/>
      <w:r>
        <w:rPr>
          <w:color w:val="000000"/>
          <w:sz w:val="28"/>
        </w:rPr>
        <w:t>     </w:t>
      </w:r>
      <w:r w:rsidRPr="000A0115">
        <w:rPr>
          <w:color w:val="000000"/>
          <w:sz w:val="28"/>
          <w:lang w:val="ru-RU"/>
        </w:rPr>
        <w:t xml:space="preserve"> где:</w:t>
      </w:r>
    </w:p>
    <w:p w14:paraId="0AEFE00A" w14:textId="77777777" w:rsidR="00090B7B" w:rsidRPr="000A0115" w:rsidRDefault="00785A3C">
      <w:pPr>
        <w:spacing w:after="0"/>
        <w:jc w:val="both"/>
        <w:rPr>
          <w:lang w:val="ru-RU"/>
        </w:rPr>
      </w:pPr>
      <w:bookmarkStart w:id="891" w:name="z1022"/>
      <w:bookmarkEnd w:id="890"/>
      <w:r>
        <w:rPr>
          <w:color w:val="000000"/>
          <w:sz w:val="28"/>
        </w:rPr>
        <w:t>     </w:t>
      </w:r>
      <w:r w:rsidRPr="000A0115">
        <w:rPr>
          <w:color w:val="000000"/>
          <w:sz w:val="28"/>
          <w:lang w:val="ru-RU"/>
        </w:rPr>
        <w:t xml:space="preserve"> </w:t>
      </w:r>
      <w:r>
        <w:rPr>
          <w:color w:val="000000"/>
          <w:sz w:val="28"/>
        </w:rPr>
        <w:t>Y</w:t>
      </w:r>
      <w:r w:rsidRPr="000A0115">
        <w:rPr>
          <w:color w:val="000000"/>
          <w:sz w:val="28"/>
          <w:lang w:val="ru-RU"/>
        </w:rPr>
        <w:t xml:space="preserve"> – матрица логарифмированных реальных контролируемых расходов на оказание регулируемой услуги.</w:t>
      </w:r>
    </w:p>
    <w:p w14:paraId="2F7291D6" w14:textId="77777777" w:rsidR="00090B7B" w:rsidRPr="000A0115" w:rsidRDefault="00785A3C">
      <w:pPr>
        <w:spacing w:after="0"/>
        <w:jc w:val="both"/>
        <w:rPr>
          <w:lang w:val="ru-RU"/>
        </w:rPr>
      </w:pPr>
      <w:bookmarkStart w:id="892" w:name="z1023"/>
      <w:bookmarkEnd w:id="891"/>
      <w:r>
        <w:rPr>
          <w:color w:val="000000"/>
          <w:sz w:val="28"/>
        </w:rPr>
        <w:t>     </w:t>
      </w:r>
      <w:r w:rsidRPr="000A0115">
        <w:rPr>
          <w:color w:val="000000"/>
          <w:sz w:val="28"/>
          <w:lang w:val="ru-RU"/>
        </w:rPr>
        <w:t xml:space="preserve"> В случае, если у какого-либо субъекта естественной монополии </w:t>
      </w:r>
      <w:proofErr w:type="spellStart"/>
      <w:r>
        <w:rPr>
          <w:color w:val="000000"/>
          <w:sz w:val="28"/>
        </w:rPr>
        <w:t>i</w:t>
      </w:r>
      <w:proofErr w:type="spellEnd"/>
      <w:r w:rsidRPr="000A0115">
        <w:rPr>
          <w:color w:val="000000"/>
          <w:sz w:val="28"/>
          <w:lang w:val="ru-RU"/>
        </w:rPr>
        <w:t xml:space="preserve"> о</w:t>
      </w:r>
      <w:r w:rsidRPr="000A0115">
        <w:rPr>
          <w:color w:val="000000"/>
          <w:sz w:val="28"/>
          <w:lang w:val="ru-RU"/>
        </w:rPr>
        <w:t xml:space="preserve">тсутствуют данные по контролируемым расходам и (или) одному и более структурным параметрам за весь период </w:t>
      </w:r>
      <w:r>
        <w:rPr>
          <w:color w:val="000000"/>
          <w:sz w:val="28"/>
        </w:rPr>
        <w:t>T</w:t>
      </w:r>
      <w:r w:rsidRPr="000A0115">
        <w:rPr>
          <w:color w:val="000000"/>
          <w:sz w:val="28"/>
          <w:lang w:val="ru-RU"/>
        </w:rPr>
        <w:t xml:space="preserve">, данный субъект </w:t>
      </w:r>
      <w:proofErr w:type="spellStart"/>
      <w:r>
        <w:rPr>
          <w:color w:val="000000"/>
          <w:sz w:val="28"/>
        </w:rPr>
        <w:t>i</w:t>
      </w:r>
      <w:proofErr w:type="spellEnd"/>
      <w:r w:rsidRPr="000A0115">
        <w:rPr>
          <w:color w:val="000000"/>
          <w:sz w:val="28"/>
          <w:lang w:val="ru-RU"/>
        </w:rPr>
        <w:t xml:space="preserve"> исключается из анализа, в дальнейших отчетах об аналогичности и расчете показателей эффективности деятельности субъекта естественн</w:t>
      </w:r>
      <w:r w:rsidRPr="000A0115">
        <w:rPr>
          <w:color w:val="000000"/>
          <w:sz w:val="28"/>
          <w:lang w:val="ru-RU"/>
        </w:rPr>
        <w:t xml:space="preserve">ой монополии такой субъект </w:t>
      </w:r>
      <w:r w:rsidRPr="000A0115">
        <w:rPr>
          <w:color w:val="000000"/>
          <w:sz w:val="28"/>
          <w:lang w:val="ru-RU"/>
        </w:rPr>
        <w:lastRenderedPageBreak/>
        <w:t>естественной монополии отмечается как "исключен в связи с отсутствием данных".</w:t>
      </w:r>
    </w:p>
    <w:p w14:paraId="59518D0B" w14:textId="77777777" w:rsidR="00090B7B" w:rsidRPr="000A0115" w:rsidRDefault="00785A3C">
      <w:pPr>
        <w:spacing w:after="0"/>
        <w:jc w:val="both"/>
        <w:rPr>
          <w:lang w:val="ru-RU"/>
        </w:rPr>
      </w:pPr>
      <w:bookmarkStart w:id="893" w:name="z1024"/>
      <w:bookmarkEnd w:id="892"/>
      <w:r>
        <w:rPr>
          <w:color w:val="000000"/>
          <w:sz w:val="28"/>
        </w:rPr>
        <w:t>     </w:t>
      </w:r>
      <w:r w:rsidRPr="000A0115">
        <w:rPr>
          <w:color w:val="000000"/>
          <w:sz w:val="28"/>
          <w:lang w:val="ru-RU"/>
        </w:rPr>
        <w:t xml:space="preserve"> 350. В рамках статистического анализа сопоставимости анализируемых данных субъектов естественных монополий ведомство уполномоченного органа или </w:t>
      </w:r>
      <w:r w:rsidRPr="000A0115">
        <w:rPr>
          <w:color w:val="000000"/>
          <w:sz w:val="28"/>
          <w:lang w:val="ru-RU"/>
        </w:rPr>
        <w:t>его территориальный орган:</w:t>
      </w:r>
    </w:p>
    <w:p w14:paraId="289CB1B8" w14:textId="77777777" w:rsidR="00090B7B" w:rsidRPr="000A0115" w:rsidRDefault="00785A3C">
      <w:pPr>
        <w:spacing w:after="0"/>
        <w:jc w:val="both"/>
        <w:rPr>
          <w:lang w:val="ru-RU"/>
        </w:rPr>
      </w:pPr>
      <w:bookmarkStart w:id="894" w:name="z1025"/>
      <w:bookmarkEnd w:id="893"/>
      <w:r>
        <w:rPr>
          <w:color w:val="000000"/>
          <w:sz w:val="28"/>
        </w:rPr>
        <w:t>     </w:t>
      </w:r>
      <w:r w:rsidRPr="000A0115">
        <w:rPr>
          <w:color w:val="000000"/>
          <w:sz w:val="28"/>
          <w:lang w:val="ru-RU"/>
        </w:rPr>
        <w:t xml:space="preserve"> из регрессии (зависимости между контролируемыми расходами субъектов естественных монополий, предоставляющих регулируемую услугу, (</w:t>
      </w:r>
      <w:r>
        <w:rPr>
          <w:color w:val="000000"/>
          <w:sz w:val="28"/>
        </w:rPr>
        <w:t>Y</w:t>
      </w:r>
      <w:r w:rsidRPr="000A0115">
        <w:rPr>
          <w:color w:val="000000"/>
          <w:sz w:val="28"/>
          <w:lang w:val="ru-RU"/>
        </w:rPr>
        <w:t>) и структурными параметрами (</w:t>
      </w:r>
      <w:r>
        <w:rPr>
          <w:color w:val="000000"/>
          <w:sz w:val="28"/>
        </w:rPr>
        <w:t>X</w:t>
      </w:r>
      <w:r w:rsidRPr="000A0115">
        <w:rPr>
          <w:color w:val="000000"/>
          <w:sz w:val="28"/>
          <w:lang w:val="ru-RU"/>
        </w:rPr>
        <w:t>), утвержденными для оценки показателей эффективности деятель</w:t>
      </w:r>
      <w:r w:rsidRPr="000A0115">
        <w:rPr>
          <w:color w:val="000000"/>
          <w:sz w:val="28"/>
          <w:lang w:val="ru-RU"/>
        </w:rPr>
        <w:t>ности субъекта естественной монополии):</w:t>
      </w:r>
    </w:p>
    <w:p w14:paraId="1E5AA7B4" w14:textId="77777777" w:rsidR="00090B7B" w:rsidRPr="000A0115" w:rsidRDefault="00785A3C">
      <w:pPr>
        <w:spacing w:after="0"/>
        <w:jc w:val="both"/>
        <w:rPr>
          <w:lang w:val="ru-RU"/>
        </w:rPr>
      </w:pPr>
      <w:bookmarkStart w:id="895" w:name="z1026"/>
      <w:bookmarkEnd w:id="894"/>
      <w:r w:rsidRPr="000A0115">
        <w:rPr>
          <w:color w:val="000000"/>
          <w:sz w:val="28"/>
          <w:lang w:val="ru-RU"/>
        </w:rPr>
        <w:t xml:space="preserve"> </w:t>
      </w:r>
      <w:r>
        <w:rPr>
          <w:color w:val="000000"/>
          <w:sz w:val="28"/>
        </w:rPr>
        <w:t>     </w:t>
      </w:r>
      <w:r w:rsidRPr="000A0115">
        <w:rPr>
          <w:color w:val="000000"/>
          <w:sz w:val="28"/>
          <w:lang w:val="ru-RU"/>
        </w:rPr>
        <w:t xml:space="preserve"> </w:t>
      </w:r>
    </w:p>
    <w:bookmarkEnd w:id="895"/>
    <w:p w14:paraId="16E05F49" w14:textId="77777777" w:rsidR="00090B7B" w:rsidRDefault="00785A3C">
      <w:pPr>
        <w:spacing w:after="0"/>
        <w:jc w:val="both"/>
      </w:pPr>
      <w:r>
        <w:rPr>
          <w:noProof/>
        </w:rPr>
        <w:drawing>
          <wp:inline distT="0" distB="0" distL="0" distR="0" wp14:anchorId="3A1D9ACB" wp14:editId="1CC83531">
            <wp:extent cx="1689100" cy="2794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689100" cy="279400"/>
                    </a:xfrm>
                    <a:prstGeom prst="rect">
                      <a:avLst/>
                    </a:prstGeom>
                  </pic:spPr>
                </pic:pic>
              </a:graphicData>
            </a:graphic>
          </wp:inline>
        </w:drawing>
      </w:r>
    </w:p>
    <w:p w14:paraId="38B44485" w14:textId="77777777" w:rsidR="00090B7B" w:rsidRDefault="00785A3C">
      <w:pPr>
        <w:spacing w:after="0"/>
      </w:pPr>
      <w:r>
        <w:br/>
      </w:r>
    </w:p>
    <w:p w14:paraId="76B5635A" w14:textId="77777777" w:rsidR="00090B7B" w:rsidRDefault="00785A3C">
      <w:pPr>
        <w:spacing w:after="0"/>
        <w:jc w:val="both"/>
      </w:pPr>
      <w:bookmarkStart w:id="896" w:name="z1027"/>
      <w:r>
        <w:rPr>
          <w:color w:val="000000"/>
          <w:sz w:val="28"/>
        </w:rPr>
        <w:t xml:space="preserve">      </w:t>
      </w:r>
      <w:proofErr w:type="spellStart"/>
      <w:r>
        <w:rPr>
          <w:color w:val="000000"/>
          <w:sz w:val="28"/>
        </w:rPr>
        <w:t>где</w:t>
      </w:r>
      <w:proofErr w:type="spellEnd"/>
    </w:p>
    <w:p w14:paraId="27B16703" w14:textId="77777777" w:rsidR="00090B7B" w:rsidRDefault="00785A3C">
      <w:pPr>
        <w:spacing w:after="0"/>
        <w:jc w:val="both"/>
      </w:pPr>
      <w:bookmarkStart w:id="897" w:name="z1028"/>
      <w:bookmarkEnd w:id="896"/>
      <w:r>
        <w:rPr>
          <w:color w:val="000000"/>
          <w:sz w:val="28"/>
        </w:rPr>
        <w:t xml:space="preserve">       </w:t>
      </w:r>
    </w:p>
    <w:bookmarkEnd w:id="897"/>
    <w:p w14:paraId="5BC9A68B" w14:textId="77777777" w:rsidR="00090B7B" w:rsidRDefault="00785A3C">
      <w:pPr>
        <w:spacing w:after="0"/>
        <w:jc w:val="both"/>
      </w:pPr>
      <w:r>
        <w:rPr>
          <w:noProof/>
        </w:rPr>
        <w:drawing>
          <wp:inline distT="0" distB="0" distL="0" distR="0" wp14:anchorId="47AD4B4D" wp14:editId="5E2EB325">
            <wp:extent cx="304800" cy="2667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04800" cy="266700"/>
                    </a:xfrm>
                    <a:prstGeom prst="rect">
                      <a:avLst/>
                    </a:prstGeom>
                  </pic:spPr>
                </pic:pic>
              </a:graphicData>
            </a:graphic>
          </wp:inline>
        </w:drawing>
      </w:r>
    </w:p>
    <w:p w14:paraId="62071522" w14:textId="77777777" w:rsidR="00090B7B" w:rsidRPr="000A0115" w:rsidRDefault="00785A3C">
      <w:pPr>
        <w:spacing w:after="0"/>
        <w:rPr>
          <w:lang w:val="ru-RU"/>
        </w:rPr>
      </w:pPr>
      <w:r w:rsidRPr="000A0115">
        <w:rPr>
          <w:color w:val="000000"/>
          <w:sz w:val="28"/>
          <w:lang w:val="ru-RU"/>
        </w:rPr>
        <w:t xml:space="preserve"> – статистический показатель "ошибка оценки регрессии" для субъекта естественной монополии </w:t>
      </w:r>
      <w:proofErr w:type="spellStart"/>
      <w:r>
        <w:rPr>
          <w:color w:val="000000"/>
          <w:sz w:val="28"/>
        </w:rPr>
        <w:t>i</w:t>
      </w:r>
      <w:proofErr w:type="spellEnd"/>
      <w:r w:rsidRPr="000A0115">
        <w:rPr>
          <w:color w:val="000000"/>
          <w:sz w:val="28"/>
          <w:lang w:val="ru-RU"/>
        </w:rPr>
        <w:t xml:space="preserve"> в году </w:t>
      </w:r>
      <w:r>
        <w:rPr>
          <w:color w:val="000000"/>
          <w:sz w:val="28"/>
        </w:rPr>
        <w:t>t</w:t>
      </w:r>
      <w:r w:rsidRPr="000A0115">
        <w:rPr>
          <w:color w:val="000000"/>
          <w:sz w:val="28"/>
          <w:lang w:val="ru-RU"/>
        </w:rPr>
        <w:t>, с математическим ожиданием равным нулю и одинаковой дисперсией;</w:t>
      </w:r>
      <w:r w:rsidRPr="000A0115">
        <w:rPr>
          <w:lang w:val="ru-RU"/>
        </w:rPr>
        <w:br/>
      </w:r>
    </w:p>
    <w:p w14:paraId="44C2B61B" w14:textId="77777777" w:rsidR="00090B7B" w:rsidRPr="000A0115" w:rsidRDefault="00785A3C">
      <w:pPr>
        <w:spacing w:after="0"/>
        <w:jc w:val="both"/>
        <w:rPr>
          <w:lang w:val="ru-RU"/>
        </w:rPr>
      </w:pPr>
      <w:bookmarkStart w:id="898" w:name="z1029"/>
      <w:r>
        <w:rPr>
          <w:color w:val="000000"/>
          <w:sz w:val="28"/>
        </w:rPr>
        <w:t>     </w:t>
      </w:r>
      <w:r w:rsidRPr="000A0115">
        <w:rPr>
          <w:color w:val="000000"/>
          <w:sz w:val="28"/>
          <w:lang w:val="ru-RU"/>
        </w:rPr>
        <w:t xml:space="preserve"> </w:t>
      </w:r>
      <w:r>
        <w:rPr>
          <w:color w:val="000000"/>
          <w:sz w:val="28"/>
        </w:rPr>
        <w:t>a</w:t>
      </w:r>
      <w:proofErr w:type="gramStart"/>
      <w:r w:rsidRPr="000A0115">
        <w:rPr>
          <w:color w:val="000000"/>
          <w:sz w:val="28"/>
          <w:lang w:val="ru-RU"/>
        </w:rPr>
        <w:t>=(</w:t>
      </w:r>
      <w:proofErr w:type="gramEnd"/>
      <w:r>
        <w:rPr>
          <w:color w:val="000000"/>
          <w:sz w:val="28"/>
        </w:rPr>
        <w:t>a</w:t>
      </w:r>
      <w:r w:rsidRPr="000A0115">
        <w:rPr>
          <w:color w:val="000000"/>
          <w:sz w:val="28"/>
          <w:lang w:val="ru-RU"/>
        </w:rPr>
        <w:t>^1,…,</w:t>
      </w:r>
      <w:r>
        <w:rPr>
          <w:color w:val="000000"/>
          <w:sz w:val="28"/>
        </w:rPr>
        <w:t>a</w:t>
      </w:r>
      <w:r w:rsidRPr="000A0115">
        <w:rPr>
          <w:color w:val="000000"/>
          <w:sz w:val="28"/>
          <w:lang w:val="ru-RU"/>
        </w:rPr>
        <w:t>^</w:t>
      </w:r>
      <w:r>
        <w:rPr>
          <w:color w:val="000000"/>
          <w:sz w:val="28"/>
        </w:rPr>
        <w:t>S</w:t>
      </w:r>
      <w:r w:rsidRPr="000A0115">
        <w:rPr>
          <w:color w:val="000000"/>
          <w:sz w:val="28"/>
          <w:lang w:val="ru-RU"/>
        </w:rPr>
        <w:t xml:space="preserve"> )^' – вектор коэффициентов регрессии, определяющих связь контролируем</w:t>
      </w:r>
      <w:r w:rsidRPr="000A0115">
        <w:rPr>
          <w:color w:val="000000"/>
          <w:sz w:val="28"/>
          <w:lang w:val="ru-RU"/>
        </w:rPr>
        <w:t xml:space="preserve">ых расходов </w:t>
      </w:r>
      <w:r>
        <w:rPr>
          <w:color w:val="000000"/>
          <w:sz w:val="28"/>
        </w:rPr>
        <w:t>Y</w:t>
      </w:r>
      <w:r w:rsidRPr="000A0115">
        <w:rPr>
          <w:color w:val="000000"/>
          <w:sz w:val="28"/>
          <w:lang w:val="ru-RU"/>
        </w:rPr>
        <w:t xml:space="preserve"> с каждым из структурных параметров Х</w:t>
      </w:r>
      <w:r>
        <w:rPr>
          <w:color w:val="000000"/>
          <w:sz w:val="28"/>
        </w:rPr>
        <w:t>s</w:t>
      </w:r>
      <w:r w:rsidRPr="000A0115">
        <w:rPr>
          <w:color w:val="000000"/>
          <w:sz w:val="28"/>
          <w:lang w:val="ru-RU"/>
        </w:rPr>
        <w:t>;</w:t>
      </w:r>
    </w:p>
    <w:p w14:paraId="7CD11434" w14:textId="77777777" w:rsidR="00090B7B" w:rsidRPr="000A0115" w:rsidRDefault="00785A3C">
      <w:pPr>
        <w:spacing w:after="0"/>
        <w:jc w:val="both"/>
        <w:rPr>
          <w:lang w:val="ru-RU"/>
        </w:rPr>
      </w:pPr>
      <w:bookmarkStart w:id="899" w:name="z1030"/>
      <w:bookmarkEnd w:id="898"/>
      <w:r>
        <w:rPr>
          <w:color w:val="000000"/>
          <w:sz w:val="28"/>
        </w:rPr>
        <w:t>     </w:t>
      </w:r>
      <w:r w:rsidRPr="000A0115">
        <w:rPr>
          <w:color w:val="000000"/>
          <w:sz w:val="28"/>
          <w:lang w:val="ru-RU"/>
        </w:rPr>
        <w:t xml:space="preserve"> методом наименьших квадратов рассчитывает значения оценок вектора коэффициентов регрессии </w:t>
      </w:r>
      <w:r>
        <w:rPr>
          <w:color w:val="000000"/>
          <w:sz w:val="28"/>
        </w:rPr>
        <w:t>a</w:t>
      </w:r>
      <w:r w:rsidRPr="000A0115">
        <w:rPr>
          <w:color w:val="000000"/>
          <w:sz w:val="28"/>
          <w:lang w:val="ru-RU"/>
        </w:rPr>
        <w:t>=(</w:t>
      </w:r>
      <w:r>
        <w:rPr>
          <w:color w:val="000000"/>
          <w:sz w:val="28"/>
        </w:rPr>
        <w:t>a</w:t>
      </w:r>
      <w:r w:rsidRPr="000A0115">
        <w:rPr>
          <w:color w:val="000000"/>
          <w:sz w:val="28"/>
          <w:lang w:val="ru-RU"/>
        </w:rPr>
        <w:t>^</w:t>
      </w:r>
      <w:proofErr w:type="gramStart"/>
      <w:r w:rsidRPr="000A0115">
        <w:rPr>
          <w:color w:val="000000"/>
          <w:sz w:val="28"/>
          <w:lang w:val="ru-RU"/>
        </w:rPr>
        <w:t>1,…</w:t>
      </w:r>
      <w:proofErr w:type="gramEnd"/>
      <w:r w:rsidRPr="000A0115">
        <w:rPr>
          <w:color w:val="000000"/>
          <w:sz w:val="28"/>
          <w:lang w:val="ru-RU"/>
        </w:rPr>
        <w:t>,</w:t>
      </w:r>
      <w:r>
        <w:rPr>
          <w:color w:val="000000"/>
          <w:sz w:val="28"/>
        </w:rPr>
        <w:t>a</w:t>
      </w:r>
      <w:r w:rsidRPr="000A0115">
        <w:rPr>
          <w:color w:val="000000"/>
          <w:sz w:val="28"/>
          <w:lang w:val="ru-RU"/>
        </w:rPr>
        <w:t>^</w:t>
      </w:r>
      <w:r>
        <w:rPr>
          <w:color w:val="000000"/>
          <w:sz w:val="28"/>
        </w:rPr>
        <w:t>S</w:t>
      </w:r>
      <w:r w:rsidRPr="000A0115">
        <w:rPr>
          <w:color w:val="000000"/>
          <w:sz w:val="28"/>
          <w:lang w:val="ru-RU"/>
        </w:rPr>
        <w:t>)^' в разрезе структурных параметров, утвержденных для оценки показателей эффективности деятель</w:t>
      </w:r>
      <w:r w:rsidRPr="000A0115">
        <w:rPr>
          <w:color w:val="000000"/>
          <w:sz w:val="28"/>
          <w:lang w:val="ru-RU"/>
        </w:rPr>
        <w:t>ности субъекта естественной монополии по следующей формуле:</w:t>
      </w:r>
    </w:p>
    <w:p w14:paraId="7C010C64" w14:textId="77777777" w:rsidR="00090B7B" w:rsidRPr="000A0115" w:rsidRDefault="00785A3C">
      <w:pPr>
        <w:spacing w:after="0"/>
        <w:jc w:val="both"/>
        <w:rPr>
          <w:lang w:val="ru-RU"/>
        </w:rPr>
      </w:pPr>
      <w:bookmarkStart w:id="900" w:name="z1031"/>
      <w:bookmarkEnd w:id="899"/>
      <w:r w:rsidRPr="000A0115">
        <w:rPr>
          <w:color w:val="000000"/>
          <w:sz w:val="28"/>
          <w:lang w:val="ru-RU"/>
        </w:rPr>
        <w:t xml:space="preserve"> </w:t>
      </w:r>
      <w:r>
        <w:rPr>
          <w:color w:val="000000"/>
          <w:sz w:val="28"/>
        </w:rPr>
        <w:t>     </w:t>
      </w:r>
      <w:r w:rsidRPr="000A0115">
        <w:rPr>
          <w:color w:val="000000"/>
          <w:sz w:val="28"/>
          <w:lang w:val="ru-RU"/>
        </w:rPr>
        <w:t xml:space="preserve"> </w:t>
      </w:r>
    </w:p>
    <w:bookmarkEnd w:id="900"/>
    <w:p w14:paraId="4F45621F" w14:textId="77777777" w:rsidR="00090B7B" w:rsidRDefault="00785A3C">
      <w:pPr>
        <w:spacing w:after="0"/>
        <w:jc w:val="both"/>
      </w:pPr>
      <w:r>
        <w:rPr>
          <w:noProof/>
        </w:rPr>
        <w:drawing>
          <wp:inline distT="0" distB="0" distL="0" distR="0" wp14:anchorId="409B7B0B" wp14:editId="27CC1E5A">
            <wp:extent cx="1689100" cy="3429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689100" cy="342900"/>
                    </a:xfrm>
                    <a:prstGeom prst="rect">
                      <a:avLst/>
                    </a:prstGeom>
                  </pic:spPr>
                </pic:pic>
              </a:graphicData>
            </a:graphic>
          </wp:inline>
        </w:drawing>
      </w:r>
    </w:p>
    <w:p w14:paraId="33D21A9A" w14:textId="77777777" w:rsidR="00090B7B" w:rsidRDefault="00785A3C">
      <w:pPr>
        <w:spacing w:after="0"/>
      </w:pPr>
      <w:r>
        <w:br/>
      </w:r>
    </w:p>
    <w:p w14:paraId="1E534988" w14:textId="77777777" w:rsidR="00090B7B" w:rsidRPr="000A0115" w:rsidRDefault="00785A3C">
      <w:pPr>
        <w:spacing w:after="0"/>
        <w:jc w:val="both"/>
        <w:rPr>
          <w:lang w:val="ru-RU"/>
        </w:rPr>
      </w:pPr>
      <w:bookmarkStart w:id="901" w:name="z1032"/>
      <w:r>
        <w:rPr>
          <w:color w:val="000000"/>
          <w:sz w:val="28"/>
        </w:rPr>
        <w:t>     </w:t>
      </w:r>
      <w:r w:rsidRPr="000A0115">
        <w:rPr>
          <w:color w:val="000000"/>
          <w:sz w:val="28"/>
          <w:lang w:val="ru-RU"/>
        </w:rPr>
        <w:t xml:space="preserve"> с использованием оцененных в соответствии настоящим пунктом коэффициентов модели для каждого субъекта естественной монополии </w:t>
      </w:r>
      <w:proofErr w:type="spellStart"/>
      <w:r>
        <w:rPr>
          <w:color w:val="000000"/>
          <w:sz w:val="28"/>
        </w:rPr>
        <w:t>i</w:t>
      </w:r>
      <w:proofErr w:type="spellEnd"/>
      <w:r w:rsidRPr="000A0115">
        <w:rPr>
          <w:color w:val="000000"/>
          <w:sz w:val="28"/>
          <w:lang w:val="ru-RU"/>
        </w:rPr>
        <w:t xml:space="preserve"> и года </w:t>
      </w:r>
      <w:r>
        <w:rPr>
          <w:color w:val="000000"/>
          <w:sz w:val="28"/>
        </w:rPr>
        <w:t>t</w:t>
      </w:r>
      <w:r w:rsidRPr="000A0115">
        <w:rPr>
          <w:color w:val="000000"/>
          <w:sz w:val="28"/>
          <w:lang w:val="ru-RU"/>
        </w:rPr>
        <w:t xml:space="preserve"> рассчитывает расчетные остатки по </w:t>
      </w:r>
      <w:r w:rsidRPr="000A0115">
        <w:rPr>
          <w:color w:val="000000"/>
          <w:sz w:val="28"/>
          <w:lang w:val="ru-RU"/>
        </w:rPr>
        <w:t>следующей формуле:</w:t>
      </w:r>
    </w:p>
    <w:p w14:paraId="7C38BA19" w14:textId="77777777" w:rsidR="00090B7B" w:rsidRPr="000A0115" w:rsidRDefault="00785A3C">
      <w:pPr>
        <w:spacing w:after="0"/>
        <w:jc w:val="both"/>
        <w:rPr>
          <w:lang w:val="ru-RU"/>
        </w:rPr>
      </w:pPr>
      <w:bookmarkStart w:id="902" w:name="z1033"/>
      <w:bookmarkEnd w:id="901"/>
      <w:r w:rsidRPr="000A0115">
        <w:rPr>
          <w:color w:val="000000"/>
          <w:sz w:val="28"/>
          <w:lang w:val="ru-RU"/>
        </w:rPr>
        <w:t xml:space="preserve"> </w:t>
      </w:r>
      <w:r>
        <w:rPr>
          <w:color w:val="000000"/>
          <w:sz w:val="28"/>
        </w:rPr>
        <w:t>     </w:t>
      </w:r>
      <w:r w:rsidRPr="000A0115">
        <w:rPr>
          <w:color w:val="000000"/>
          <w:sz w:val="28"/>
          <w:lang w:val="ru-RU"/>
        </w:rPr>
        <w:t xml:space="preserve"> </w:t>
      </w:r>
    </w:p>
    <w:bookmarkEnd w:id="902"/>
    <w:p w14:paraId="27484D2A" w14:textId="77777777" w:rsidR="00090B7B" w:rsidRDefault="00785A3C">
      <w:pPr>
        <w:spacing w:after="0"/>
        <w:jc w:val="both"/>
      </w:pPr>
      <w:r>
        <w:rPr>
          <w:noProof/>
        </w:rPr>
        <w:drawing>
          <wp:inline distT="0" distB="0" distL="0" distR="0" wp14:anchorId="5CB535DD" wp14:editId="2EE050F4">
            <wp:extent cx="4292600" cy="3683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292600" cy="368300"/>
                    </a:xfrm>
                    <a:prstGeom prst="rect">
                      <a:avLst/>
                    </a:prstGeom>
                  </pic:spPr>
                </pic:pic>
              </a:graphicData>
            </a:graphic>
          </wp:inline>
        </w:drawing>
      </w:r>
    </w:p>
    <w:p w14:paraId="1BC5164F" w14:textId="77777777" w:rsidR="00090B7B" w:rsidRDefault="00785A3C">
      <w:pPr>
        <w:spacing w:after="0"/>
      </w:pPr>
      <w:r>
        <w:br/>
      </w:r>
    </w:p>
    <w:p w14:paraId="72F58433" w14:textId="77777777" w:rsidR="00090B7B" w:rsidRPr="000A0115" w:rsidRDefault="00785A3C">
      <w:pPr>
        <w:spacing w:after="0"/>
        <w:jc w:val="both"/>
        <w:rPr>
          <w:lang w:val="ru-RU"/>
        </w:rPr>
      </w:pPr>
      <w:bookmarkStart w:id="903" w:name="z1034"/>
      <w:r>
        <w:rPr>
          <w:color w:val="000000"/>
          <w:sz w:val="28"/>
        </w:rPr>
        <w:lastRenderedPageBreak/>
        <w:t>     </w:t>
      </w:r>
      <w:r w:rsidRPr="000A0115">
        <w:rPr>
          <w:color w:val="000000"/>
          <w:sz w:val="28"/>
          <w:lang w:val="ru-RU"/>
        </w:rPr>
        <w:t xml:space="preserve"> или в матричном виде </w:t>
      </w:r>
      <w:r>
        <w:rPr>
          <w:color w:val="000000"/>
          <w:sz w:val="28"/>
        </w:rPr>
        <w:t>e</w:t>
      </w:r>
      <w:r w:rsidRPr="000A0115">
        <w:rPr>
          <w:color w:val="000000"/>
          <w:sz w:val="28"/>
          <w:lang w:val="ru-RU"/>
        </w:rPr>
        <w:t xml:space="preserve"> = </w:t>
      </w:r>
      <w:r>
        <w:rPr>
          <w:color w:val="000000"/>
          <w:sz w:val="28"/>
        </w:rPr>
        <w:t>Y</w:t>
      </w:r>
      <w:r w:rsidRPr="000A0115">
        <w:rPr>
          <w:color w:val="000000"/>
          <w:sz w:val="28"/>
          <w:lang w:val="ru-RU"/>
        </w:rPr>
        <w:t xml:space="preserve"> – </w:t>
      </w:r>
      <w:proofErr w:type="spellStart"/>
      <w:r>
        <w:rPr>
          <w:color w:val="000000"/>
          <w:sz w:val="28"/>
        </w:rPr>
        <w:t>Xa</w:t>
      </w:r>
      <w:proofErr w:type="spellEnd"/>
      <w:r w:rsidRPr="000A0115">
        <w:rPr>
          <w:color w:val="000000"/>
          <w:sz w:val="28"/>
          <w:lang w:val="ru-RU"/>
        </w:rPr>
        <w:t>.</w:t>
      </w:r>
    </w:p>
    <w:p w14:paraId="4FDD9EE0" w14:textId="77777777" w:rsidR="00090B7B" w:rsidRPr="000A0115" w:rsidRDefault="00785A3C">
      <w:pPr>
        <w:spacing w:after="0"/>
        <w:jc w:val="both"/>
        <w:rPr>
          <w:lang w:val="ru-RU"/>
        </w:rPr>
      </w:pPr>
      <w:bookmarkStart w:id="904" w:name="z1035"/>
      <w:bookmarkEnd w:id="903"/>
      <w:r>
        <w:rPr>
          <w:color w:val="000000"/>
          <w:sz w:val="28"/>
        </w:rPr>
        <w:t>     </w:t>
      </w:r>
      <w:r w:rsidRPr="000A0115">
        <w:rPr>
          <w:color w:val="000000"/>
          <w:sz w:val="28"/>
          <w:lang w:val="ru-RU"/>
        </w:rPr>
        <w:t xml:space="preserve"> где:</w:t>
      </w:r>
    </w:p>
    <w:p w14:paraId="0424C514" w14:textId="77777777" w:rsidR="00090B7B" w:rsidRPr="000A0115" w:rsidRDefault="00785A3C">
      <w:pPr>
        <w:spacing w:after="0"/>
        <w:jc w:val="both"/>
        <w:rPr>
          <w:lang w:val="ru-RU"/>
        </w:rPr>
      </w:pPr>
      <w:bookmarkStart w:id="905" w:name="z1036"/>
      <w:bookmarkEnd w:id="904"/>
      <w:r>
        <w:rPr>
          <w:color w:val="000000"/>
          <w:sz w:val="28"/>
        </w:rPr>
        <w:t>     </w:t>
      </w:r>
      <w:r w:rsidRPr="000A0115">
        <w:rPr>
          <w:color w:val="000000"/>
          <w:sz w:val="28"/>
          <w:lang w:val="ru-RU"/>
        </w:rPr>
        <w:t xml:space="preserve"> </w:t>
      </w:r>
      <w:r>
        <w:rPr>
          <w:color w:val="000000"/>
          <w:sz w:val="28"/>
        </w:rPr>
        <w:t>e</w:t>
      </w:r>
      <w:r w:rsidRPr="000A0115">
        <w:rPr>
          <w:color w:val="000000"/>
          <w:sz w:val="28"/>
          <w:lang w:val="ru-RU"/>
        </w:rPr>
        <w:t xml:space="preserve">расч – расчетные остатки с использованием оцененных в соответствии настоящим пунктом коэффициентов модели для каждого субъекта естественной монополии </w:t>
      </w:r>
      <w:proofErr w:type="spellStart"/>
      <w:r>
        <w:rPr>
          <w:color w:val="000000"/>
          <w:sz w:val="28"/>
        </w:rPr>
        <w:t>i</w:t>
      </w:r>
      <w:proofErr w:type="spellEnd"/>
      <w:r w:rsidRPr="000A0115">
        <w:rPr>
          <w:color w:val="000000"/>
          <w:sz w:val="28"/>
          <w:lang w:val="ru-RU"/>
        </w:rPr>
        <w:t xml:space="preserve"> и года </w:t>
      </w:r>
      <w:r>
        <w:rPr>
          <w:color w:val="000000"/>
          <w:sz w:val="28"/>
        </w:rPr>
        <w:t>t</w:t>
      </w:r>
      <w:r w:rsidRPr="000A0115">
        <w:rPr>
          <w:color w:val="000000"/>
          <w:sz w:val="28"/>
          <w:lang w:val="ru-RU"/>
        </w:rPr>
        <w:t>;</w:t>
      </w:r>
    </w:p>
    <w:p w14:paraId="11A9519B" w14:textId="77777777" w:rsidR="00090B7B" w:rsidRPr="000A0115" w:rsidRDefault="00785A3C">
      <w:pPr>
        <w:spacing w:after="0"/>
        <w:jc w:val="both"/>
        <w:rPr>
          <w:lang w:val="ru-RU"/>
        </w:rPr>
      </w:pPr>
      <w:bookmarkStart w:id="906" w:name="z1037"/>
      <w:bookmarkEnd w:id="905"/>
      <w:r>
        <w:rPr>
          <w:color w:val="000000"/>
          <w:sz w:val="28"/>
        </w:rPr>
        <w:t>     </w:t>
      </w:r>
      <w:r w:rsidRPr="000A0115">
        <w:rPr>
          <w:color w:val="000000"/>
          <w:sz w:val="28"/>
          <w:lang w:val="ru-RU"/>
        </w:rPr>
        <w:t xml:space="preserve"> </w:t>
      </w:r>
      <w:r w:rsidRPr="000A0115">
        <w:rPr>
          <w:color w:val="000000"/>
          <w:sz w:val="28"/>
          <w:lang w:val="ru-RU"/>
        </w:rPr>
        <w:t>Х – матрица логарифмированных (по натуральному логарифму) значений структурных параметров;</w:t>
      </w:r>
    </w:p>
    <w:p w14:paraId="27AC69C6" w14:textId="77777777" w:rsidR="00090B7B" w:rsidRPr="000A0115" w:rsidRDefault="00785A3C">
      <w:pPr>
        <w:spacing w:after="0"/>
        <w:jc w:val="both"/>
        <w:rPr>
          <w:lang w:val="ru-RU"/>
        </w:rPr>
      </w:pPr>
      <w:bookmarkStart w:id="907" w:name="z1038"/>
      <w:bookmarkEnd w:id="906"/>
      <w:r>
        <w:rPr>
          <w:color w:val="000000"/>
          <w:sz w:val="28"/>
        </w:rPr>
        <w:t>     </w:t>
      </w:r>
      <w:r w:rsidRPr="000A0115">
        <w:rPr>
          <w:color w:val="000000"/>
          <w:sz w:val="28"/>
          <w:lang w:val="ru-RU"/>
        </w:rPr>
        <w:t xml:space="preserve"> </w:t>
      </w:r>
      <w:r>
        <w:rPr>
          <w:color w:val="000000"/>
          <w:sz w:val="28"/>
        </w:rPr>
        <w:t>Y</w:t>
      </w:r>
      <w:r w:rsidRPr="000A0115">
        <w:rPr>
          <w:color w:val="000000"/>
          <w:sz w:val="28"/>
          <w:lang w:val="ru-RU"/>
        </w:rPr>
        <w:t xml:space="preserve"> – матрица логарифмированных реальных контролируемых расходов на оказание регулируемой услуги;</w:t>
      </w:r>
    </w:p>
    <w:p w14:paraId="1C6288D4" w14:textId="77777777" w:rsidR="00090B7B" w:rsidRPr="000A0115" w:rsidRDefault="00785A3C">
      <w:pPr>
        <w:spacing w:after="0"/>
        <w:jc w:val="both"/>
        <w:rPr>
          <w:lang w:val="ru-RU"/>
        </w:rPr>
      </w:pPr>
      <w:bookmarkStart w:id="908" w:name="z1039"/>
      <w:bookmarkEnd w:id="907"/>
      <w:r>
        <w:rPr>
          <w:color w:val="000000"/>
          <w:sz w:val="28"/>
        </w:rPr>
        <w:t>     </w:t>
      </w:r>
      <w:r w:rsidRPr="000A0115">
        <w:rPr>
          <w:color w:val="000000"/>
          <w:sz w:val="28"/>
          <w:lang w:val="ru-RU"/>
        </w:rPr>
        <w:t xml:space="preserve"> </w:t>
      </w:r>
      <w:proofErr w:type="spellStart"/>
      <w:r>
        <w:rPr>
          <w:color w:val="000000"/>
          <w:sz w:val="28"/>
        </w:rPr>
        <w:t>i</w:t>
      </w:r>
      <w:proofErr w:type="spellEnd"/>
      <w:r w:rsidRPr="000A0115">
        <w:rPr>
          <w:color w:val="000000"/>
          <w:sz w:val="28"/>
          <w:lang w:val="ru-RU"/>
        </w:rPr>
        <w:t>∈[</w:t>
      </w:r>
      <w:proofErr w:type="gramStart"/>
      <w:r w:rsidRPr="000A0115">
        <w:rPr>
          <w:color w:val="000000"/>
          <w:sz w:val="28"/>
          <w:lang w:val="ru-RU"/>
        </w:rPr>
        <w:t>1;</w:t>
      </w:r>
      <w:r>
        <w:rPr>
          <w:color w:val="000000"/>
          <w:sz w:val="28"/>
        </w:rPr>
        <w:t>I</w:t>
      </w:r>
      <w:proofErr w:type="gramEnd"/>
      <w:r w:rsidRPr="000A0115">
        <w:rPr>
          <w:color w:val="000000"/>
          <w:sz w:val="28"/>
          <w:lang w:val="ru-RU"/>
        </w:rPr>
        <w:t xml:space="preserve">] – идентификатор субъекта естественной монополии, </w:t>
      </w:r>
      <w:r>
        <w:rPr>
          <w:color w:val="000000"/>
          <w:sz w:val="28"/>
        </w:rPr>
        <w:t>I</w:t>
      </w:r>
      <w:r w:rsidRPr="000A0115">
        <w:rPr>
          <w:color w:val="000000"/>
          <w:sz w:val="28"/>
          <w:lang w:val="ru-RU"/>
        </w:rPr>
        <w:t xml:space="preserve"> – количество субъектов естественных монополий, предоставляющих регулируемую услугу;</w:t>
      </w:r>
    </w:p>
    <w:p w14:paraId="0B27F3D4" w14:textId="77777777" w:rsidR="00090B7B" w:rsidRPr="000A0115" w:rsidRDefault="00785A3C">
      <w:pPr>
        <w:spacing w:after="0"/>
        <w:jc w:val="both"/>
        <w:rPr>
          <w:lang w:val="ru-RU"/>
        </w:rPr>
      </w:pPr>
      <w:bookmarkStart w:id="909" w:name="z1040"/>
      <w:bookmarkEnd w:id="908"/>
      <w:r>
        <w:rPr>
          <w:color w:val="000000"/>
          <w:sz w:val="28"/>
        </w:rPr>
        <w:t>     </w:t>
      </w:r>
      <w:r w:rsidRPr="000A0115">
        <w:rPr>
          <w:color w:val="000000"/>
          <w:sz w:val="28"/>
          <w:lang w:val="ru-RU"/>
        </w:rPr>
        <w:t xml:space="preserve"> </w:t>
      </w:r>
      <w:r>
        <w:rPr>
          <w:color w:val="000000"/>
          <w:sz w:val="28"/>
        </w:rPr>
        <w:t>t</w:t>
      </w:r>
      <w:r w:rsidRPr="000A0115">
        <w:rPr>
          <w:color w:val="000000"/>
          <w:sz w:val="28"/>
          <w:lang w:val="ru-RU"/>
        </w:rPr>
        <w:t>∈[</w:t>
      </w:r>
      <w:proofErr w:type="gramStart"/>
      <w:r w:rsidRPr="000A0115">
        <w:rPr>
          <w:color w:val="000000"/>
          <w:sz w:val="28"/>
          <w:lang w:val="ru-RU"/>
        </w:rPr>
        <w:t>1;</w:t>
      </w:r>
      <w:r>
        <w:rPr>
          <w:color w:val="000000"/>
          <w:sz w:val="28"/>
        </w:rPr>
        <w:t>T</w:t>
      </w:r>
      <w:proofErr w:type="gramEnd"/>
      <w:r w:rsidRPr="000A0115">
        <w:rPr>
          <w:color w:val="000000"/>
          <w:sz w:val="28"/>
          <w:lang w:val="ru-RU"/>
        </w:rPr>
        <w:t>] – идентификатор года, Т – наименьший период оказания регулируемой услуги по всем субъектам естественных монополий, предшествующего разработке показателей эф</w:t>
      </w:r>
      <w:r w:rsidRPr="000A0115">
        <w:rPr>
          <w:color w:val="000000"/>
          <w:sz w:val="28"/>
          <w:lang w:val="ru-RU"/>
        </w:rPr>
        <w:t>фективности деятельности субъекта естественной монополии, 1 – первый год этого периода;</w:t>
      </w:r>
    </w:p>
    <w:p w14:paraId="16C1B215" w14:textId="77777777" w:rsidR="00090B7B" w:rsidRPr="000A0115" w:rsidRDefault="00785A3C">
      <w:pPr>
        <w:spacing w:after="0"/>
        <w:jc w:val="both"/>
        <w:rPr>
          <w:lang w:val="ru-RU"/>
        </w:rPr>
      </w:pPr>
      <w:bookmarkStart w:id="910" w:name="z1041"/>
      <w:bookmarkEnd w:id="909"/>
      <w:r>
        <w:rPr>
          <w:color w:val="000000"/>
          <w:sz w:val="28"/>
        </w:rPr>
        <w:t>     </w:t>
      </w:r>
      <w:r w:rsidRPr="000A0115">
        <w:rPr>
          <w:color w:val="000000"/>
          <w:sz w:val="28"/>
          <w:lang w:val="ru-RU"/>
        </w:rPr>
        <w:t xml:space="preserve"> для каждого субъекта естественной монополии </w:t>
      </w:r>
      <w:proofErr w:type="spellStart"/>
      <w:r>
        <w:rPr>
          <w:color w:val="000000"/>
          <w:sz w:val="28"/>
        </w:rPr>
        <w:t>i</w:t>
      </w:r>
      <w:proofErr w:type="spellEnd"/>
      <w:r w:rsidRPr="000A0115">
        <w:rPr>
          <w:color w:val="000000"/>
          <w:sz w:val="28"/>
          <w:lang w:val="ru-RU"/>
        </w:rPr>
        <w:t xml:space="preserve"> рассчитывает среднее арифметическое по годам остатков:</w:t>
      </w:r>
    </w:p>
    <w:p w14:paraId="1FD98D99" w14:textId="77777777" w:rsidR="00090B7B" w:rsidRPr="000A0115" w:rsidRDefault="00785A3C">
      <w:pPr>
        <w:spacing w:after="0"/>
        <w:jc w:val="both"/>
        <w:rPr>
          <w:lang w:val="ru-RU"/>
        </w:rPr>
      </w:pPr>
      <w:bookmarkStart w:id="911" w:name="z1042"/>
      <w:bookmarkEnd w:id="910"/>
      <w:r w:rsidRPr="000A0115">
        <w:rPr>
          <w:color w:val="000000"/>
          <w:sz w:val="28"/>
          <w:lang w:val="ru-RU"/>
        </w:rPr>
        <w:t xml:space="preserve"> </w:t>
      </w:r>
      <w:r>
        <w:rPr>
          <w:color w:val="000000"/>
          <w:sz w:val="28"/>
        </w:rPr>
        <w:t>     </w:t>
      </w:r>
      <w:r w:rsidRPr="000A0115">
        <w:rPr>
          <w:color w:val="000000"/>
          <w:sz w:val="28"/>
          <w:lang w:val="ru-RU"/>
        </w:rPr>
        <w:t xml:space="preserve"> </w:t>
      </w:r>
    </w:p>
    <w:bookmarkEnd w:id="911"/>
    <w:p w14:paraId="7819E25F" w14:textId="77777777" w:rsidR="00090B7B" w:rsidRDefault="00785A3C">
      <w:pPr>
        <w:spacing w:after="0"/>
        <w:jc w:val="both"/>
      </w:pPr>
      <w:r>
        <w:rPr>
          <w:noProof/>
        </w:rPr>
        <w:drawing>
          <wp:inline distT="0" distB="0" distL="0" distR="0" wp14:anchorId="6E8E692B" wp14:editId="6865903A">
            <wp:extent cx="1397000" cy="8763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397000" cy="876300"/>
                    </a:xfrm>
                    <a:prstGeom prst="rect">
                      <a:avLst/>
                    </a:prstGeom>
                  </pic:spPr>
                </pic:pic>
              </a:graphicData>
            </a:graphic>
          </wp:inline>
        </w:drawing>
      </w:r>
    </w:p>
    <w:p w14:paraId="140E54C5" w14:textId="77777777" w:rsidR="00090B7B" w:rsidRDefault="00785A3C">
      <w:pPr>
        <w:spacing w:after="0"/>
      </w:pPr>
      <w:r>
        <w:br/>
      </w:r>
    </w:p>
    <w:p w14:paraId="04D6BF98" w14:textId="77777777" w:rsidR="00090B7B" w:rsidRPr="000A0115" w:rsidRDefault="00785A3C">
      <w:pPr>
        <w:spacing w:after="0"/>
        <w:jc w:val="both"/>
        <w:rPr>
          <w:lang w:val="ru-RU"/>
        </w:rPr>
      </w:pPr>
      <w:bookmarkStart w:id="912" w:name="z1043"/>
      <w:r>
        <w:rPr>
          <w:color w:val="000000"/>
          <w:sz w:val="28"/>
        </w:rPr>
        <w:t>     </w:t>
      </w:r>
      <w:r w:rsidRPr="000A0115">
        <w:rPr>
          <w:color w:val="000000"/>
          <w:sz w:val="28"/>
          <w:lang w:val="ru-RU"/>
        </w:rPr>
        <w:t xml:space="preserve"> выбирает наименьший по значениям всех субъе</w:t>
      </w:r>
      <w:r w:rsidRPr="000A0115">
        <w:rPr>
          <w:color w:val="000000"/>
          <w:sz w:val="28"/>
          <w:lang w:val="ru-RU"/>
        </w:rPr>
        <w:t>ктов естественных монополий остаток, прибавляет его к расчетным контролируемым расходам – получает расчетные остатки:</w:t>
      </w:r>
    </w:p>
    <w:p w14:paraId="3D80DC45" w14:textId="77777777" w:rsidR="00090B7B" w:rsidRPr="000A0115" w:rsidRDefault="00785A3C">
      <w:pPr>
        <w:spacing w:after="0"/>
        <w:jc w:val="both"/>
        <w:rPr>
          <w:lang w:val="ru-RU"/>
        </w:rPr>
      </w:pPr>
      <w:bookmarkStart w:id="913" w:name="z1044"/>
      <w:bookmarkEnd w:id="912"/>
      <w:r w:rsidRPr="000A0115">
        <w:rPr>
          <w:color w:val="000000"/>
          <w:sz w:val="28"/>
          <w:lang w:val="ru-RU"/>
        </w:rPr>
        <w:t xml:space="preserve"> </w:t>
      </w:r>
      <w:r>
        <w:rPr>
          <w:color w:val="000000"/>
          <w:sz w:val="28"/>
        </w:rPr>
        <w:t>     </w:t>
      </w:r>
      <w:r w:rsidRPr="000A0115">
        <w:rPr>
          <w:color w:val="000000"/>
          <w:sz w:val="28"/>
          <w:lang w:val="ru-RU"/>
        </w:rPr>
        <w:t xml:space="preserve"> </w:t>
      </w:r>
    </w:p>
    <w:bookmarkEnd w:id="913"/>
    <w:p w14:paraId="138F29CC" w14:textId="77777777" w:rsidR="00090B7B" w:rsidRDefault="00785A3C">
      <w:pPr>
        <w:spacing w:after="0"/>
        <w:jc w:val="both"/>
      </w:pPr>
      <w:r>
        <w:rPr>
          <w:noProof/>
        </w:rPr>
        <w:drawing>
          <wp:inline distT="0" distB="0" distL="0" distR="0" wp14:anchorId="1B5AF9C8" wp14:editId="0C2D390A">
            <wp:extent cx="5981700" cy="9144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981700" cy="914400"/>
                    </a:xfrm>
                    <a:prstGeom prst="rect">
                      <a:avLst/>
                    </a:prstGeom>
                  </pic:spPr>
                </pic:pic>
              </a:graphicData>
            </a:graphic>
          </wp:inline>
        </w:drawing>
      </w:r>
    </w:p>
    <w:p w14:paraId="76432BB5" w14:textId="77777777" w:rsidR="00090B7B" w:rsidRDefault="00785A3C">
      <w:pPr>
        <w:spacing w:after="0"/>
      </w:pPr>
      <w:r>
        <w:br/>
      </w:r>
    </w:p>
    <w:p w14:paraId="09F0AC3A" w14:textId="77777777" w:rsidR="00090B7B" w:rsidRPr="000A0115" w:rsidRDefault="00785A3C">
      <w:pPr>
        <w:spacing w:after="0"/>
        <w:jc w:val="both"/>
        <w:rPr>
          <w:lang w:val="ru-RU"/>
        </w:rPr>
      </w:pPr>
      <w:bookmarkStart w:id="914" w:name="z1045"/>
      <w:r>
        <w:rPr>
          <w:color w:val="000000"/>
          <w:sz w:val="28"/>
        </w:rPr>
        <w:t>     </w:t>
      </w:r>
      <w:r w:rsidRPr="000A0115">
        <w:rPr>
          <w:color w:val="000000"/>
          <w:sz w:val="28"/>
          <w:lang w:val="ru-RU"/>
        </w:rPr>
        <w:t xml:space="preserve"> формирует ряд значений для всех субъектов естественных монополий по возрастанию и вычисляет частоту (количество значений</w:t>
      </w:r>
      <w:r w:rsidRPr="000A0115">
        <w:rPr>
          <w:color w:val="000000"/>
          <w:sz w:val="28"/>
          <w:lang w:val="ru-RU"/>
        </w:rPr>
        <w:t xml:space="preserve">), с которой каждое значение </w:t>
      </w:r>
      <w:r>
        <w:rPr>
          <w:color w:val="000000"/>
          <w:sz w:val="28"/>
        </w:rPr>
        <w:t>W</w:t>
      </w:r>
      <w:r w:rsidRPr="000A0115">
        <w:rPr>
          <w:color w:val="000000"/>
          <w:sz w:val="28"/>
          <w:lang w:val="ru-RU"/>
        </w:rPr>
        <w:t xml:space="preserve"> имеется в ряду, в процентах, и накопленную частоту, в процентах;</w:t>
      </w:r>
    </w:p>
    <w:p w14:paraId="710BEF14" w14:textId="77777777" w:rsidR="00090B7B" w:rsidRDefault="00785A3C">
      <w:pPr>
        <w:spacing w:after="0"/>
        <w:jc w:val="both"/>
      </w:pPr>
      <w:bookmarkStart w:id="915" w:name="z1046"/>
      <w:bookmarkEnd w:id="914"/>
      <w:r w:rsidRPr="000A0115">
        <w:rPr>
          <w:color w:val="000000"/>
          <w:sz w:val="28"/>
          <w:lang w:val="ru-RU"/>
        </w:rPr>
        <w:t xml:space="preserve"> </w:t>
      </w:r>
      <w:r>
        <w:rPr>
          <w:color w:val="000000"/>
          <w:sz w:val="28"/>
        </w:rPr>
        <w:t>     </w:t>
      </w:r>
      <w:r w:rsidRPr="000A0115">
        <w:rPr>
          <w:color w:val="000000"/>
          <w:sz w:val="28"/>
          <w:lang w:val="ru-RU"/>
        </w:rPr>
        <w:t xml:space="preserve"> </w:t>
      </w:r>
      <w:proofErr w:type="spellStart"/>
      <w:r>
        <w:rPr>
          <w:color w:val="000000"/>
          <w:sz w:val="28"/>
        </w:rPr>
        <w:t>рассчитывает</w:t>
      </w:r>
      <w:proofErr w:type="spellEnd"/>
      <w:r>
        <w:rPr>
          <w:color w:val="000000"/>
          <w:sz w:val="28"/>
        </w:rPr>
        <w:t xml:space="preserve"> 25 </w:t>
      </w:r>
      <w:proofErr w:type="spellStart"/>
      <w:r>
        <w:rPr>
          <w:color w:val="000000"/>
          <w:sz w:val="28"/>
        </w:rPr>
        <w:t>процентов-персентиль</w:t>
      </w:r>
      <w:proofErr w:type="spellEnd"/>
      <w:r>
        <w:rPr>
          <w:color w:val="000000"/>
          <w:sz w:val="28"/>
        </w:rPr>
        <w:t xml:space="preserve"> </w:t>
      </w:r>
    </w:p>
    <w:bookmarkEnd w:id="915"/>
    <w:p w14:paraId="71DFD370" w14:textId="77777777" w:rsidR="00090B7B" w:rsidRDefault="00785A3C">
      <w:pPr>
        <w:spacing w:after="0"/>
        <w:jc w:val="both"/>
      </w:pPr>
      <w:r>
        <w:rPr>
          <w:noProof/>
        </w:rPr>
        <w:lastRenderedPageBreak/>
        <w:drawing>
          <wp:inline distT="0" distB="0" distL="0" distR="0" wp14:anchorId="3DF1DDC5" wp14:editId="02D59DB2">
            <wp:extent cx="292100" cy="2540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92100" cy="254000"/>
                    </a:xfrm>
                    <a:prstGeom prst="rect">
                      <a:avLst/>
                    </a:prstGeom>
                  </pic:spPr>
                </pic:pic>
              </a:graphicData>
            </a:graphic>
          </wp:inline>
        </w:drawing>
      </w:r>
    </w:p>
    <w:p w14:paraId="32BF7596" w14:textId="77777777" w:rsidR="00090B7B" w:rsidRDefault="00785A3C">
      <w:pPr>
        <w:spacing w:after="0"/>
      </w:pPr>
      <w:r>
        <w:rPr>
          <w:color w:val="000000"/>
          <w:sz w:val="28"/>
        </w:rPr>
        <w:t xml:space="preserve"> </w:t>
      </w:r>
      <w:proofErr w:type="spellStart"/>
      <w:r>
        <w:rPr>
          <w:color w:val="000000"/>
          <w:sz w:val="28"/>
        </w:rPr>
        <w:t>по</w:t>
      </w:r>
      <w:proofErr w:type="spellEnd"/>
      <w:r>
        <w:rPr>
          <w:color w:val="000000"/>
          <w:sz w:val="28"/>
        </w:rPr>
        <w:t xml:space="preserve"> </w:t>
      </w:r>
      <w:proofErr w:type="spellStart"/>
      <w:r>
        <w:rPr>
          <w:color w:val="000000"/>
          <w:sz w:val="28"/>
        </w:rPr>
        <w:t>следующей</w:t>
      </w:r>
      <w:proofErr w:type="spellEnd"/>
      <w:r>
        <w:rPr>
          <w:color w:val="000000"/>
          <w:sz w:val="28"/>
        </w:rPr>
        <w:t xml:space="preserve"> </w:t>
      </w:r>
      <w:proofErr w:type="spellStart"/>
      <w:r>
        <w:rPr>
          <w:color w:val="000000"/>
          <w:sz w:val="28"/>
        </w:rPr>
        <w:t>формуле</w:t>
      </w:r>
      <w:proofErr w:type="spellEnd"/>
      <w:r>
        <w:rPr>
          <w:color w:val="000000"/>
          <w:sz w:val="28"/>
        </w:rPr>
        <w:t>:</w:t>
      </w:r>
      <w:r>
        <w:br/>
      </w:r>
    </w:p>
    <w:p w14:paraId="760EC5BE" w14:textId="77777777" w:rsidR="00090B7B" w:rsidRDefault="00785A3C">
      <w:pPr>
        <w:spacing w:after="0"/>
        <w:jc w:val="both"/>
      </w:pPr>
      <w:bookmarkStart w:id="916" w:name="z1047"/>
      <w:r>
        <w:rPr>
          <w:color w:val="000000"/>
          <w:sz w:val="28"/>
        </w:rPr>
        <w:t xml:space="preserve">       </w:t>
      </w:r>
    </w:p>
    <w:bookmarkEnd w:id="916"/>
    <w:p w14:paraId="2FC50A74" w14:textId="77777777" w:rsidR="00090B7B" w:rsidRDefault="00785A3C">
      <w:pPr>
        <w:spacing w:after="0"/>
        <w:jc w:val="both"/>
      </w:pPr>
      <w:r>
        <w:rPr>
          <w:noProof/>
        </w:rPr>
        <w:drawing>
          <wp:inline distT="0" distB="0" distL="0" distR="0" wp14:anchorId="580F61F2" wp14:editId="612D682A">
            <wp:extent cx="2413000" cy="5969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413000" cy="596900"/>
                    </a:xfrm>
                    <a:prstGeom prst="rect">
                      <a:avLst/>
                    </a:prstGeom>
                  </pic:spPr>
                </pic:pic>
              </a:graphicData>
            </a:graphic>
          </wp:inline>
        </w:drawing>
      </w:r>
    </w:p>
    <w:p w14:paraId="352EC481" w14:textId="77777777" w:rsidR="00090B7B" w:rsidRDefault="00785A3C">
      <w:pPr>
        <w:spacing w:after="0"/>
      </w:pPr>
      <w:r>
        <w:br/>
      </w:r>
    </w:p>
    <w:p w14:paraId="5E3563D3" w14:textId="77777777" w:rsidR="00090B7B" w:rsidRDefault="00785A3C">
      <w:pPr>
        <w:spacing w:after="0"/>
        <w:jc w:val="both"/>
      </w:pPr>
      <w:bookmarkStart w:id="917" w:name="z1048"/>
      <w:r>
        <w:rPr>
          <w:color w:val="000000"/>
          <w:sz w:val="28"/>
        </w:rPr>
        <w:t xml:space="preserve">      </w:t>
      </w:r>
      <w:proofErr w:type="spellStart"/>
      <w:r>
        <w:rPr>
          <w:color w:val="000000"/>
          <w:sz w:val="28"/>
        </w:rPr>
        <w:t>где</w:t>
      </w:r>
      <w:proofErr w:type="spellEnd"/>
      <w:r>
        <w:rPr>
          <w:color w:val="000000"/>
          <w:sz w:val="28"/>
        </w:rPr>
        <w:t>:</w:t>
      </w:r>
    </w:p>
    <w:p w14:paraId="4143831F" w14:textId="77777777" w:rsidR="00090B7B" w:rsidRDefault="00785A3C">
      <w:pPr>
        <w:spacing w:after="0"/>
        <w:jc w:val="both"/>
      </w:pPr>
      <w:bookmarkStart w:id="918" w:name="z1049"/>
      <w:bookmarkEnd w:id="917"/>
      <w:r>
        <w:rPr>
          <w:color w:val="000000"/>
          <w:sz w:val="28"/>
        </w:rPr>
        <w:t xml:space="preserve">       </w:t>
      </w:r>
    </w:p>
    <w:bookmarkEnd w:id="918"/>
    <w:p w14:paraId="560A2490" w14:textId="77777777" w:rsidR="00090B7B" w:rsidRDefault="00785A3C">
      <w:pPr>
        <w:spacing w:after="0"/>
        <w:jc w:val="both"/>
      </w:pPr>
      <w:r>
        <w:rPr>
          <w:noProof/>
        </w:rPr>
        <w:drawing>
          <wp:inline distT="0" distB="0" distL="0" distR="0" wp14:anchorId="26020FA4" wp14:editId="381ECE23">
            <wp:extent cx="292100" cy="2540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92100" cy="254000"/>
                    </a:xfrm>
                    <a:prstGeom prst="rect">
                      <a:avLst/>
                    </a:prstGeom>
                  </pic:spPr>
                </pic:pic>
              </a:graphicData>
            </a:graphic>
          </wp:inline>
        </w:drawing>
      </w:r>
    </w:p>
    <w:p w14:paraId="5E297C28" w14:textId="77777777" w:rsidR="00090B7B" w:rsidRPr="000A0115" w:rsidRDefault="00785A3C">
      <w:pPr>
        <w:spacing w:after="0"/>
        <w:rPr>
          <w:lang w:val="ru-RU"/>
        </w:rPr>
      </w:pPr>
      <w:r w:rsidRPr="000A0115">
        <w:rPr>
          <w:color w:val="000000"/>
          <w:sz w:val="28"/>
          <w:lang w:val="ru-RU"/>
        </w:rPr>
        <w:t xml:space="preserve"> – ряд значений для всех субъектов естественных монополий по возрастанию;</w:t>
      </w:r>
      <w:r w:rsidRPr="000A0115">
        <w:rPr>
          <w:lang w:val="ru-RU"/>
        </w:rPr>
        <w:br/>
      </w:r>
    </w:p>
    <w:p w14:paraId="788CEE2F" w14:textId="77777777" w:rsidR="00090B7B" w:rsidRPr="000A0115" w:rsidRDefault="00785A3C">
      <w:pPr>
        <w:spacing w:after="0"/>
        <w:jc w:val="both"/>
        <w:rPr>
          <w:lang w:val="ru-RU"/>
        </w:rPr>
      </w:pPr>
      <w:bookmarkStart w:id="919" w:name="z1050"/>
      <w:r>
        <w:rPr>
          <w:color w:val="000000"/>
          <w:sz w:val="28"/>
        </w:rPr>
        <w:t>     </w:t>
      </w:r>
      <w:r w:rsidRPr="000A0115">
        <w:rPr>
          <w:color w:val="000000"/>
          <w:sz w:val="28"/>
          <w:lang w:val="ru-RU"/>
        </w:rPr>
        <w:t xml:space="preserve"> </w:t>
      </w:r>
      <w:r>
        <w:rPr>
          <w:color w:val="000000"/>
          <w:sz w:val="28"/>
        </w:rPr>
        <w:t>W</w:t>
      </w:r>
      <w:r w:rsidRPr="000A0115">
        <w:rPr>
          <w:color w:val="000000"/>
          <w:sz w:val="28"/>
          <w:lang w:val="ru-RU"/>
        </w:rPr>
        <w:t>1– нижняя граница интервала, содержащего 25 процентов-персентиль (интервал определяется по накопленной частоте, первой превышающей 10 процентов);</w:t>
      </w:r>
    </w:p>
    <w:p w14:paraId="519A713E" w14:textId="77777777" w:rsidR="00090B7B" w:rsidRPr="000A0115" w:rsidRDefault="00785A3C">
      <w:pPr>
        <w:spacing w:after="0"/>
        <w:jc w:val="both"/>
        <w:rPr>
          <w:lang w:val="ru-RU"/>
        </w:rPr>
      </w:pPr>
      <w:bookmarkStart w:id="920" w:name="z1051"/>
      <w:bookmarkEnd w:id="919"/>
      <w:r>
        <w:rPr>
          <w:color w:val="000000"/>
          <w:sz w:val="28"/>
        </w:rPr>
        <w:t>     </w:t>
      </w:r>
      <w:r w:rsidRPr="000A0115">
        <w:rPr>
          <w:color w:val="000000"/>
          <w:sz w:val="28"/>
          <w:lang w:val="ru-RU"/>
        </w:rPr>
        <w:t xml:space="preserve"> </w:t>
      </w:r>
      <w:r>
        <w:rPr>
          <w:color w:val="000000"/>
          <w:sz w:val="28"/>
        </w:rPr>
        <w:t>F</w:t>
      </w:r>
      <w:r w:rsidRPr="000A0115">
        <w:rPr>
          <w:color w:val="000000"/>
          <w:sz w:val="28"/>
          <w:lang w:val="ru-RU"/>
        </w:rPr>
        <w:t>1</w:t>
      </w:r>
      <w:r>
        <w:rPr>
          <w:color w:val="000000"/>
          <w:sz w:val="28"/>
        </w:rPr>
        <w:t>W</w:t>
      </w:r>
      <w:r w:rsidRPr="000A0115">
        <w:rPr>
          <w:color w:val="000000"/>
          <w:sz w:val="28"/>
          <w:lang w:val="ru-RU"/>
        </w:rPr>
        <w:t>-1 – накопленная ча</w:t>
      </w:r>
      <w:r w:rsidRPr="000A0115">
        <w:rPr>
          <w:color w:val="000000"/>
          <w:sz w:val="28"/>
          <w:lang w:val="ru-RU"/>
        </w:rPr>
        <w:t>стота интервала, предшествующего интервалу, содержащему 25 процентов-персентиль;</w:t>
      </w:r>
    </w:p>
    <w:p w14:paraId="2CF72E38" w14:textId="77777777" w:rsidR="00090B7B" w:rsidRPr="000A0115" w:rsidRDefault="00785A3C">
      <w:pPr>
        <w:spacing w:after="0"/>
        <w:jc w:val="both"/>
        <w:rPr>
          <w:lang w:val="ru-RU"/>
        </w:rPr>
      </w:pPr>
      <w:bookmarkStart w:id="921" w:name="z1052"/>
      <w:bookmarkEnd w:id="920"/>
      <w:r>
        <w:rPr>
          <w:color w:val="000000"/>
          <w:sz w:val="28"/>
        </w:rPr>
        <w:t>     </w:t>
      </w:r>
      <w:r w:rsidRPr="000A0115">
        <w:rPr>
          <w:color w:val="000000"/>
          <w:sz w:val="28"/>
          <w:lang w:val="ru-RU"/>
        </w:rPr>
        <w:t xml:space="preserve"> </w:t>
      </w:r>
      <w:r>
        <w:rPr>
          <w:color w:val="000000"/>
          <w:sz w:val="28"/>
        </w:rPr>
        <w:t>f</w:t>
      </w:r>
      <w:r w:rsidRPr="000A0115">
        <w:rPr>
          <w:color w:val="000000"/>
          <w:sz w:val="28"/>
          <w:lang w:val="ru-RU"/>
        </w:rPr>
        <w:t>1</w:t>
      </w:r>
      <w:r>
        <w:rPr>
          <w:color w:val="000000"/>
          <w:sz w:val="28"/>
        </w:rPr>
        <w:t>W</w:t>
      </w:r>
      <w:r w:rsidRPr="000A0115">
        <w:rPr>
          <w:color w:val="000000"/>
          <w:sz w:val="28"/>
          <w:lang w:val="ru-RU"/>
        </w:rPr>
        <w:t>-1 – частота интервала, содержащего 25 процентов-персентиль;</w:t>
      </w:r>
    </w:p>
    <w:p w14:paraId="21B4D3E4" w14:textId="77777777" w:rsidR="00090B7B" w:rsidRPr="000A0115" w:rsidRDefault="00785A3C">
      <w:pPr>
        <w:spacing w:after="0"/>
        <w:jc w:val="both"/>
        <w:rPr>
          <w:lang w:val="ru-RU"/>
        </w:rPr>
      </w:pPr>
      <w:bookmarkStart w:id="922" w:name="z1053"/>
      <w:bookmarkEnd w:id="921"/>
      <w:r>
        <w:rPr>
          <w:color w:val="000000"/>
          <w:sz w:val="28"/>
        </w:rPr>
        <w:t>     </w:t>
      </w:r>
      <w:r w:rsidRPr="000A0115">
        <w:rPr>
          <w:color w:val="000000"/>
          <w:sz w:val="28"/>
          <w:lang w:val="ru-RU"/>
        </w:rPr>
        <w:t xml:space="preserve"> в случае, если разница между максимальным и минимальным значениями в интервале, </w:t>
      </w:r>
      <w:r w:rsidRPr="000A0115">
        <w:rPr>
          <w:color w:val="000000"/>
          <w:sz w:val="28"/>
          <w:lang w:val="ru-RU"/>
        </w:rPr>
        <w:t>содержащем 25 процентов-персентиль, 25 процентов-дельта:</w:t>
      </w:r>
    </w:p>
    <w:p w14:paraId="3131987D" w14:textId="77777777" w:rsidR="00090B7B" w:rsidRPr="000A0115" w:rsidRDefault="00785A3C">
      <w:pPr>
        <w:spacing w:after="0"/>
        <w:jc w:val="both"/>
        <w:rPr>
          <w:lang w:val="ru-RU"/>
        </w:rPr>
      </w:pPr>
      <w:bookmarkStart w:id="923" w:name="z1054"/>
      <w:bookmarkEnd w:id="922"/>
      <w:r>
        <w:rPr>
          <w:color w:val="000000"/>
          <w:sz w:val="28"/>
        </w:rPr>
        <w:t>     </w:t>
      </w:r>
      <w:r w:rsidRPr="000A0115">
        <w:rPr>
          <w:color w:val="000000"/>
          <w:sz w:val="28"/>
          <w:lang w:val="ru-RU"/>
        </w:rPr>
        <w:t xml:space="preserve"> меньше либо равна 0,5, все остальные группы аналогичных субъектов формируются исходя из этой разницы – все субъекты естественных монополий, значения которых находятся в следующем по возрастанию</w:t>
      </w:r>
      <w:r w:rsidRPr="000A0115">
        <w:rPr>
          <w:color w:val="000000"/>
          <w:sz w:val="28"/>
          <w:lang w:val="ru-RU"/>
        </w:rPr>
        <w:t xml:space="preserve"> интервале, разница между максимальным и минимальным значениями в котором </w:t>
      </w:r>
      <w:proofErr w:type="gramStart"/>
      <w:r w:rsidRPr="000A0115">
        <w:rPr>
          <w:color w:val="000000"/>
          <w:sz w:val="28"/>
          <w:lang w:val="ru-RU"/>
        </w:rPr>
        <w:t>равна  25</w:t>
      </w:r>
      <w:proofErr w:type="gramEnd"/>
      <w:r w:rsidRPr="000A0115">
        <w:rPr>
          <w:color w:val="000000"/>
          <w:sz w:val="28"/>
          <w:lang w:val="ru-RU"/>
        </w:rPr>
        <w:t xml:space="preserve"> процентов-дельта, формируются в одну группу;</w:t>
      </w:r>
    </w:p>
    <w:p w14:paraId="56B3B1E6" w14:textId="77777777" w:rsidR="00090B7B" w:rsidRPr="000A0115" w:rsidRDefault="00785A3C">
      <w:pPr>
        <w:spacing w:after="0"/>
        <w:jc w:val="both"/>
        <w:rPr>
          <w:lang w:val="ru-RU"/>
        </w:rPr>
      </w:pPr>
      <w:bookmarkStart w:id="924" w:name="z1055"/>
      <w:bookmarkEnd w:id="923"/>
      <w:r>
        <w:rPr>
          <w:color w:val="000000"/>
          <w:sz w:val="28"/>
        </w:rPr>
        <w:t>     </w:t>
      </w:r>
      <w:r w:rsidRPr="000A0115">
        <w:rPr>
          <w:color w:val="000000"/>
          <w:sz w:val="28"/>
          <w:lang w:val="ru-RU"/>
        </w:rPr>
        <w:t xml:space="preserve"> больше 0,5, первая группа берется по субъектам естественных монополий, максимальное и минимальное значения которых различ</w:t>
      </w:r>
      <w:r w:rsidRPr="000A0115">
        <w:rPr>
          <w:color w:val="000000"/>
          <w:sz w:val="28"/>
          <w:lang w:val="ru-RU"/>
        </w:rPr>
        <w:t>аются на 0,5, последующие группы формируются исходя из 0,5: все субъекты естественных монополий, значения которых находятся в следующем по возрастанию интервале, разница между максимальным и минимальным значениями в котором равна 0,5, формируются в одну гр</w:t>
      </w:r>
      <w:r w:rsidRPr="000A0115">
        <w:rPr>
          <w:color w:val="000000"/>
          <w:sz w:val="28"/>
          <w:lang w:val="ru-RU"/>
        </w:rPr>
        <w:t>уппу.</w:t>
      </w:r>
    </w:p>
    <w:p w14:paraId="46BCB120" w14:textId="77777777" w:rsidR="00090B7B" w:rsidRPr="000A0115" w:rsidRDefault="00785A3C">
      <w:pPr>
        <w:spacing w:after="0"/>
        <w:jc w:val="both"/>
        <w:rPr>
          <w:lang w:val="ru-RU"/>
        </w:rPr>
      </w:pPr>
      <w:bookmarkStart w:id="925" w:name="z1056"/>
      <w:bookmarkEnd w:id="924"/>
      <w:r>
        <w:rPr>
          <w:color w:val="000000"/>
          <w:sz w:val="28"/>
        </w:rPr>
        <w:t>     </w:t>
      </w:r>
      <w:r w:rsidRPr="000A0115">
        <w:rPr>
          <w:color w:val="000000"/>
          <w:sz w:val="28"/>
          <w:lang w:val="ru-RU"/>
        </w:rPr>
        <w:t xml:space="preserve"> 351. По результатам статистического анализа аналогичности субъектов естественных монополий ведомство уполномоченного органа или его территориальный орган формирует проект групп аналогичных субъектов естественных монополий.</w:t>
      </w:r>
    </w:p>
    <w:p w14:paraId="4FE3FA08" w14:textId="77777777" w:rsidR="00090B7B" w:rsidRPr="000A0115" w:rsidRDefault="00785A3C">
      <w:pPr>
        <w:spacing w:after="0"/>
        <w:jc w:val="both"/>
        <w:rPr>
          <w:lang w:val="ru-RU"/>
        </w:rPr>
      </w:pPr>
      <w:bookmarkStart w:id="926" w:name="z1057"/>
      <w:bookmarkEnd w:id="925"/>
      <w:r w:rsidRPr="000A0115">
        <w:rPr>
          <w:color w:val="000000"/>
          <w:sz w:val="28"/>
          <w:lang w:val="ru-RU"/>
        </w:rPr>
        <w:lastRenderedPageBreak/>
        <w:t xml:space="preserve"> </w:t>
      </w:r>
      <w:r>
        <w:rPr>
          <w:color w:val="000000"/>
          <w:sz w:val="28"/>
        </w:rPr>
        <w:t>     </w:t>
      </w:r>
      <w:r w:rsidRPr="000A0115">
        <w:rPr>
          <w:color w:val="000000"/>
          <w:sz w:val="28"/>
          <w:lang w:val="ru-RU"/>
        </w:rPr>
        <w:t xml:space="preserve"> 352. Ведомство</w:t>
      </w:r>
      <w:r w:rsidRPr="000A0115">
        <w:rPr>
          <w:color w:val="000000"/>
          <w:sz w:val="28"/>
          <w:lang w:val="ru-RU"/>
        </w:rPr>
        <w:t xml:space="preserve"> уполномоченного органа или его территориальный орган выносит проект групп аналогичных субъектов, на рассмотрение в компетентные органы с приложением результатов статистического анализа аналогичности субъектов естественных монополий по форме 5 согласно при</w:t>
      </w:r>
      <w:r w:rsidRPr="000A0115">
        <w:rPr>
          <w:color w:val="000000"/>
          <w:sz w:val="28"/>
          <w:lang w:val="ru-RU"/>
        </w:rPr>
        <w:t>ложению 6 к Правилам. Протокол, список, перечень групп аналогичных субъектов естественных монополий и решение ведомство уполномоченного органа или его территориальный орган публикует его на своем интернет-ресурсе.</w:t>
      </w:r>
    </w:p>
    <w:p w14:paraId="77FBE3D6" w14:textId="77777777" w:rsidR="00090B7B" w:rsidRPr="000A0115" w:rsidRDefault="00785A3C">
      <w:pPr>
        <w:spacing w:after="0"/>
        <w:jc w:val="both"/>
        <w:rPr>
          <w:lang w:val="ru-RU"/>
        </w:rPr>
      </w:pPr>
      <w:bookmarkStart w:id="927" w:name="z1058"/>
      <w:bookmarkEnd w:id="926"/>
      <w:r>
        <w:rPr>
          <w:color w:val="000000"/>
          <w:sz w:val="28"/>
        </w:rPr>
        <w:t>     </w:t>
      </w:r>
      <w:r w:rsidRPr="000A0115">
        <w:rPr>
          <w:color w:val="000000"/>
          <w:sz w:val="28"/>
          <w:lang w:val="ru-RU"/>
        </w:rPr>
        <w:t xml:space="preserve"> 353. Ведомство уполномоченного орган</w:t>
      </w:r>
      <w:r w:rsidRPr="000A0115">
        <w:rPr>
          <w:color w:val="000000"/>
          <w:sz w:val="28"/>
          <w:lang w:val="ru-RU"/>
        </w:rPr>
        <w:t>а или его территориальный орган по расчету показателей эффективности деятельности субъекта естественной монополии, рассмотрев проект групп аналогичных субъектов, в течение семи календарных дней с даты его получения принимает одно из следующих решений:</w:t>
      </w:r>
    </w:p>
    <w:p w14:paraId="15608E44" w14:textId="77777777" w:rsidR="00090B7B" w:rsidRPr="000A0115" w:rsidRDefault="00785A3C">
      <w:pPr>
        <w:spacing w:after="0"/>
        <w:jc w:val="both"/>
        <w:rPr>
          <w:lang w:val="ru-RU"/>
        </w:rPr>
      </w:pPr>
      <w:bookmarkStart w:id="928" w:name="z1059"/>
      <w:bookmarkEnd w:id="927"/>
      <w:r>
        <w:rPr>
          <w:color w:val="000000"/>
          <w:sz w:val="28"/>
        </w:rPr>
        <w:t>    </w:t>
      </w:r>
      <w:r>
        <w:rPr>
          <w:color w:val="000000"/>
          <w:sz w:val="28"/>
        </w:rPr>
        <w:t> </w:t>
      </w:r>
      <w:r w:rsidRPr="000A0115">
        <w:rPr>
          <w:color w:val="000000"/>
          <w:sz w:val="28"/>
          <w:lang w:val="ru-RU"/>
        </w:rPr>
        <w:t xml:space="preserve"> о согласовании проекта групп аналогичных субъектов;</w:t>
      </w:r>
    </w:p>
    <w:p w14:paraId="343E948E" w14:textId="77777777" w:rsidR="00090B7B" w:rsidRPr="000A0115" w:rsidRDefault="00785A3C">
      <w:pPr>
        <w:spacing w:after="0"/>
        <w:jc w:val="both"/>
        <w:rPr>
          <w:lang w:val="ru-RU"/>
        </w:rPr>
      </w:pPr>
      <w:bookmarkStart w:id="929" w:name="z1060"/>
      <w:bookmarkEnd w:id="928"/>
      <w:r>
        <w:rPr>
          <w:color w:val="000000"/>
          <w:sz w:val="28"/>
        </w:rPr>
        <w:t>     </w:t>
      </w:r>
      <w:r w:rsidRPr="000A0115">
        <w:rPr>
          <w:color w:val="000000"/>
          <w:sz w:val="28"/>
          <w:lang w:val="ru-RU"/>
        </w:rPr>
        <w:t xml:space="preserve"> о согласовании проекта групп аналогичных субъектов, по расчету показателей эффективности деятельности субъектов естественных монополий.</w:t>
      </w:r>
    </w:p>
    <w:p w14:paraId="5FD5DADC" w14:textId="77777777" w:rsidR="00090B7B" w:rsidRPr="000A0115" w:rsidRDefault="00785A3C">
      <w:pPr>
        <w:spacing w:after="0"/>
        <w:jc w:val="both"/>
        <w:rPr>
          <w:lang w:val="ru-RU"/>
        </w:rPr>
      </w:pPr>
      <w:bookmarkStart w:id="930" w:name="z1061"/>
      <w:bookmarkEnd w:id="929"/>
      <w:r>
        <w:rPr>
          <w:color w:val="000000"/>
          <w:sz w:val="28"/>
        </w:rPr>
        <w:t>     </w:t>
      </w:r>
      <w:r w:rsidRPr="000A0115">
        <w:rPr>
          <w:color w:val="000000"/>
          <w:sz w:val="28"/>
          <w:lang w:val="ru-RU"/>
        </w:rPr>
        <w:t xml:space="preserve"> 354. В случае вынесения ведомством уполномоченного орг</w:t>
      </w:r>
      <w:r w:rsidRPr="000A0115">
        <w:rPr>
          <w:color w:val="000000"/>
          <w:sz w:val="28"/>
          <w:lang w:val="ru-RU"/>
        </w:rPr>
        <w:t>ана или его территориальным органом по расчету показателей эффективности деятельности субъекта естественной монополии решения о согласовании (скорректированного) проекта групп аналогичных субъектов в течение 5 (пяти) календарных дней с момента его вынесени</w:t>
      </w:r>
      <w:r w:rsidRPr="000A0115">
        <w:rPr>
          <w:color w:val="000000"/>
          <w:sz w:val="28"/>
          <w:lang w:val="ru-RU"/>
        </w:rPr>
        <w:t>я:</w:t>
      </w:r>
    </w:p>
    <w:p w14:paraId="2A3A0A82" w14:textId="77777777" w:rsidR="00090B7B" w:rsidRPr="000A0115" w:rsidRDefault="00785A3C">
      <w:pPr>
        <w:spacing w:after="0"/>
        <w:jc w:val="both"/>
        <w:rPr>
          <w:lang w:val="ru-RU"/>
        </w:rPr>
      </w:pPr>
      <w:bookmarkStart w:id="931" w:name="z1062"/>
      <w:bookmarkEnd w:id="930"/>
      <w:r w:rsidRPr="000A0115">
        <w:rPr>
          <w:color w:val="000000"/>
          <w:sz w:val="28"/>
          <w:lang w:val="ru-RU"/>
        </w:rPr>
        <w:t xml:space="preserve"> </w:t>
      </w:r>
      <w:r>
        <w:rPr>
          <w:color w:val="000000"/>
          <w:sz w:val="28"/>
        </w:rPr>
        <w:t>     </w:t>
      </w:r>
      <w:r w:rsidRPr="000A0115">
        <w:rPr>
          <w:color w:val="000000"/>
          <w:sz w:val="28"/>
          <w:lang w:val="ru-RU"/>
        </w:rPr>
        <w:t xml:space="preserve"> приказом руководителя ведомства уполномоченного органа или его территориального органа утверждается перечень групп аналогичных субъектов, предоставляющих регулируемую услугу, данные которых используются при оценке показателей эффективности деятел</w:t>
      </w:r>
      <w:r w:rsidRPr="000A0115">
        <w:rPr>
          <w:color w:val="000000"/>
          <w:sz w:val="28"/>
          <w:lang w:val="ru-RU"/>
        </w:rPr>
        <w:t>ьности субъекта естественной монополии по форме 6 согласно приложению 6 к настоящим Правилам;</w:t>
      </w:r>
    </w:p>
    <w:p w14:paraId="0FB1D5E0" w14:textId="77777777" w:rsidR="00090B7B" w:rsidRPr="000A0115" w:rsidRDefault="00785A3C">
      <w:pPr>
        <w:spacing w:after="0"/>
        <w:jc w:val="both"/>
        <w:rPr>
          <w:lang w:val="ru-RU"/>
        </w:rPr>
      </w:pPr>
      <w:bookmarkStart w:id="932" w:name="z1063"/>
      <w:bookmarkEnd w:id="931"/>
      <w:r>
        <w:rPr>
          <w:color w:val="000000"/>
          <w:sz w:val="28"/>
        </w:rPr>
        <w:t>     </w:t>
      </w:r>
      <w:r w:rsidRPr="000A0115">
        <w:rPr>
          <w:color w:val="000000"/>
          <w:sz w:val="28"/>
          <w:lang w:val="ru-RU"/>
        </w:rPr>
        <w:t xml:space="preserve"> ведомство уполномоченного органа или его территориальный орган размещает приказ об утверждении групп аналогичных субъектов на своем интернет-ресурсе.</w:t>
      </w:r>
    </w:p>
    <w:p w14:paraId="3466B224" w14:textId="77777777" w:rsidR="00090B7B" w:rsidRPr="000A0115" w:rsidRDefault="00785A3C">
      <w:pPr>
        <w:spacing w:after="0"/>
        <w:jc w:val="both"/>
        <w:rPr>
          <w:lang w:val="ru-RU"/>
        </w:rPr>
      </w:pPr>
      <w:bookmarkStart w:id="933" w:name="z1064"/>
      <w:bookmarkEnd w:id="932"/>
      <w:r>
        <w:rPr>
          <w:color w:val="000000"/>
          <w:sz w:val="28"/>
        </w:rPr>
        <w:t>     </w:t>
      </w:r>
      <w:r w:rsidRPr="000A0115">
        <w:rPr>
          <w:color w:val="000000"/>
          <w:sz w:val="28"/>
          <w:lang w:val="ru-RU"/>
        </w:rPr>
        <w:t xml:space="preserve"> </w:t>
      </w:r>
      <w:r w:rsidRPr="000A0115">
        <w:rPr>
          <w:color w:val="000000"/>
          <w:sz w:val="28"/>
          <w:lang w:val="ru-RU"/>
        </w:rPr>
        <w:t>В случае, если компетентным органом не будет согласован проект по расчету показателей эффективности деятельности субъекта естественной монополии, решение принимается руководством ведомства уполномоченного органа или его территориального органа.</w:t>
      </w:r>
    </w:p>
    <w:p w14:paraId="62CCD8A8" w14:textId="77777777" w:rsidR="00090B7B" w:rsidRPr="000A0115" w:rsidRDefault="00785A3C">
      <w:pPr>
        <w:spacing w:after="0"/>
        <w:jc w:val="both"/>
        <w:rPr>
          <w:lang w:val="ru-RU"/>
        </w:rPr>
      </w:pPr>
      <w:bookmarkStart w:id="934" w:name="z1065"/>
      <w:bookmarkEnd w:id="933"/>
      <w:r>
        <w:rPr>
          <w:color w:val="000000"/>
          <w:sz w:val="28"/>
        </w:rPr>
        <w:t>     </w:t>
      </w:r>
      <w:r w:rsidRPr="000A0115">
        <w:rPr>
          <w:color w:val="000000"/>
          <w:sz w:val="28"/>
          <w:lang w:val="ru-RU"/>
        </w:rPr>
        <w:t xml:space="preserve"> Все р</w:t>
      </w:r>
      <w:r w:rsidRPr="000A0115">
        <w:rPr>
          <w:color w:val="000000"/>
          <w:sz w:val="28"/>
          <w:lang w:val="ru-RU"/>
        </w:rPr>
        <w:t>ешения ведомства уполномоченного органа или его территориального органа по расчету показателей эффективности деятельности субъекта естественной монополии оформляются протоколами заседаний и размещаются на интернет-ресурсе ведомства уполномоченного органа и</w:t>
      </w:r>
      <w:r w:rsidRPr="000A0115">
        <w:rPr>
          <w:color w:val="000000"/>
          <w:sz w:val="28"/>
          <w:lang w:val="ru-RU"/>
        </w:rPr>
        <w:t>ли его территориального органа.</w:t>
      </w:r>
    </w:p>
    <w:p w14:paraId="67A08D1B" w14:textId="77777777" w:rsidR="00090B7B" w:rsidRPr="000A0115" w:rsidRDefault="00785A3C">
      <w:pPr>
        <w:spacing w:after="0"/>
        <w:rPr>
          <w:lang w:val="ru-RU"/>
        </w:rPr>
      </w:pPr>
      <w:bookmarkStart w:id="935" w:name="z1066"/>
      <w:bookmarkEnd w:id="934"/>
      <w:r w:rsidRPr="000A0115">
        <w:rPr>
          <w:b/>
          <w:color w:val="000000"/>
          <w:lang w:val="ru-RU"/>
        </w:rPr>
        <w:lastRenderedPageBreak/>
        <w:t xml:space="preserve"> Параграф 4. Расчет показателей эффективности деятельности субъекта естественной монополии</w:t>
      </w:r>
    </w:p>
    <w:p w14:paraId="15522A1D" w14:textId="77777777" w:rsidR="00090B7B" w:rsidRPr="000A0115" w:rsidRDefault="00785A3C">
      <w:pPr>
        <w:spacing w:after="0"/>
        <w:jc w:val="both"/>
        <w:rPr>
          <w:lang w:val="ru-RU"/>
        </w:rPr>
      </w:pPr>
      <w:bookmarkStart w:id="936" w:name="z1067"/>
      <w:bookmarkEnd w:id="935"/>
      <w:r>
        <w:rPr>
          <w:color w:val="000000"/>
          <w:sz w:val="28"/>
        </w:rPr>
        <w:t>     </w:t>
      </w:r>
      <w:r w:rsidRPr="000A0115">
        <w:rPr>
          <w:color w:val="000000"/>
          <w:sz w:val="28"/>
          <w:lang w:val="ru-RU"/>
        </w:rPr>
        <w:t xml:space="preserve"> 355. Ведомство уполномоченного органа или его территориальный орган в течение десяти календарных дней со дня опубликования пере</w:t>
      </w:r>
      <w:r w:rsidRPr="000A0115">
        <w:rPr>
          <w:color w:val="000000"/>
          <w:sz w:val="28"/>
          <w:lang w:val="ru-RU"/>
        </w:rPr>
        <w:t>чня групп аналогичных субъектов:</w:t>
      </w:r>
    </w:p>
    <w:p w14:paraId="0C266431" w14:textId="77777777" w:rsidR="00090B7B" w:rsidRPr="000A0115" w:rsidRDefault="00785A3C">
      <w:pPr>
        <w:spacing w:after="0"/>
        <w:jc w:val="both"/>
        <w:rPr>
          <w:lang w:val="ru-RU"/>
        </w:rPr>
      </w:pPr>
      <w:bookmarkStart w:id="937" w:name="z1068"/>
      <w:bookmarkEnd w:id="936"/>
      <w:r>
        <w:rPr>
          <w:color w:val="000000"/>
          <w:sz w:val="28"/>
        </w:rPr>
        <w:t>     </w:t>
      </w:r>
      <w:r w:rsidRPr="000A0115">
        <w:rPr>
          <w:color w:val="000000"/>
          <w:sz w:val="28"/>
          <w:lang w:val="ru-RU"/>
        </w:rPr>
        <w:t xml:space="preserve"> осуществляет расчет показателей эффективности деятельности субъекта естественной монополии в разрезе субъектов естественных монополий;</w:t>
      </w:r>
    </w:p>
    <w:p w14:paraId="37DE747B" w14:textId="77777777" w:rsidR="00090B7B" w:rsidRPr="000A0115" w:rsidRDefault="00785A3C">
      <w:pPr>
        <w:spacing w:after="0"/>
        <w:jc w:val="both"/>
        <w:rPr>
          <w:lang w:val="ru-RU"/>
        </w:rPr>
      </w:pPr>
      <w:bookmarkStart w:id="938" w:name="z1069"/>
      <w:bookmarkEnd w:id="937"/>
      <w:r w:rsidRPr="000A0115">
        <w:rPr>
          <w:color w:val="000000"/>
          <w:sz w:val="28"/>
          <w:lang w:val="ru-RU"/>
        </w:rPr>
        <w:t xml:space="preserve"> </w:t>
      </w:r>
      <w:r>
        <w:rPr>
          <w:color w:val="000000"/>
          <w:sz w:val="28"/>
        </w:rPr>
        <w:t>     </w:t>
      </w:r>
      <w:r w:rsidRPr="000A0115">
        <w:rPr>
          <w:color w:val="000000"/>
          <w:sz w:val="28"/>
          <w:lang w:val="ru-RU"/>
        </w:rPr>
        <w:t xml:space="preserve"> выносит на рассмотрение в компетентные органы заключение о результатах расч</w:t>
      </w:r>
      <w:r w:rsidRPr="000A0115">
        <w:rPr>
          <w:color w:val="000000"/>
          <w:sz w:val="28"/>
          <w:lang w:val="ru-RU"/>
        </w:rPr>
        <w:t>ета показателей эффективности деятельности субъекта естественной монополии по формам 7, 8, 9 и 10 согласно приложению 6 к настоящим Правилам.</w:t>
      </w:r>
    </w:p>
    <w:p w14:paraId="6C2773DD" w14:textId="77777777" w:rsidR="00090B7B" w:rsidRPr="000A0115" w:rsidRDefault="00785A3C">
      <w:pPr>
        <w:spacing w:after="0"/>
        <w:jc w:val="both"/>
        <w:rPr>
          <w:lang w:val="ru-RU"/>
        </w:rPr>
      </w:pPr>
      <w:bookmarkStart w:id="939" w:name="z1070"/>
      <w:bookmarkEnd w:id="938"/>
      <w:r>
        <w:rPr>
          <w:color w:val="000000"/>
          <w:sz w:val="28"/>
        </w:rPr>
        <w:t>     </w:t>
      </w:r>
      <w:r w:rsidRPr="000A0115">
        <w:rPr>
          <w:color w:val="000000"/>
          <w:sz w:val="28"/>
          <w:lang w:val="ru-RU"/>
        </w:rPr>
        <w:t xml:space="preserve"> 356. Показатели эффективности деятельности субъекта в разрезе субъектов естественных монополий на каждый год</w:t>
      </w:r>
      <w:r w:rsidRPr="000A0115">
        <w:rPr>
          <w:color w:val="000000"/>
          <w:sz w:val="28"/>
          <w:lang w:val="ru-RU"/>
        </w:rPr>
        <w:t xml:space="preserve"> периода его действия определяются по следующей формуле:</w:t>
      </w:r>
    </w:p>
    <w:p w14:paraId="4094D5AE" w14:textId="77777777" w:rsidR="00090B7B" w:rsidRPr="000A0115" w:rsidRDefault="00785A3C">
      <w:pPr>
        <w:spacing w:after="0"/>
        <w:jc w:val="both"/>
        <w:rPr>
          <w:lang w:val="ru-RU"/>
        </w:rPr>
      </w:pPr>
      <w:bookmarkStart w:id="940" w:name="z1071"/>
      <w:bookmarkEnd w:id="939"/>
      <w:r w:rsidRPr="000A0115">
        <w:rPr>
          <w:color w:val="000000"/>
          <w:sz w:val="28"/>
          <w:lang w:val="ru-RU"/>
        </w:rPr>
        <w:t xml:space="preserve"> </w:t>
      </w:r>
      <w:r>
        <w:rPr>
          <w:color w:val="000000"/>
          <w:sz w:val="28"/>
        </w:rPr>
        <w:t>     </w:t>
      </w:r>
      <w:r w:rsidRPr="000A0115">
        <w:rPr>
          <w:color w:val="000000"/>
          <w:sz w:val="28"/>
          <w:lang w:val="ru-RU"/>
        </w:rPr>
        <w:t xml:space="preserve"> </w:t>
      </w:r>
    </w:p>
    <w:bookmarkEnd w:id="940"/>
    <w:p w14:paraId="28D6395F" w14:textId="77777777" w:rsidR="00090B7B" w:rsidRDefault="00785A3C">
      <w:pPr>
        <w:spacing w:after="0"/>
        <w:jc w:val="both"/>
      </w:pPr>
      <w:r>
        <w:rPr>
          <w:noProof/>
        </w:rPr>
        <w:drawing>
          <wp:inline distT="0" distB="0" distL="0" distR="0" wp14:anchorId="10D6DA1A" wp14:editId="1D79D291">
            <wp:extent cx="1587500" cy="5207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587500" cy="520700"/>
                    </a:xfrm>
                    <a:prstGeom prst="rect">
                      <a:avLst/>
                    </a:prstGeom>
                  </pic:spPr>
                </pic:pic>
              </a:graphicData>
            </a:graphic>
          </wp:inline>
        </w:drawing>
      </w:r>
    </w:p>
    <w:p w14:paraId="3D63BE17" w14:textId="77777777" w:rsidR="00090B7B" w:rsidRDefault="00785A3C">
      <w:pPr>
        <w:spacing w:after="0"/>
      </w:pPr>
      <w:r>
        <w:br/>
      </w:r>
    </w:p>
    <w:p w14:paraId="36804442" w14:textId="77777777" w:rsidR="00090B7B" w:rsidRDefault="00785A3C">
      <w:pPr>
        <w:spacing w:after="0"/>
        <w:jc w:val="both"/>
      </w:pPr>
      <w:bookmarkStart w:id="941" w:name="z1072"/>
      <w:r>
        <w:rPr>
          <w:color w:val="000000"/>
          <w:sz w:val="28"/>
        </w:rPr>
        <w:t xml:space="preserve">       </w:t>
      </w:r>
      <w:proofErr w:type="spellStart"/>
      <w:r>
        <w:rPr>
          <w:color w:val="000000"/>
          <w:sz w:val="28"/>
        </w:rPr>
        <w:t>где</w:t>
      </w:r>
      <w:proofErr w:type="spellEnd"/>
      <w:r>
        <w:rPr>
          <w:color w:val="000000"/>
          <w:sz w:val="28"/>
        </w:rPr>
        <w:t xml:space="preserve">: </w:t>
      </w:r>
    </w:p>
    <w:p w14:paraId="71C771E3" w14:textId="77777777" w:rsidR="00090B7B" w:rsidRDefault="00785A3C">
      <w:pPr>
        <w:spacing w:after="0"/>
        <w:jc w:val="both"/>
      </w:pPr>
      <w:bookmarkStart w:id="942" w:name="z1073"/>
      <w:bookmarkEnd w:id="941"/>
      <w:r>
        <w:rPr>
          <w:color w:val="000000"/>
          <w:sz w:val="28"/>
        </w:rPr>
        <w:t xml:space="preserve">       </w:t>
      </w:r>
    </w:p>
    <w:bookmarkEnd w:id="942"/>
    <w:p w14:paraId="0B691079" w14:textId="77777777" w:rsidR="00090B7B" w:rsidRDefault="00785A3C">
      <w:pPr>
        <w:spacing w:after="0"/>
        <w:jc w:val="both"/>
      </w:pPr>
      <w:r>
        <w:rPr>
          <w:noProof/>
        </w:rPr>
        <w:drawing>
          <wp:inline distT="0" distB="0" distL="0" distR="0" wp14:anchorId="658FC437" wp14:editId="57674D04">
            <wp:extent cx="838200" cy="3683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838200" cy="368300"/>
                    </a:xfrm>
                    <a:prstGeom prst="rect">
                      <a:avLst/>
                    </a:prstGeom>
                  </pic:spPr>
                </pic:pic>
              </a:graphicData>
            </a:graphic>
          </wp:inline>
        </w:drawing>
      </w:r>
    </w:p>
    <w:p w14:paraId="58A9A0F0" w14:textId="77777777" w:rsidR="00090B7B" w:rsidRPr="000A0115" w:rsidRDefault="00785A3C">
      <w:pPr>
        <w:spacing w:after="0"/>
        <w:rPr>
          <w:lang w:val="ru-RU"/>
        </w:rPr>
      </w:pPr>
      <w:r w:rsidRPr="000A0115">
        <w:rPr>
          <w:color w:val="000000"/>
          <w:sz w:val="28"/>
          <w:lang w:val="ru-RU"/>
        </w:rPr>
        <w:t xml:space="preserve"> – расчетный показатель эффективности деятельности субъекта естественной монополии, рассчитанный для субъекта естественной монополии </w:t>
      </w:r>
      <w:proofErr w:type="spellStart"/>
      <w:r>
        <w:rPr>
          <w:color w:val="000000"/>
          <w:sz w:val="28"/>
        </w:rPr>
        <w:t>i</w:t>
      </w:r>
      <w:proofErr w:type="spellEnd"/>
      <w:r w:rsidRPr="000A0115">
        <w:rPr>
          <w:color w:val="000000"/>
          <w:sz w:val="28"/>
          <w:lang w:val="ru-RU"/>
        </w:rPr>
        <w:t xml:space="preserve"> в соответствии с пунктом 357 настоящих Правил;</w:t>
      </w:r>
      <w:r w:rsidRPr="000A0115">
        <w:rPr>
          <w:lang w:val="ru-RU"/>
        </w:rPr>
        <w:br/>
      </w:r>
    </w:p>
    <w:p w14:paraId="7E8FECC1" w14:textId="77777777" w:rsidR="00090B7B" w:rsidRPr="000A0115" w:rsidRDefault="00785A3C">
      <w:pPr>
        <w:spacing w:after="0"/>
        <w:jc w:val="both"/>
        <w:rPr>
          <w:lang w:val="ru-RU"/>
        </w:rPr>
      </w:pPr>
      <w:bookmarkStart w:id="943" w:name="z1074"/>
      <w:r w:rsidRPr="000A0115">
        <w:rPr>
          <w:color w:val="000000"/>
          <w:sz w:val="28"/>
          <w:lang w:val="ru-RU"/>
        </w:rPr>
        <w:t xml:space="preserve"> </w:t>
      </w:r>
      <w:r>
        <w:rPr>
          <w:color w:val="000000"/>
          <w:sz w:val="28"/>
        </w:rPr>
        <w:t>     </w:t>
      </w:r>
      <w:r w:rsidRPr="000A0115">
        <w:rPr>
          <w:color w:val="000000"/>
          <w:sz w:val="28"/>
          <w:lang w:val="ru-RU"/>
        </w:rPr>
        <w:t xml:space="preserve"> </w:t>
      </w:r>
    </w:p>
    <w:bookmarkEnd w:id="943"/>
    <w:p w14:paraId="727A9295" w14:textId="77777777" w:rsidR="00090B7B" w:rsidRDefault="00785A3C">
      <w:pPr>
        <w:spacing w:after="0"/>
        <w:jc w:val="both"/>
      </w:pPr>
      <w:r>
        <w:rPr>
          <w:noProof/>
        </w:rPr>
        <w:drawing>
          <wp:inline distT="0" distB="0" distL="0" distR="0" wp14:anchorId="310286E5" wp14:editId="48FDBD02">
            <wp:extent cx="546100" cy="3048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46100" cy="304800"/>
                    </a:xfrm>
                    <a:prstGeom prst="rect">
                      <a:avLst/>
                    </a:prstGeom>
                  </pic:spPr>
                </pic:pic>
              </a:graphicData>
            </a:graphic>
          </wp:inline>
        </w:drawing>
      </w:r>
    </w:p>
    <w:p w14:paraId="635662AD" w14:textId="77777777" w:rsidR="00090B7B" w:rsidRPr="000A0115" w:rsidRDefault="00785A3C">
      <w:pPr>
        <w:spacing w:after="0"/>
        <w:rPr>
          <w:lang w:val="ru-RU"/>
        </w:rPr>
      </w:pPr>
      <w:r w:rsidRPr="000A0115">
        <w:rPr>
          <w:color w:val="000000"/>
          <w:sz w:val="28"/>
          <w:lang w:val="ru-RU"/>
        </w:rPr>
        <w:t xml:space="preserve"> – количество лет в периоде действия показателей эффективности </w:t>
      </w:r>
      <w:r w:rsidRPr="000A0115">
        <w:rPr>
          <w:color w:val="000000"/>
          <w:sz w:val="28"/>
          <w:lang w:val="ru-RU"/>
        </w:rPr>
        <w:t>деятельности.</w:t>
      </w:r>
      <w:r w:rsidRPr="000A0115">
        <w:rPr>
          <w:lang w:val="ru-RU"/>
        </w:rPr>
        <w:br/>
      </w:r>
    </w:p>
    <w:p w14:paraId="04146D21" w14:textId="77777777" w:rsidR="00090B7B" w:rsidRPr="000A0115" w:rsidRDefault="00785A3C">
      <w:pPr>
        <w:spacing w:after="0"/>
        <w:jc w:val="both"/>
        <w:rPr>
          <w:lang w:val="ru-RU"/>
        </w:rPr>
      </w:pPr>
      <w:bookmarkStart w:id="944" w:name="z1075"/>
      <w:r>
        <w:rPr>
          <w:color w:val="000000"/>
          <w:sz w:val="28"/>
        </w:rPr>
        <w:t>     </w:t>
      </w:r>
      <w:r w:rsidRPr="000A0115">
        <w:rPr>
          <w:color w:val="000000"/>
          <w:sz w:val="28"/>
          <w:lang w:val="ru-RU"/>
        </w:rPr>
        <w:t xml:space="preserve"> 357. Ведомство уполномоченного органа или его территориальный орган рассчитывает расчетные показатели эффективности деятельности для каждого субъекта естественной монополии </w:t>
      </w:r>
      <w:proofErr w:type="spellStart"/>
      <w:r>
        <w:rPr>
          <w:color w:val="000000"/>
          <w:sz w:val="28"/>
        </w:rPr>
        <w:t>i</w:t>
      </w:r>
      <w:proofErr w:type="spellEnd"/>
      <w:r w:rsidRPr="000A0115">
        <w:rPr>
          <w:color w:val="000000"/>
          <w:sz w:val="28"/>
          <w:lang w:val="ru-RU"/>
        </w:rPr>
        <w:t xml:space="preserve"> как среднее арифметическое по времени отклонение фактических</w:t>
      </w:r>
      <w:r w:rsidRPr="000A0115">
        <w:rPr>
          <w:color w:val="000000"/>
          <w:sz w:val="28"/>
          <w:lang w:val="ru-RU"/>
        </w:rPr>
        <w:t xml:space="preserve"> расходов от эффективной границы по следующей формуле:</w:t>
      </w:r>
    </w:p>
    <w:p w14:paraId="1EAB3C25" w14:textId="77777777" w:rsidR="00090B7B" w:rsidRPr="000A0115" w:rsidRDefault="00785A3C">
      <w:pPr>
        <w:spacing w:after="0"/>
        <w:jc w:val="both"/>
        <w:rPr>
          <w:lang w:val="ru-RU"/>
        </w:rPr>
      </w:pPr>
      <w:bookmarkStart w:id="945" w:name="z1076"/>
      <w:bookmarkEnd w:id="944"/>
      <w:r w:rsidRPr="000A0115">
        <w:rPr>
          <w:color w:val="000000"/>
          <w:sz w:val="28"/>
          <w:lang w:val="ru-RU"/>
        </w:rPr>
        <w:t xml:space="preserve"> </w:t>
      </w:r>
      <w:r>
        <w:rPr>
          <w:color w:val="000000"/>
          <w:sz w:val="28"/>
        </w:rPr>
        <w:t>     </w:t>
      </w:r>
      <w:r w:rsidRPr="000A0115">
        <w:rPr>
          <w:color w:val="000000"/>
          <w:sz w:val="28"/>
          <w:lang w:val="ru-RU"/>
        </w:rPr>
        <w:t xml:space="preserve"> </w:t>
      </w:r>
    </w:p>
    <w:bookmarkEnd w:id="945"/>
    <w:p w14:paraId="2A2F10EA" w14:textId="77777777" w:rsidR="00090B7B" w:rsidRDefault="00785A3C">
      <w:pPr>
        <w:spacing w:after="0"/>
        <w:jc w:val="both"/>
      </w:pPr>
      <w:r>
        <w:rPr>
          <w:noProof/>
        </w:rPr>
        <w:lastRenderedPageBreak/>
        <w:drawing>
          <wp:inline distT="0" distB="0" distL="0" distR="0" wp14:anchorId="4948C9F2" wp14:editId="0878290D">
            <wp:extent cx="3200400" cy="4572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200400" cy="457200"/>
                    </a:xfrm>
                    <a:prstGeom prst="rect">
                      <a:avLst/>
                    </a:prstGeom>
                  </pic:spPr>
                </pic:pic>
              </a:graphicData>
            </a:graphic>
          </wp:inline>
        </w:drawing>
      </w:r>
    </w:p>
    <w:p w14:paraId="6AA8A0B2" w14:textId="77777777" w:rsidR="00090B7B" w:rsidRDefault="00785A3C">
      <w:pPr>
        <w:spacing w:after="0"/>
      </w:pPr>
      <w:r>
        <w:br/>
      </w:r>
    </w:p>
    <w:p w14:paraId="6229B5A3" w14:textId="77777777" w:rsidR="00090B7B" w:rsidRDefault="00785A3C">
      <w:pPr>
        <w:spacing w:after="0"/>
        <w:jc w:val="both"/>
      </w:pPr>
      <w:bookmarkStart w:id="946" w:name="z1077"/>
      <w:r>
        <w:rPr>
          <w:color w:val="000000"/>
          <w:sz w:val="28"/>
        </w:rPr>
        <w:t xml:space="preserve">       </w:t>
      </w:r>
    </w:p>
    <w:bookmarkEnd w:id="946"/>
    <w:p w14:paraId="752A1A69" w14:textId="77777777" w:rsidR="00090B7B" w:rsidRDefault="00785A3C">
      <w:pPr>
        <w:spacing w:after="0"/>
        <w:jc w:val="both"/>
      </w:pPr>
      <w:r>
        <w:rPr>
          <w:noProof/>
        </w:rPr>
        <w:drawing>
          <wp:inline distT="0" distB="0" distL="0" distR="0" wp14:anchorId="04CB8CED" wp14:editId="0FEA123A">
            <wp:extent cx="1016000" cy="3429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016000" cy="342900"/>
                    </a:xfrm>
                    <a:prstGeom prst="rect">
                      <a:avLst/>
                    </a:prstGeom>
                  </pic:spPr>
                </pic:pic>
              </a:graphicData>
            </a:graphic>
          </wp:inline>
        </w:drawing>
      </w:r>
    </w:p>
    <w:p w14:paraId="6B441312" w14:textId="77777777" w:rsidR="00090B7B" w:rsidRPr="000A0115" w:rsidRDefault="00785A3C">
      <w:pPr>
        <w:spacing w:after="0"/>
        <w:rPr>
          <w:lang w:val="ru-RU"/>
        </w:rPr>
      </w:pPr>
      <w:r w:rsidRPr="000A0115">
        <w:rPr>
          <w:color w:val="000000"/>
          <w:sz w:val="28"/>
          <w:lang w:val="ru-RU"/>
        </w:rPr>
        <w:t xml:space="preserve"> – идентификатор субъекта естественной монополии, </w:t>
      </w:r>
      <w:r>
        <w:rPr>
          <w:color w:val="000000"/>
          <w:sz w:val="28"/>
        </w:rPr>
        <w:t>I</w:t>
      </w:r>
      <w:r w:rsidRPr="000A0115">
        <w:rPr>
          <w:color w:val="000000"/>
          <w:sz w:val="28"/>
          <w:lang w:val="ru-RU"/>
        </w:rPr>
        <w:t>’ – количество субъектов естественных монополий из утвержденного перечня аналогичных субъектов, предоставляющих регулируемую усл</w:t>
      </w:r>
      <w:r w:rsidRPr="000A0115">
        <w:rPr>
          <w:color w:val="000000"/>
          <w:sz w:val="28"/>
          <w:lang w:val="ru-RU"/>
        </w:rPr>
        <w:t>угу.</w:t>
      </w:r>
      <w:r w:rsidRPr="000A0115">
        <w:rPr>
          <w:lang w:val="ru-RU"/>
        </w:rPr>
        <w:br/>
      </w:r>
    </w:p>
    <w:p w14:paraId="2D9C8D28" w14:textId="77777777" w:rsidR="00090B7B" w:rsidRPr="000A0115" w:rsidRDefault="00785A3C">
      <w:pPr>
        <w:spacing w:after="0"/>
        <w:jc w:val="both"/>
        <w:rPr>
          <w:lang w:val="ru-RU"/>
        </w:rPr>
      </w:pPr>
      <w:bookmarkStart w:id="947" w:name="z1078"/>
      <w:r>
        <w:rPr>
          <w:color w:val="000000"/>
          <w:sz w:val="28"/>
        </w:rPr>
        <w:t>     </w:t>
      </w:r>
      <w:r w:rsidRPr="000A0115">
        <w:rPr>
          <w:color w:val="000000"/>
          <w:sz w:val="28"/>
          <w:lang w:val="ru-RU"/>
        </w:rPr>
        <w:t xml:space="preserve"> 358. В целях оценки показателей эффективности деятельности субъекта естественной монополии ведомство уполномоченного органа или его территориальный орган методом наименьших квадратов оценивает минимальные контролируемые расходы на оказание регу</w:t>
      </w:r>
      <w:r w:rsidRPr="000A0115">
        <w:rPr>
          <w:color w:val="000000"/>
          <w:sz w:val="28"/>
          <w:lang w:val="ru-RU"/>
        </w:rPr>
        <w:t>лируемой услуги как функцию структурных параметров (далее – граница эффективности) в соответствии со следующим алгоритмом:</w:t>
      </w:r>
    </w:p>
    <w:p w14:paraId="69DFF57F" w14:textId="77777777" w:rsidR="00090B7B" w:rsidRPr="000A0115" w:rsidRDefault="00785A3C">
      <w:pPr>
        <w:spacing w:after="0"/>
        <w:jc w:val="both"/>
        <w:rPr>
          <w:lang w:val="ru-RU"/>
        </w:rPr>
      </w:pPr>
      <w:bookmarkStart w:id="948" w:name="z1079"/>
      <w:bookmarkEnd w:id="947"/>
      <w:r>
        <w:rPr>
          <w:color w:val="000000"/>
          <w:sz w:val="28"/>
        </w:rPr>
        <w:t>     </w:t>
      </w:r>
      <w:r w:rsidRPr="000A0115">
        <w:rPr>
          <w:color w:val="000000"/>
          <w:sz w:val="28"/>
          <w:lang w:val="ru-RU"/>
        </w:rPr>
        <w:t xml:space="preserve"> совокупность значений структурных параметров из утвержденного перечня по данным субъектов естественных монополий из утвержденно</w:t>
      </w:r>
      <w:r w:rsidRPr="000A0115">
        <w:rPr>
          <w:color w:val="000000"/>
          <w:sz w:val="28"/>
          <w:lang w:val="ru-RU"/>
        </w:rPr>
        <w:t>го перечня аналогичных субъектов, предоставляющих регулируемую услугу, формируется в виде матрицы:</w:t>
      </w:r>
    </w:p>
    <w:p w14:paraId="4FD9EB4B" w14:textId="77777777" w:rsidR="00090B7B" w:rsidRPr="000A0115" w:rsidRDefault="00785A3C">
      <w:pPr>
        <w:spacing w:after="0"/>
        <w:jc w:val="both"/>
        <w:rPr>
          <w:lang w:val="ru-RU"/>
        </w:rPr>
      </w:pPr>
      <w:bookmarkStart w:id="949" w:name="z1080"/>
      <w:bookmarkEnd w:id="948"/>
      <w:r w:rsidRPr="000A0115">
        <w:rPr>
          <w:color w:val="000000"/>
          <w:sz w:val="28"/>
          <w:lang w:val="ru-RU"/>
        </w:rPr>
        <w:t xml:space="preserve"> </w:t>
      </w:r>
      <w:r>
        <w:rPr>
          <w:color w:val="000000"/>
          <w:sz w:val="28"/>
        </w:rPr>
        <w:t>     </w:t>
      </w:r>
      <w:r w:rsidRPr="000A0115">
        <w:rPr>
          <w:color w:val="000000"/>
          <w:sz w:val="28"/>
          <w:lang w:val="ru-RU"/>
        </w:rPr>
        <w:t xml:space="preserve"> </w:t>
      </w:r>
    </w:p>
    <w:bookmarkEnd w:id="949"/>
    <w:p w14:paraId="76247422" w14:textId="77777777" w:rsidR="00090B7B" w:rsidRDefault="00785A3C">
      <w:pPr>
        <w:spacing w:after="0"/>
        <w:jc w:val="both"/>
      </w:pPr>
      <w:r>
        <w:rPr>
          <w:noProof/>
        </w:rPr>
        <w:drawing>
          <wp:inline distT="0" distB="0" distL="0" distR="0" wp14:anchorId="21CA0267" wp14:editId="5DCB0042">
            <wp:extent cx="4699000" cy="19050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699000" cy="1905000"/>
                    </a:xfrm>
                    <a:prstGeom prst="rect">
                      <a:avLst/>
                    </a:prstGeom>
                  </pic:spPr>
                </pic:pic>
              </a:graphicData>
            </a:graphic>
          </wp:inline>
        </w:drawing>
      </w:r>
    </w:p>
    <w:p w14:paraId="6F883F06" w14:textId="77777777" w:rsidR="00090B7B" w:rsidRDefault="00785A3C">
      <w:pPr>
        <w:spacing w:after="0"/>
      </w:pPr>
      <w:r>
        <w:br/>
      </w:r>
    </w:p>
    <w:p w14:paraId="58E6C0FD" w14:textId="77777777" w:rsidR="00090B7B" w:rsidRPr="000A0115" w:rsidRDefault="00785A3C">
      <w:pPr>
        <w:spacing w:after="0"/>
        <w:jc w:val="both"/>
        <w:rPr>
          <w:lang w:val="ru-RU"/>
        </w:rPr>
      </w:pPr>
      <w:bookmarkStart w:id="950" w:name="z1081"/>
      <w:r>
        <w:rPr>
          <w:color w:val="000000"/>
          <w:sz w:val="28"/>
        </w:rPr>
        <w:t>     </w:t>
      </w:r>
      <w:r w:rsidRPr="000A0115">
        <w:rPr>
          <w:color w:val="000000"/>
          <w:sz w:val="28"/>
          <w:lang w:val="ru-RU"/>
        </w:rPr>
        <w:t xml:space="preserve"> где:</w:t>
      </w:r>
    </w:p>
    <w:p w14:paraId="278694D6" w14:textId="77777777" w:rsidR="00090B7B" w:rsidRPr="000A0115" w:rsidRDefault="00785A3C">
      <w:pPr>
        <w:spacing w:after="0"/>
        <w:jc w:val="both"/>
        <w:rPr>
          <w:lang w:val="ru-RU"/>
        </w:rPr>
      </w:pPr>
      <w:bookmarkStart w:id="951" w:name="z1082"/>
      <w:bookmarkEnd w:id="950"/>
      <w:r>
        <w:rPr>
          <w:color w:val="000000"/>
          <w:sz w:val="28"/>
        </w:rPr>
        <w:t>     </w:t>
      </w:r>
      <w:r w:rsidRPr="000A0115">
        <w:rPr>
          <w:color w:val="000000"/>
          <w:sz w:val="28"/>
          <w:lang w:val="ru-RU"/>
        </w:rPr>
        <w:t xml:space="preserve"> Х – матрица логарифмированных (по натуральному логарифму) значений структурных параметров из утвержденного перечня;</w:t>
      </w:r>
    </w:p>
    <w:p w14:paraId="710890EF" w14:textId="77777777" w:rsidR="00090B7B" w:rsidRPr="000A0115" w:rsidRDefault="00785A3C">
      <w:pPr>
        <w:spacing w:after="0"/>
        <w:jc w:val="both"/>
        <w:rPr>
          <w:lang w:val="ru-RU"/>
        </w:rPr>
      </w:pPr>
      <w:bookmarkStart w:id="952" w:name="z1083"/>
      <w:bookmarkEnd w:id="951"/>
      <w:r w:rsidRPr="000A0115">
        <w:rPr>
          <w:color w:val="000000"/>
          <w:sz w:val="28"/>
          <w:lang w:val="ru-RU"/>
        </w:rPr>
        <w:t xml:space="preserve"> </w:t>
      </w:r>
      <w:r>
        <w:rPr>
          <w:color w:val="000000"/>
          <w:sz w:val="28"/>
        </w:rPr>
        <w:t>     </w:t>
      </w:r>
      <w:r w:rsidRPr="000A0115">
        <w:rPr>
          <w:color w:val="000000"/>
          <w:sz w:val="28"/>
          <w:lang w:val="ru-RU"/>
        </w:rPr>
        <w:t xml:space="preserve"> </w:t>
      </w:r>
    </w:p>
    <w:bookmarkEnd w:id="952"/>
    <w:p w14:paraId="70AD0DB1" w14:textId="77777777" w:rsidR="00090B7B" w:rsidRDefault="00785A3C">
      <w:pPr>
        <w:spacing w:after="0"/>
        <w:jc w:val="both"/>
      </w:pPr>
      <w:r>
        <w:rPr>
          <w:noProof/>
        </w:rPr>
        <w:drawing>
          <wp:inline distT="0" distB="0" distL="0" distR="0" wp14:anchorId="4FD5D1D2" wp14:editId="58DF4A11">
            <wp:extent cx="381000" cy="3429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81000" cy="342900"/>
                    </a:xfrm>
                    <a:prstGeom prst="rect">
                      <a:avLst/>
                    </a:prstGeom>
                  </pic:spPr>
                </pic:pic>
              </a:graphicData>
            </a:graphic>
          </wp:inline>
        </w:drawing>
      </w:r>
    </w:p>
    <w:p w14:paraId="39F33CA8" w14:textId="77777777" w:rsidR="00090B7B" w:rsidRPr="000A0115" w:rsidRDefault="00785A3C">
      <w:pPr>
        <w:spacing w:after="0"/>
        <w:rPr>
          <w:lang w:val="ru-RU"/>
        </w:rPr>
      </w:pPr>
      <w:r w:rsidRPr="000A0115">
        <w:rPr>
          <w:color w:val="000000"/>
          <w:sz w:val="28"/>
          <w:lang w:val="ru-RU"/>
        </w:rPr>
        <w:lastRenderedPageBreak/>
        <w:t xml:space="preserve"> – логарифмированное значение структурного параметра </w:t>
      </w:r>
      <w:r>
        <w:rPr>
          <w:color w:val="000000"/>
          <w:sz w:val="28"/>
        </w:rPr>
        <w:t>s</w:t>
      </w:r>
      <w:r w:rsidRPr="000A0115">
        <w:rPr>
          <w:color w:val="000000"/>
          <w:sz w:val="28"/>
          <w:lang w:val="ru-RU"/>
        </w:rPr>
        <w:t xml:space="preserve"> из утвержденного перечня за год </w:t>
      </w:r>
      <w:r>
        <w:rPr>
          <w:color w:val="000000"/>
          <w:sz w:val="28"/>
        </w:rPr>
        <w:t>t</w:t>
      </w:r>
      <w:r w:rsidRPr="000A0115">
        <w:rPr>
          <w:color w:val="000000"/>
          <w:sz w:val="28"/>
          <w:lang w:val="ru-RU"/>
        </w:rPr>
        <w:t xml:space="preserve"> по данным субъекта естественной монополии </w:t>
      </w:r>
      <w:proofErr w:type="spellStart"/>
      <w:r>
        <w:rPr>
          <w:color w:val="000000"/>
          <w:sz w:val="28"/>
        </w:rPr>
        <w:t>i</w:t>
      </w:r>
      <w:proofErr w:type="spellEnd"/>
      <w:r w:rsidRPr="000A0115">
        <w:rPr>
          <w:color w:val="000000"/>
          <w:sz w:val="28"/>
          <w:lang w:val="ru-RU"/>
        </w:rPr>
        <w:t>;</w:t>
      </w:r>
      <w:r w:rsidRPr="000A0115">
        <w:rPr>
          <w:lang w:val="ru-RU"/>
        </w:rPr>
        <w:br/>
      </w:r>
    </w:p>
    <w:p w14:paraId="436ACE86" w14:textId="77777777" w:rsidR="00090B7B" w:rsidRPr="000A0115" w:rsidRDefault="00785A3C">
      <w:pPr>
        <w:spacing w:after="0"/>
        <w:jc w:val="both"/>
        <w:rPr>
          <w:lang w:val="ru-RU"/>
        </w:rPr>
      </w:pPr>
      <w:bookmarkStart w:id="953" w:name="z1084"/>
      <w:r w:rsidRPr="000A0115">
        <w:rPr>
          <w:color w:val="000000"/>
          <w:sz w:val="28"/>
          <w:lang w:val="ru-RU"/>
        </w:rPr>
        <w:t xml:space="preserve"> </w:t>
      </w:r>
      <w:r>
        <w:rPr>
          <w:color w:val="000000"/>
          <w:sz w:val="28"/>
        </w:rPr>
        <w:t>     </w:t>
      </w:r>
      <w:r w:rsidRPr="000A0115">
        <w:rPr>
          <w:color w:val="000000"/>
          <w:sz w:val="28"/>
          <w:lang w:val="ru-RU"/>
        </w:rPr>
        <w:t xml:space="preserve"> </w:t>
      </w:r>
    </w:p>
    <w:bookmarkEnd w:id="953"/>
    <w:p w14:paraId="7381CE2E" w14:textId="77777777" w:rsidR="00090B7B" w:rsidRDefault="00785A3C">
      <w:pPr>
        <w:spacing w:after="0"/>
        <w:jc w:val="both"/>
      </w:pPr>
      <w:r>
        <w:rPr>
          <w:noProof/>
        </w:rPr>
        <w:drawing>
          <wp:inline distT="0" distB="0" distL="0" distR="0" wp14:anchorId="092953C8" wp14:editId="117FDED3">
            <wp:extent cx="1066800" cy="3048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066800" cy="304800"/>
                    </a:xfrm>
                    <a:prstGeom prst="rect">
                      <a:avLst/>
                    </a:prstGeom>
                  </pic:spPr>
                </pic:pic>
              </a:graphicData>
            </a:graphic>
          </wp:inline>
        </w:drawing>
      </w:r>
    </w:p>
    <w:p w14:paraId="55CFC34E" w14:textId="77777777" w:rsidR="00090B7B" w:rsidRDefault="00785A3C">
      <w:pPr>
        <w:spacing w:after="0"/>
      </w:pPr>
      <w:r>
        <w:rPr>
          <w:color w:val="000000"/>
          <w:sz w:val="28"/>
        </w:rPr>
        <w:t xml:space="preserve"> – </w:t>
      </w:r>
      <w:proofErr w:type="spellStart"/>
      <w:r>
        <w:rPr>
          <w:color w:val="000000"/>
          <w:sz w:val="28"/>
        </w:rPr>
        <w:t>идентификатор</w:t>
      </w:r>
      <w:proofErr w:type="spellEnd"/>
      <w:r>
        <w:rPr>
          <w:color w:val="000000"/>
          <w:sz w:val="28"/>
        </w:rPr>
        <w:t xml:space="preserve"> </w:t>
      </w:r>
      <w:proofErr w:type="spellStart"/>
      <w:r>
        <w:rPr>
          <w:color w:val="000000"/>
          <w:sz w:val="28"/>
        </w:rPr>
        <w:t>структурного</w:t>
      </w:r>
      <w:proofErr w:type="spellEnd"/>
      <w:r>
        <w:rPr>
          <w:color w:val="000000"/>
          <w:sz w:val="28"/>
        </w:rPr>
        <w:t xml:space="preserve"> </w:t>
      </w:r>
      <w:proofErr w:type="spellStart"/>
      <w:r>
        <w:rPr>
          <w:color w:val="000000"/>
          <w:sz w:val="28"/>
        </w:rPr>
        <w:t>параметра</w:t>
      </w:r>
      <w:proofErr w:type="spellEnd"/>
      <w:r>
        <w:rPr>
          <w:color w:val="000000"/>
          <w:sz w:val="28"/>
        </w:rPr>
        <w:t xml:space="preserve">, </w:t>
      </w:r>
    </w:p>
    <w:p w14:paraId="1E846646" w14:textId="77777777" w:rsidR="00090B7B" w:rsidRDefault="00785A3C">
      <w:pPr>
        <w:spacing w:after="0"/>
        <w:jc w:val="both"/>
      </w:pPr>
      <w:r>
        <w:rPr>
          <w:noProof/>
        </w:rPr>
        <w:drawing>
          <wp:inline distT="0" distB="0" distL="0" distR="0" wp14:anchorId="7193FCD9" wp14:editId="5557F383">
            <wp:extent cx="254000" cy="3683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254000" cy="368300"/>
                    </a:xfrm>
                    <a:prstGeom prst="rect">
                      <a:avLst/>
                    </a:prstGeom>
                  </pic:spPr>
                </pic:pic>
              </a:graphicData>
            </a:graphic>
          </wp:inline>
        </w:drawing>
      </w:r>
    </w:p>
    <w:p w14:paraId="58544439" w14:textId="77777777" w:rsidR="00090B7B" w:rsidRPr="000A0115" w:rsidRDefault="00785A3C">
      <w:pPr>
        <w:spacing w:after="0"/>
        <w:rPr>
          <w:lang w:val="ru-RU"/>
        </w:rPr>
      </w:pPr>
      <w:r w:rsidRPr="000A0115">
        <w:rPr>
          <w:color w:val="000000"/>
          <w:sz w:val="28"/>
          <w:lang w:val="ru-RU"/>
        </w:rPr>
        <w:t xml:space="preserve"> – количество структурных параметров из утвержденного пере</w:t>
      </w:r>
      <w:r w:rsidRPr="000A0115">
        <w:rPr>
          <w:color w:val="000000"/>
          <w:sz w:val="28"/>
          <w:lang w:val="ru-RU"/>
        </w:rPr>
        <w:t>чня;</w:t>
      </w:r>
      <w:r w:rsidRPr="000A0115">
        <w:rPr>
          <w:lang w:val="ru-RU"/>
        </w:rPr>
        <w:br/>
      </w:r>
    </w:p>
    <w:p w14:paraId="33CA32C6" w14:textId="77777777" w:rsidR="00090B7B" w:rsidRPr="000A0115" w:rsidRDefault="00785A3C">
      <w:pPr>
        <w:spacing w:after="0"/>
        <w:jc w:val="both"/>
        <w:rPr>
          <w:lang w:val="ru-RU"/>
        </w:rPr>
      </w:pPr>
      <w:bookmarkStart w:id="954" w:name="z1085"/>
      <w:r w:rsidRPr="000A0115">
        <w:rPr>
          <w:color w:val="000000"/>
          <w:sz w:val="28"/>
          <w:lang w:val="ru-RU"/>
        </w:rPr>
        <w:t xml:space="preserve"> </w:t>
      </w:r>
      <w:r>
        <w:rPr>
          <w:color w:val="000000"/>
          <w:sz w:val="28"/>
        </w:rPr>
        <w:t>     </w:t>
      </w:r>
      <w:r w:rsidRPr="000A0115">
        <w:rPr>
          <w:color w:val="000000"/>
          <w:sz w:val="28"/>
          <w:lang w:val="ru-RU"/>
        </w:rPr>
        <w:t xml:space="preserve"> </w:t>
      </w:r>
    </w:p>
    <w:bookmarkEnd w:id="954"/>
    <w:p w14:paraId="6F0A9744" w14:textId="77777777" w:rsidR="00090B7B" w:rsidRDefault="00785A3C">
      <w:pPr>
        <w:spacing w:after="0"/>
        <w:jc w:val="both"/>
      </w:pPr>
      <w:r>
        <w:rPr>
          <w:noProof/>
        </w:rPr>
        <w:drawing>
          <wp:inline distT="0" distB="0" distL="0" distR="0" wp14:anchorId="2A25CAF9" wp14:editId="06E878E5">
            <wp:extent cx="368300" cy="3048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68300" cy="304800"/>
                    </a:xfrm>
                    <a:prstGeom prst="rect">
                      <a:avLst/>
                    </a:prstGeom>
                  </pic:spPr>
                </pic:pic>
              </a:graphicData>
            </a:graphic>
          </wp:inline>
        </w:drawing>
      </w:r>
    </w:p>
    <w:p w14:paraId="0459F488" w14:textId="77777777" w:rsidR="00090B7B" w:rsidRDefault="00785A3C">
      <w:pPr>
        <w:spacing w:after="0"/>
      </w:pPr>
      <w:r>
        <w:rPr>
          <w:color w:val="000000"/>
          <w:sz w:val="28"/>
        </w:rPr>
        <w:t xml:space="preserve"> – </w:t>
      </w:r>
      <w:proofErr w:type="spellStart"/>
      <w:r>
        <w:rPr>
          <w:color w:val="000000"/>
          <w:sz w:val="28"/>
        </w:rPr>
        <w:t>единичный</w:t>
      </w:r>
      <w:proofErr w:type="spellEnd"/>
      <w:r>
        <w:rPr>
          <w:color w:val="000000"/>
          <w:sz w:val="28"/>
        </w:rPr>
        <w:t xml:space="preserve"> </w:t>
      </w:r>
      <w:proofErr w:type="spellStart"/>
      <w:r>
        <w:rPr>
          <w:color w:val="000000"/>
          <w:sz w:val="28"/>
        </w:rPr>
        <w:t>вектор</w:t>
      </w:r>
      <w:proofErr w:type="spellEnd"/>
      <w:r>
        <w:rPr>
          <w:color w:val="000000"/>
          <w:sz w:val="28"/>
        </w:rPr>
        <w:t xml:space="preserve"> </w:t>
      </w:r>
      <w:proofErr w:type="spellStart"/>
      <w:r>
        <w:rPr>
          <w:color w:val="000000"/>
          <w:sz w:val="28"/>
        </w:rPr>
        <w:t>размерности</w:t>
      </w:r>
      <w:proofErr w:type="spellEnd"/>
      <w:r>
        <w:rPr>
          <w:color w:val="000000"/>
          <w:sz w:val="28"/>
        </w:rPr>
        <w:t xml:space="preserve"> </w:t>
      </w:r>
    </w:p>
    <w:p w14:paraId="0A06BD62" w14:textId="77777777" w:rsidR="00090B7B" w:rsidRDefault="00785A3C">
      <w:pPr>
        <w:spacing w:after="0"/>
        <w:jc w:val="both"/>
      </w:pPr>
      <w:r>
        <w:rPr>
          <w:noProof/>
        </w:rPr>
        <w:drawing>
          <wp:inline distT="0" distB="0" distL="0" distR="0" wp14:anchorId="1F7292C7" wp14:editId="0975AEDE">
            <wp:extent cx="254000" cy="3683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254000" cy="368300"/>
                    </a:xfrm>
                    <a:prstGeom prst="rect">
                      <a:avLst/>
                    </a:prstGeom>
                  </pic:spPr>
                </pic:pic>
              </a:graphicData>
            </a:graphic>
          </wp:inline>
        </w:drawing>
      </w:r>
    </w:p>
    <w:p w14:paraId="3F9C0004" w14:textId="77777777" w:rsidR="00090B7B" w:rsidRPr="000A0115" w:rsidRDefault="00785A3C">
      <w:pPr>
        <w:spacing w:after="0"/>
        <w:rPr>
          <w:lang w:val="ru-RU"/>
        </w:rPr>
      </w:pPr>
      <w:r w:rsidRPr="000A0115">
        <w:rPr>
          <w:color w:val="000000"/>
          <w:sz w:val="28"/>
          <w:lang w:val="ru-RU"/>
        </w:rPr>
        <w:t xml:space="preserve"> .</w:t>
      </w:r>
      <w:r w:rsidRPr="000A0115">
        <w:rPr>
          <w:lang w:val="ru-RU"/>
        </w:rPr>
        <w:br/>
      </w:r>
    </w:p>
    <w:p w14:paraId="5EB961C2" w14:textId="77777777" w:rsidR="00090B7B" w:rsidRPr="000A0115" w:rsidRDefault="00785A3C">
      <w:pPr>
        <w:spacing w:after="0"/>
        <w:jc w:val="both"/>
        <w:rPr>
          <w:lang w:val="ru-RU"/>
        </w:rPr>
      </w:pPr>
      <w:bookmarkStart w:id="955" w:name="z1086"/>
      <w:r>
        <w:rPr>
          <w:color w:val="000000"/>
          <w:sz w:val="28"/>
        </w:rPr>
        <w:t>     </w:t>
      </w:r>
      <w:r w:rsidRPr="000A0115">
        <w:rPr>
          <w:color w:val="000000"/>
          <w:sz w:val="28"/>
          <w:lang w:val="ru-RU"/>
        </w:rPr>
        <w:t xml:space="preserve"> совокупность контролируемых расходов на оказание регулируемой услуги по данным субъектов естественных монополий из утвержденного перечня аналогичных субъектов естественных монополий </w:t>
      </w:r>
      <w:r w:rsidRPr="000A0115">
        <w:rPr>
          <w:color w:val="000000"/>
          <w:sz w:val="28"/>
          <w:lang w:val="ru-RU"/>
        </w:rPr>
        <w:t>представляется в виде матрицы:</w:t>
      </w:r>
    </w:p>
    <w:p w14:paraId="08E8342F" w14:textId="77777777" w:rsidR="00090B7B" w:rsidRPr="000A0115" w:rsidRDefault="00785A3C">
      <w:pPr>
        <w:spacing w:after="0"/>
        <w:jc w:val="both"/>
        <w:rPr>
          <w:lang w:val="ru-RU"/>
        </w:rPr>
      </w:pPr>
      <w:bookmarkStart w:id="956" w:name="z1087"/>
      <w:bookmarkEnd w:id="955"/>
      <w:r w:rsidRPr="000A0115">
        <w:rPr>
          <w:color w:val="000000"/>
          <w:sz w:val="28"/>
          <w:lang w:val="ru-RU"/>
        </w:rPr>
        <w:t xml:space="preserve"> </w:t>
      </w:r>
      <w:r>
        <w:rPr>
          <w:color w:val="000000"/>
          <w:sz w:val="28"/>
        </w:rPr>
        <w:t>     </w:t>
      </w:r>
      <w:r w:rsidRPr="000A0115">
        <w:rPr>
          <w:color w:val="000000"/>
          <w:sz w:val="28"/>
          <w:lang w:val="ru-RU"/>
        </w:rPr>
        <w:t xml:space="preserve"> </w:t>
      </w:r>
    </w:p>
    <w:bookmarkEnd w:id="956"/>
    <w:p w14:paraId="4F26A758" w14:textId="77777777" w:rsidR="00090B7B" w:rsidRDefault="00785A3C">
      <w:pPr>
        <w:spacing w:after="0"/>
        <w:jc w:val="both"/>
      </w:pPr>
      <w:r>
        <w:rPr>
          <w:noProof/>
        </w:rPr>
        <w:drawing>
          <wp:inline distT="0" distB="0" distL="0" distR="0" wp14:anchorId="02C23492" wp14:editId="6F67882C">
            <wp:extent cx="1206500" cy="26035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206500" cy="2603500"/>
                    </a:xfrm>
                    <a:prstGeom prst="rect">
                      <a:avLst/>
                    </a:prstGeom>
                  </pic:spPr>
                </pic:pic>
              </a:graphicData>
            </a:graphic>
          </wp:inline>
        </w:drawing>
      </w:r>
    </w:p>
    <w:p w14:paraId="18EEC49F" w14:textId="77777777" w:rsidR="00090B7B" w:rsidRDefault="00785A3C">
      <w:pPr>
        <w:spacing w:after="0"/>
      </w:pPr>
      <w:r>
        <w:br/>
      </w:r>
    </w:p>
    <w:p w14:paraId="1AF9BF96" w14:textId="77777777" w:rsidR="00090B7B" w:rsidRPr="000A0115" w:rsidRDefault="00785A3C">
      <w:pPr>
        <w:spacing w:after="0"/>
        <w:jc w:val="both"/>
        <w:rPr>
          <w:lang w:val="ru-RU"/>
        </w:rPr>
      </w:pPr>
      <w:bookmarkStart w:id="957" w:name="z1088"/>
      <w:r>
        <w:rPr>
          <w:color w:val="000000"/>
          <w:sz w:val="28"/>
        </w:rPr>
        <w:t>     </w:t>
      </w:r>
      <w:r w:rsidRPr="000A0115">
        <w:rPr>
          <w:color w:val="000000"/>
          <w:sz w:val="28"/>
          <w:lang w:val="ru-RU"/>
        </w:rPr>
        <w:t xml:space="preserve"> где:</w:t>
      </w:r>
    </w:p>
    <w:p w14:paraId="7A379D54" w14:textId="77777777" w:rsidR="00090B7B" w:rsidRPr="000A0115" w:rsidRDefault="00785A3C">
      <w:pPr>
        <w:spacing w:after="0"/>
        <w:jc w:val="both"/>
        <w:rPr>
          <w:lang w:val="ru-RU"/>
        </w:rPr>
      </w:pPr>
      <w:bookmarkStart w:id="958" w:name="z1089"/>
      <w:bookmarkEnd w:id="957"/>
      <w:r>
        <w:rPr>
          <w:color w:val="000000"/>
          <w:sz w:val="28"/>
        </w:rPr>
        <w:t>     </w:t>
      </w:r>
      <w:r w:rsidRPr="000A0115">
        <w:rPr>
          <w:color w:val="000000"/>
          <w:sz w:val="28"/>
          <w:lang w:val="ru-RU"/>
        </w:rPr>
        <w:t xml:space="preserve"> </w:t>
      </w:r>
      <w:r>
        <w:rPr>
          <w:color w:val="000000"/>
          <w:sz w:val="28"/>
        </w:rPr>
        <w:t>Y</w:t>
      </w:r>
      <w:r w:rsidRPr="000A0115">
        <w:rPr>
          <w:color w:val="000000"/>
          <w:sz w:val="28"/>
          <w:lang w:val="ru-RU"/>
        </w:rPr>
        <w:t xml:space="preserve"> – матрица логарифмированных реальных контролируемых расходов на оказание регулируемой услуги.</w:t>
      </w:r>
    </w:p>
    <w:p w14:paraId="429B966D" w14:textId="77777777" w:rsidR="00090B7B" w:rsidRPr="000A0115" w:rsidRDefault="00785A3C">
      <w:pPr>
        <w:spacing w:after="0"/>
        <w:jc w:val="both"/>
        <w:rPr>
          <w:lang w:val="ru-RU"/>
        </w:rPr>
      </w:pPr>
      <w:bookmarkStart w:id="959" w:name="z1090"/>
      <w:bookmarkEnd w:id="958"/>
      <w:r>
        <w:rPr>
          <w:color w:val="000000"/>
          <w:sz w:val="28"/>
        </w:rPr>
        <w:lastRenderedPageBreak/>
        <w:t>     </w:t>
      </w:r>
      <w:r w:rsidRPr="000A0115">
        <w:rPr>
          <w:color w:val="000000"/>
          <w:sz w:val="28"/>
          <w:lang w:val="ru-RU"/>
        </w:rPr>
        <w:t xml:space="preserve"> из регрессии (зависимости между контролируемыми расходами субъектов естественных монополий, пр</w:t>
      </w:r>
      <w:r w:rsidRPr="000A0115">
        <w:rPr>
          <w:color w:val="000000"/>
          <w:sz w:val="28"/>
          <w:lang w:val="ru-RU"/>
        </w:rPr>
        <w:t>едоставляющих регулируемую услугу, (</w:t>
      </w:r>
      <w:r>
        <w:rPr>
          <w:color w:val="000000"/>
          <w:sz w:val="28"/>
        </w:rPr>
        <w:t>Y</w:t>
      </w:r>
      <w:r w:rsidRPr="000A0115">
        <w:rPr>
          <w:color w:val="000000"/>
          <w:sz w:val="28"/>
          <w:lang w:val="ru-RU"/>
        </w:rPr>
        <w:t>) и структурными параметрами (</w:t>
      </w:r>
      <w:r>
        <w:rPr>
          <w:color w:val="000000"/>
          <w:sz w:val="28"/>
        </w:rPr>
        <w:t>X</w:t>
      </w:r>
      <w:r w:rsidRPr="000A0115">
        <w:rPr>
          <w:color w:val="000000"/>
          <w:sz w:val="28"/>
          <w:lang w:val="ru-RU"/>
        </w:rPr>
        <w:t>))</w:t>
      </w:r>
    </w:p>
    <w:p w14:paraId="65E6B7A0" w14:textId="77777777" w:rsidR="00090B7B" w:rsidRDefault="00785A3C">
      <w:pPr>
        <w:spacing w:after="0"/>
        <w:jc w:val="both"/>
      </w:pPr>
      <w:bookmarkStart w:id="960" w:name="z1091"/>
      <w:bookmarkEnd w:id="959"/>
      <w:r w:rsidRPr="000A0115">
        <w:rPr>
          <w:color w:val="000000"/>
          <w:sz w:val="28"/>
          <w:lang w:val="ru-RU"/>
        </w:rPr>
        <w:t xml:space="preserve"> </w:t>
      </w:r>
      <w:r>
        <w:rPr>
          <w:color w:val="000000"/>
          <w:sz w:val="28"/>
        </w:rPr>
        <w:t>     </w:t>
      </w:r>
      <w:r w:rsidRPr="000A0115">
        <w:rPr>
          <w:color w:val="000000"/>
          <w:sz w:val="28"/>
          <w:lang w:val="ru-RU"/>
        </w:rPr>
        <w:t xml:space="preserve"> </w:t>
      </w:r>
      <w:proofErr w:type="spellStart"/>
      <w:r>
        <w:rPr>
          <w:color w:val="000000"/>
          <w:sz w:val="28"/>
        </w:rPr>
        <w:t>или</w:t>
      </w:r>
      <w:proofErr w:type="spellEnd"/>
      <w:r>
        <w:rPr>
          <w:color w:val="000000"/>
          <w:sz w:val="28"/>
        </w:rPr>
        <w:t xml:space="preserve"> в </w:t>
      </w:r>
      <w:proofErr w:type="spellStart"/>
      <w:r>
        <w:rPr>
          <w:color w:val="000000"/>
          <w:sz w:val="28"/>
        </w:rPr>
        <w:t>матричном</w:t>
      </w:r>
      <w:proofErr w:type="spellEnd"/>
      <w:r>
        <w:rPr>
          <w:color w:val="000000"/>
          <w:sz w:val="28"/>
        </w:rPr>
        <w:t xml:space="preserve"> </w:t>
      </w:r>
      <w:proofErr w:type="spellStart"/>
      <w:r>
        <w:rPr>
          <w:color w:val="000000"/>
          <w:sz w:val="28"/>
        </w:rPr>
        <w:t>виде</w:t>
      </w:r>
      <w:proofErr w:type="spellEnd"/>
      <w:r>
        <w:rPr>
          <w:color w:val="000000"/>
          <w:sz w:val="28"/>
        </w:rPr>
        <w:t xml:space="preserve"> </w:t>
      </w:r>
    </w:p>
    <w:bookmarkEnd w:id="960"/>
    <w:p w14:paraId="5F1F61C5" w14:textId="77777777" w:rsidR="00090B7B" w:rsidRDefault="00785A3C">
      <w:pPr>
        <w:spacing w:after="0"/>
        <w:jc w:val="both"/>
      </w:pPr>
      <w:r>
        <w:rPr>
          <w:noProof/>
        </w:rPr>
        <w:drawing>
          <wp:inline distT="0" distB="0" distL="0" distR="0" wp14:anchorId="71DFF698" wp14:editId="38042AAB">
            <wp:extent cx="2032000" cy="5461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032000" cy="546100"/>
                    </a:xfrm>
                    <a:prstGeom prst="rect">
                      <a:avLst/>
                    </a:prstGeom>
                  </pic:spPr>
                </pic:pic>
              </a:graphicData>
            </a:graphic>
          </wp:inline>
        </w:drawing>
      </w:r>
    </w:p>
    <w:p w14:paraId="51F6AAF1" w14:textId="77777777" w:rsidR="00090B7B" w:rsidRDefault="00785A3C">
      <w:pPr>
        <w:spacing w:after="0"/>
      </w:pPr>
      <w:r>
        <w:br/>
      </w:r>
    </w:p>
    <w:p w14:paraId="7F08BA5C" w14:textId="77777777" w:rsidR="00090B7B" w:rsidRDefault="00785A3C">
      <w:pPr>
        <w:spacing w:after="0"/>
        <w:jc w:val="both"/>
      </w:pPr>
      <w:bookmarkStart w:id="961" w:name="z1092"/>
      <w:r>
        <w:rPr>
          <w:color w:val="000000"/>
          <w:sz w:val="28"/>
        </w:rPr>
        <w:t xml:space="preserve">      </w:t>
      </w:r>
      <w:proofErr w:type="spellStart"/>
      <w:r>
        <w:rPr>
          <w:color w:val="000000"/>
          <w:sz w:val="28"/>
        </w:rPr>
        <w:t>где</w:t>
      </w:r>
      <w:proofErr w:type="spellEnd"/>
      <w:r>
        <w:rPr>
          <w:color w:val="000000"/>
          <w:sz w:val="28"/>
        </w:rPr>
        <w:t>:</w:t>
      </w:r>
    </w:p>
    <w:p w14:paraId="0CE26152" w14:textId="77777777" w:rsidR="00090B7B" w:rsidRDefault="00785A3C">
      <w:pPr>
        <w:spacing w:after="0"/>
        <w:jc w:val="both"/>
      </w:pPr>
      <w:bookmarkStart w:id="962" w:name="z1093"/>
      <w:bookmarkEnd w:id="961"/>
      <w:r>
        <w:rPr>
          <w:color w:val="000000"/>
          <w:sz w:val="28"/>
        </w:rPr>
        <w:t xml:space="preserve">       </w:t>
      </w:r>
    </w:p>
    <w:bookmarkEnd w:id="962"/>
    <w:p w14:paraId="63BC510B" w14:textId="77777777" w:rsidR="00090B7B" w:rsidRDefault="00785A3C">
      <w:pPr>
        <w:spacing w:after="0"/>
        <w:jc w:val="both"/>
      </w:pPr>
      <w:r>
        <w:rPr>
          <w:noProof/>
        </w:rPr>
        <w:drawing>
          <wp:inline distT="0" distB="0" distL="0" distR="0" wp14:anchorId="12E5A8EE" wp14:editId="0F8E7EE4">
            <wp:extent cx="330200" cy="3175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30200" cy="317500"/>
                    </a:xfrm>
                    <a:prstGeom prst="rect">
                      <a:avLst/>
                    </a:prstGeom>
                  </pic:spPr>
                </pic:pic>
              </a:graphicData>
            </a:graphic>
          </wp:inline>
        </w:drawing>
      </w:r>
    </w:p>
    <w:p w14:paraId="4A7DED0F" w14:textId="77777777" w:rsidR="00090B7B" w:rsidRPr="000A0115" w:rsidRDefault="00785A3C">
      <w:pPr>
        <w:spacing w:after="0"/>
        <w:rPr>
          <w:lang w:val="ru-RU"/>
        </w:rPr>
      </w:pPr>
      <w:r w:rsidRPr="000A0115">
        <w:rPr>
          <w:color w:val="000000"/>
          <w:sz w:val="28"/>
          <w:lang w:val="ru-RU"/>
        </w:rPr>
        <w:t xml:space="preserve"> – статистический показатель "ошибка оценки регрессии" для субъекта естественной монополии </w:t>
      </w:r>
      <w:proofErr w:type="spellStart"/>
      <w:r>
        <w:rPr>
          <w:color w:val="000000"/>
          <w:sz w:val="28"/>
        </w:rPr>
        <w:t>i</w:t>
      </w:r>
      <w:proofErr w:type="spellEnd"/>
      <w:r w:rsidRPr="000A0115">
        <w:rPr>
          <w:color w:val="000000"/>
          <w:sz w:val="28"/>
          <w:lang w:val="ru-RU"/>
        </w:rPr>
        <w:t xml:space="preserve"> в году </w:t>
      </w:r>
      <w:r>
        <w:rPr>
          <w:color w:val="000000"/>
          <w:sz w:val="28"/>
        </w:rPr>
        <w:t>t</w:t>
      </w:r>
      <w:r w:rsidRPr="000A0115">
        <w:rPr>
          <w:color w:val="000000"/>
          <w:sz w:val="28"/>
          <w:lang w:val="ru-RU"/>
        </w:rPr>
        <w:t>, с математическим ожиданием р</w:t>
      </w:r>
      <w:r w:rsidRPr="000A0115">
        <w:rPr>
          <w:color w:val="000000"/>
          <w:sz w:val="28"/>
          <w:lang w:val="ru-RU"/>
        </w:rPr>
        <w:t>авным нулю и одинаковой дисперсией;</w:t>
      </w:r>
      <w:r w:rsidRPr="000A0115">
        <w:rPr>
          <w:lang w:val="ru-RU"/>
        </w:rPr>
        <w:br/>
      </w:r>
    </w:p>
    <w:p w14:paraId="5BFC3F06" w14:textId="77777777" w:rsidR="00090B7B" w:rsidRPr="000A0115" w:rsidRDefault="00785A3C">
      <w:pPr>
        <w:spacing w:after="0"/>
        <w:jc w:val="both"/>
        <w:rPr>
          <w:lang w:val="ru-RU"/>
        </w:rPr>
      </w:pPr>
      <w:bookmarkStart w:id="963" w:name="z1094"/>
      <w:r w:rsidRPr="000A0115">
        <w:rPr>
          <w:color w:val="000000"/>
          <w:sz w:val="28"/>
          <w:lang w:val="ru-RU"/>
        </w:rPr>
        <w:t xml:space="preserve"> </w:t>
      </w:r>
      <w:r>
        <w:rPr>
          <w:color w:val="000000"/>
          <w:sz w:val="28"/>
        </w:rPr>
        <w:t>     </w:t>
      </w:r>
      <w:r w:rsidRPr="000A0115">
        <w:rPr>
          <w:color w:val="000000"/>
          <w:sz w:val="28"/>
          <w:lang w:val="ru-RU"/>
        </w:rPr>
        <w:t xml:space="preserve"> </w:t>
      </w:r>
    </w:p>
    <w:bookmarkEnd w:id="963"/>
    <w:p w14:paraId="770ABC91" w14:textId="77777777" w:rsidR="00090B7B" w:rsidRDefault="00785A3C">
      <w:pPr>
        <w:spacing w:after="0"/>
        <w:jc w:val="both"/>
      </w:pPr>
      <w:r>
        <w:rPr>
          <w:noProof/>
        </w:rPr>
        <w:drawing>
          <wp:inline distT="0" distB="0" distL="0" distR="0" wp14:anchorId="68A6AECB" wp14:editId="5D8C83E7">
            <wp:extent cx="1752600" cy="3048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1752600" cy="304800"/>
                    </a:xfrm>
                    <a:prstGeom prst="rect">
                      <a:avLst/>
                    </a:prstGeom>
                  </pic:spPr>
                </pic:pic>
              </a:graphicData>
            </a:graphic>
          </wp:inline>
        </w:drawing>
      </w:r>
    </w:p>
    <w:p w14:paraId="71F0FC63" w14:textId="77777777" w:rsidR="00090B7B" w:rsidRPr="000A0115" w:rsidRDefault="00785A3C">
      <w:pPr>
        <w:spacing w:after="0"/>
        <w:rPr>
          <w:lang w:val="ru-RU"/>
        </w:rPr>
      </w:pPr>
      <w:r w:rsidRPr="000A0115">
        <w:rPr>
          <w:color w:val="000000"/>
          <w:sz w:val="28"/>
          <w:lang w:val="ru-RU"/>
        </w:rPr>
        <w:t xml:space="preserve"> – вектор коэффициентов регрессии, определяющих связь контролируемых расходов </w:t>
      </w:r>
      <w:r>
        <w:rPr>
          <w:color w:val="000000"/>
          <w:sz w:val="28"/>
        </w:rPr>
        <w:t>Y</w:t>
      </w:r>
      <w:r w:rsidRPr="000A0115">
        <w:rPr>
          <w:color w:val="000000"/>
          <w:sz w:val="28"/>
          <w:lang w:val="ru-RU"/>
        </w:rPr>
        <w:t xml:space="preserve"> с каждым из структурных параметров Х</w:t>
      </w:r>
      <w:r>
        <w:rPr>
          <w:color w:val="000000"/>
          <w:sz w:val="28"/>
        </w:rPr>
        <w:t>s</w:t>
      </w:r>
      <w:r w:rsidRPr="000A0115">
        <w:rPr>
          <w:color w:val="000000"/>
          <w:sz w:val="28"/>
          <w:lang w:val="ru-RU"/>
        </w:rPr>
        <w:t xml:space="preserve"> методом наименьших квадратов рассчитывает значения следующих статистических показателей оце</w:t>
      </w:r>
      <w:r w:rsidRPr="000A0115">
        <w:rPr>
          <w:color w:val="000000"/>
          <w:sz w:val="28"/>
          <w:lang w:val="ru-RU"/>
        </w:rPr>
        <w:t xml:space="preserve">нки вектора коэффициентов регрессии </w:t>
      </w:r>
      <w:r>
        <w:rPr>
          <w:color w:val="000000"/>
          <w:sz w:val="28"/>
        </w:rPr>
        <w:t>a</w:t>
      </w:r>
      <w:r w:rsidRPr="000A0115">
        <w:rPr>
          <w:color w:val="000000"/>
          <w:sz w:val="28"/>
          <w:lang w:val="ru-RU"/>
        </w:rPr>
        <w:t xml:space="preserve"> = (</w:t>
      </w:r>
      <w:r>
        <w:rPr>
          <w:color w:val="000000"/>
          <w:sz w:val="28"/>
        </w:rPr>
        <w:t>a</w:t>
      </w:r>
      <w:r w:rsidRPr="000A0115">
        <w:rPr>
          <w:color w:val="000000"/>
          <w:sz w:val="28"/>
          <w:lang w:val="ru-RU"/>
        </w:rPr>
        <w:t xml:space="preserve">1, ..., </w:t>
      </w:r>
      <w:r>
        <w:rPr>
          <w:color w:val="000000"/>
          <w:sz w:val="28"/>
        </w:rPr>
        <w:t>as</w:t>
      </w:r>
      <w:r w:rsidRPr="000A0115">
        <w:rPr>
          <w:color w:val="000000"/>
          <w:sz w:val="28"/>
          <w:lang w:val="ru-RU"/>
        </w:rPr>
        <w:t>)' в разрезе структурных параметров по следующей формуле:</w:t>
      </w:r>
      <w:r w:rsidRPr="000A0115">
        <w:rPr>
          <w:lang w:val="ru-RU"/>
        </w:rPr>
        <w:br/>
      </w:r>
    </w:p>
    <w:p w14:paraId="450F4997" w14:textId="77777777" w:rsidR="00090B7B" w:rsidRPr="000A0115" w:rsidRDefault="00785A3C">
      <w:pPr>
        <w:spacing w:after="0"/>
        <w:jc w:val="both"/>
        <w:rPr>
          <w:lang w:val="ru-RU"/>
        </w:rPr>
      </w:pPr>
      <w:bookmarkStart w:id="964" w:name="z1095"/>
      <w:r w:rsidRPr="000A0115">
        <w:rPr>
          <w:color w:val="000000"/>
          <w:sz w:val="28"/>
          <w:lang w:val="ru-RU"/>
        </w:rPr>
        <w:t xml:space="preserve"> </w:t>
      </w:r>
      <w:r>
        <w:rPr>
          <w:color w:val="000000"/>
          <w:sz w:val="28"/>
        </w:rPr>
        <w:t>     </w:t>
      </w:r>
      <w:r w:rsidRPr="000A0115">
        <w:rPr>
          <w:color w:val="000000"/>
          <w:sz w:val="28"/>
          <w:lang w:val="ru-RU"/>
        </w:rPr>
        <w:t xml:space="preserve"> </w:t>
      </w:r>
    </w:p>
    <w:bookmarkEnd w:id="964"/>
    <w:p w14:paraId="768707C9" w14:textId="77777777" w:rsidR="00090B7B" w:rsidRDefault="00785A3C">
      <w:pPr>
        <w:spacing w:after="0"/>
        <w:jc w:val="both"/>
      </w:pPr>
      <w:r>
        <w:rPr>
          <w:noProof/>
        </w:rPr>
        <w:drawing>
          <wp:inline distT="0" distB="0" distL="0" distR="0" wp14:anchorId="72AD0CCE" wp14:editId="73D13D82">
            <wp:extent cx="1752600" cy="3302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752600" cy="330200"/>
                    </a:xfrm>
                    <a:prstGeom prst="rect">
                      <a:avLst/>
                    </a:prstGeom>
                  </pic:spPr>
                </pic:pic>
              </a:graphicData>
            </a:graphic>
          </wp:inline>
        </w:drawing>
      </w:r>
    </w:p>
    <w:p w14:paraId="3542935F" w14:textId="77777777" w:rsidR="00090B7B" w:rsidRDefault="00785A3C">
      <w:pPr>
        <w:spacing w:after="0"/>
      </w:pPr>
      <w:r>
        <w:br/>
      </w:r>
    </w:p>
    <w:p w14:paraId="561C65F9" w14:textId="77777777" w:rsidR="00090B7B" w:rsidRPr="000A0115" w:rsidRDefault="00785A3C">
      <w:pPr>
        <w:spacing w:after="0"/>
        <w:jc w:val="both"/>
        <w:rPr>
          <w:lang w:val="ru-RU"/>
        </w:rPr>
      </w:pPr>
      <w:bookmarkStart w:id="965" w:name="z1096"/>
      <w:r>
        <w:rPr>
          <w:color w:val="000000"/>
          <w:sz w:val="28"/>
        </w:rPr>
        <w:t>     </w:t>
      </w:r>
      <w:r w:rsidRPr="000A0115">
        <w:rPr>
          <w:color w:val="000000"/>
          <w:sz w:val="28"/>
          <w:lang w:val="ru-RU"/>
        </w:rPr>
        <w:t xml:space="preserve"> с использованием оцененных в соответствии с настоящим пунктом коэффициентов модели для каждого субъекта </w:t>
      </w:r>
      <w:proofErr w:type="spellStart"/>
      <w:r>
        <w:rPr>
          <w:color w:val="000000"/>
          <w:sz w:val="28"/>
        </w:rPr>
        <w:t>i</w:t>
      </w:r>
      <w:proofErr w:type="spellEnd"/>
      <w:r w:rsidRPr="000A0115">
        <w:rPr>
          <w:color w:val="000000"/>
          <w:sz w:val="28"/>
          <w:lang w:val="ru-RU"/>
        </w:rPr>
        <w:t xml:space="preserve"> и года </w:t>
      </w:r>
      <w:r>
        <w:rPr>
          <w:color w:val="000000"/>
          <w:sz w:val="28"/>
        </w:rPr>
        <w:t>t</w:t>
      </w:r>
      <w:r w:rsidRPr="000A0115">
        <w:rPr>
          <w:color w:val="000000"/>
          <w:sz w:val="28"/>
          <w:lang w:val="ru-RU"/>
        </w:rPr>
        <w:t xml:space="preserve"> рассчитывает</w:t>
      </w:r>
      <w:r w:rsidRPr="000A0115">
        <w:rPr>
          <w:color w:val="000000"/>
          <w:sz w:val="28"/>
          <w:lang w:val="ru-RU"/>
        </w:rPr>
        <w:t xml:space="preserve"> расчетные остатки по следующей формуле:</w:t>
      </w:r>
    </w:p>
    <w:p w14:paraId="1A80DFB8" w14:textId="77777777" w:rsidR="00090B7B" w:rsidRPr="000A0115" w:rsidRDefault="00785A3C">
      <w:pPr>
        <w:spacing w:after="0"/>
        <w:jc w:val="both"/>
        <w:rPr>
          <w:lang w:val="ru-RU"/>
        </w:rPr>
      </w:pPr>
      <w:bookmarkStart w:id="966" w:name="z1097"/>
      <w:bookmarkEnd w:id="965"/>
      <w:r w:rsidRPr="000A0115">
        <w:rPr>
          <w:color w:val="000000"/>
          <w:sz w:val="28"/>
          <w:lang w:val="ru-RU"/>
        </w:rPr>
        <w:t xml:space="preserve"> </w:t>
      </w:r>
      <w:r>
        <w:rPr>
          <w:color w:val="000000"/>
          <w:sz w:val="28"/>
        </w:rPr>
        <w:t>     </w:t>
      </w:r>
      <w:r w:rsidRPr="000A0115">
        <w:rPr>
          <w:color w:val="000000"/>
          <w:sz w:val="28"/>
          <w:lang w:val="ru-RU"/>
        </w:rPr>
        <w:t xml:space="preserve"> </w:t>
      </w:r>
    </w:p>
    <w:bookmarkEnd w:id="966"/>
    <w:p w14:paraId="5D135CA6" w14:textId="77777777" w:rsidR="00090B7B" w:rsidRDefault="00785A3C">
      <w:pPr>
        <w:spacing w:after="0"/>
        <w:jc w:val="both"/>
      </w:pPr>
      <w:r>
        <w:rPr>
          <w:noProof/>
        </w:rPr>
        <w:drawing>
          <wp:inline distT="0" distB="0" distL="0" distR="0" wp14:anchorId="3D319C0A" wp14:editId="333BF031">
            <wp:extent cx="4267200" cy="3302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4267200" cy="330200"/>
                    </a:xfrm>
                    <a:prstGeom prst="rect">
                      <a:avLst/>
                    </a:prstGeom>
                  </pic:spPr>
                </pic:pic>
              </a:graphicData>
            </a:graphic>
          </wp:inline>
        </w:drawing>
      </w:r>
    </w:p>
    <w:p w14:paraId="4AD63F18" w14:textId="77777777" w:rsidR="00090B7B" w:rsidRDefault="00785A3C">
      <w:pPr>
        <w:spacing w:after="0"/>
      </w:pPr>
      <w:r>
        <w:br/>
      </w:r>
    </w:p>
    <w:p w14:paraId="183F600D" w14:textId="77777777" w:rsidR="00090B7B" w:rsidRDefault="00785A3C">
      <w:pPr>
        <w:spacing w:after="0"/>
        <w:jc w:val="both"/>
      </w:pPr>
      <w:bookmarkStart w:id="967" w:name="z1098"/>
      <w:r>
        <w:rPr>
          <w:color w:val="000000"/>
          <w:sz w:val="28"/>
        </w:rPr>
        <w:t xml:space="preserve">       </w:t>
      </w:r>
      <w:proofErr w:type="spellStart"/>
      <w:r>
        <w:rPr>
          <w:color w:val="000000"/>
          <w:sz w:val="28"/>
        </w:rPr>
        <w:t>или</w:t>
      </w:r>
      <w:proofErr w:type="spellEnd"/>
      <w:r>
        <w:rPr>
          <w:color w:val="000000"/>
          <w:sz w:val="28"/>
        </w:rPr>
        <w:t xml:space="preserve"> в </w:t>
      </w:r>
      <w:proofErr w:type="spellStart"/>
      <w:r>
        <w:rPr>
          <w:color w:val="000000"/>
          <w:sz w:val="28"/>
        </w:rPr>
        <w:t>матричном</w:t>
      </w:r>
      <w:proofErr w:type="spellEnd"/>
      <w:r>
        <w:rPr>
          <w:color w:val="000000"/>
          <w:sz w:val="28"/>
        </w:rPr>
        <w:t xml:space="preserve"> </w:t>
      </w:r>
      <w:proofErr w:type="spellStart"/>
      <w:r>
        <w:rPr>
          <w:color w:val="000000"/>
          <w:sz w:val="28"/>
        </w:rPr>
        <w:t>виде</w:t>
      </w:r>
      <w:proofErr w:type="spellEnd"/>
      <w:r>
        <w:rPr>
          <w:color w:val="000000"/>
          <w:sz w:val="28"/>
        </w:rPr>
        <w:t xml:space="preserve"> </w:t>
      </w:r>
    </w:p>
    <w:bookmarkEnd w:id="967"/>
    <w:p w14:paraId="52548E84" w14:textId="77777777" w:rsidR="00090B7B" w:rsidRDefault="00785A3C">
      <w:pPr>
        <w:spacing w:after="0"/>
        <w:jc w:val="both"/>
      </w:pPr>
      <w:r>
        <w:rPr>
          <w:noProof/>
        </w:rPr>
        <w:drawing>
          <wp:inline distT="0" distB="0" distL="0" distR="0" wp14:anchorId="1D7A695C" wp14:editId="7C28B4ED">
            <wp:extent cx="1295400" cy="2159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295400" cy="215900"/>
                    </a:xfrm>
                    <a:prstGeom prst="rect">
                      <a:avLst/>
                    </a:prstGeom>
                  </pic:spPr>
                </pic:pic>
              </a:graphicData>
            </a:graphic>
          </wp:inline>
        </w:drawing>
      </w:r>
    </w:p>
    <w:p w14:paraId="10EC35D9" w14:textId="77777777" w:rsidR="00090B7B" w:rsidRDefault="00785A3C">
      <w:pPr>
        <w:spacing w:after="0"/>
      </w:pPr>
      <w:r>
        <w:lastRenderedPageBreak/>
        <w:br/>
      </w:r>
    </w:p>
    <w:p w14:paraId="50DA7BC8" w14:textId="77777777" w:rsidR="00090B7B" w:rsidRPr="000A0115" w:rsidRDefault="00785A3C">
      <w:pPr>
        <w:spacing w:after="0"/>
        <w:jc w:val="both"/>
        <w:rPr>
          <w:lang w:val="ru-RU"/>
        </w:rPr>
      </w:pPr>
      <w:bookmarkStart w:id="968" w:name="z1099"/>
      <w:r>
        <w:rPr>
          <w:color w:val="000000"/>
          <w:sz w:val="28"/>
        </w:rPr>
        <w:t>     </w:t>
      </w:r>
      <w:r w:rsidRPr="000A0115">
        <w:rPr>
          <w:color w:val="000000"/>
          <w:sz w:val="28"/>
          <w:lang w:val="ru-RU"/>
        </w:rPr>
        <w:t xml:space="preserve"> где:</w:t>
      </w:r>
    </w:p>
    <w:p w14:paraId="68CB791A" w14:textId="77777777" w:rsidR="00090B7B" w:rsidRPr="000A0115" w:rsidRDefault="00785A3C">
      <w:pPr>
        <w:spacing w:after="0"/>
        <w:jc w:val="both"/>
        <w:rPr>
          <w:lang w:val="ru-RU"/>
        </w:rPr>
      </w:pPr>
      <w:bookmarkStart w:id="969" w:name="z1100"/>
      <w:bookmarkEnd w:id="968"/>
      <w:r>
        <w:rPr>
          <w:color w:val="000000"/>
          <w:sz w:val="28"/>
        </w:rPr>
        <w:t>     </w:t>
      </w:r>
      <w:r w:rsidRPr="000A0115">
        <w:rPr>
          <w:color w:val="000000"/>
          <w:sz w:val="28"/>
          <w:lang w:val="ru-RU"/>
        </w:rPr>
        <w:t xml:space="preserve"> </w:t>
      </w:r>
      <w:r>
        <w:rPr>
          <w:color w:val="000000"/>
          <w:sz w:val="28"/>
        </w:rPr>
        <w:t>e</w:t>
      </w:r>
      <w:r w:rsidRPr="000A0115">
        <w:rPr>
          <w:color w:val="000000"/>
          <w:sz w:val="28"/>
          <w:lang w:val="ru-RU"/>
        </w:rPr>
        <w:t xml:space="preserve"> расч – расчетные остатки с использованием оцененных в соответствии настоящим пунктом коэффициентов модели для каждого субъекта естественной </w:t>
      </w:r>
      <w:r w:rsidRPr="000A0115">
        <w:rPr>
          <w:color w:val="000000"/>
          <w:sz w:val="28"/>
          <w:lang w:val="ru-RU"/>
        </w:rPr>
        <w:t xml:space="preserve">монополии </w:t>
      </w:r>
      <w:proofErr w:type="spellStart"/>
      <w:r>
        <w:rPr>
          <w:color w:val="000000"/>
          <w:sz w:val="28"/>
        </w:rPr>
        <w:t>i</w:t>
      </w:r>
      <w:proofErr w:type="spellEnd"/>
      <w:r w:rsidRPr="000A0115">
        <w:rPr>
          <w:color w:val="000000"/>
          <w:sz w:val="28"/>
          <w:lang w:val="ru-RU"/>
        </w:rPr>
        <w:t xml:space="preserve"> и года </w:t>
      </w:r>
      <w:r>
        <w:rPr>
          <w:color w:val="000000"/>
          <w:sz w:val="28"/>
        </w:rPr>
        <w:t>t</w:t>
      </w:r>
      <w:r w:rsidRPr="000A0115">
        <w:rPr>
          <w:color w:val="000000"/>
          <w:sz w:val="28"/>
          <w:lang w:val="ru-RU"/>
        </w:rPr>
        <w:t>;</w:t>
      </w:r>
    </w:p>
    <w:p w14:paraId="60F1C54B" w14:textId="77777777" w:rsidR="00090B7B" w:rsidRPr="000A0115" w:rsidRDefault="00785A3C">
      <w:pPr>
        <w:spacing w:after="0"/>
        <w:jc w:val="both"/>
        <w:rPr>
          <w:lang w:val="ru-RU"/>
        </w:rPr>
      </w:pPr>
      <w:bookmarkStart w:id="970" w:name="z1101"/>
      <w:bookmarkEnd w:id="969"/>
      <w:r>
        <w:rPr>
          <w:color w:val="000000"/>
          <w:sz w:val="28"/>
        </w:rPr>
        <w:t>     </w:t>
      </w:r>
      <w:r w:rsidRPr="000A0115">
        <w:rPr>
          <w:color w:val="000000"/>
          <w:sz w:val="28"/>
          <w:lang w:val="ru-RU"/>
        </w:rPr>
        <w:t xml:space="preserve"> для каждого субъекта естественной монополии </w:t>
      </w:r>
      <w:proofErr w:type="spellStart"/>
      <w:r>
        <w:rPr>
          <w:color w:val="000000"/>
          <w:sz w:val="28"/>
        </w:rPr>
        <w:t>i</w:t>
      </w:r>
      <w:proofErr w:type="spellEnd"/>
      <w:r w:rsidRPr="000A0115">
        <w:rPr>
          <w:color w:val="000000"/>
          <w:sz w:val="28"/>
          <w:lang w:val="ru-RU"/>
        </w:rPr>
        <w:t xml:space="preserve"> рассчитывает среднее арифметическое по годам остатков:</w:t>
      </w:r>
    </w:p>
    <w:p w14:paraId="362AA8D6" w14:textId="77777777" w:rsidR="00090B7B" w:rsidRPr="000A0115" w:rsidRDefault="00785A3C">
      <w:pPr>
        <w:spacing w:after="0"/>
        <w:jc w:val="both"/>
        <w:rPr>
          <w:lang w:val="ru-RU"/>
        </w:rPr>
      </w:pPr>
      <w:bookmarkStart w:id="971" w:name="z1102"/>
      <w:bookmarkEnd w:id="970"/>
      <w:r w:rsidRPr="000A0115">
        <w:rPr>
          <w:color w:val="000000"/>
          <w:sz w:val="28"/>
          <w:lang w:val="ru-RU"/>
        </w:rPr>
        <w:t xml:space="preserve"> </w:t>
      </w:r>
      <w:r>
        <w:rPr>
          <w:color w:val="000000"/>
          <w:sz w:val="28"/>
        </w:rPr>
        <w:t>     </w:t>
      </w:r>
      <w:r w:rsidRPr="000A0115">
        <w:rPr>
          <w:color w:val="000000"/>
          <w:sz w:val="28"/>
          <w:lang w:val="ru-RU"/>
        </w:rPr>
        <w:t xml:space="preserve"> </w:t>
      </w:r>
    </w:p>
    <w:bookmarkEnd w:id="971"/>
    <w:p w14:paraId="1D9BE460" w14:textId="77777777" w:rsidR="00090B7B" w:rsidRDefault="00785A3C">
      <w:pPr>
        <w:spacing w:after="0"/>
        <w:jc w:val="both"/>
      </w:pPr>
      <w:r>
        <w:rPr>
          <w:noProof/>
        </w:rPr>
        <w:drawing>
          <wp:inline distT="0" distB="0" distL="0" distR="0" wp14:anchorId="40B1E561" wp14:editId="03B988B1">
            <wp:extent cx="1409700" cy="8509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409700" cy="850900"/>
                    </a:xfrm>
                    <a:prstGeom prst="rect">
                      <a:avLst/>
                    </a:prstGeom>
                  </pic:spPr>
                </pic:pic>
              </a:graphicData>
            </a:graphic>
          </wp:inline>
        </w:drawing>
      </w:r>
    </w:p>
    <w:p w14:paraId="0094E70F" w14:textId="77777777" w:rsidR="00090B7B" w:rsidRDefault="00785A3C">
      <w:pPr>
        <w:spacing w:after="0"/>
      </w:pPr>
      <w:r>
        <w:br/>
      </w:r>
    </w:p>
    <w:p w14:paraId="6B70D60E" w14:textId="77777777" w:rsidR="00090B7B" w:rsidRPr="000A0115" w:rsidRDefault="00785A3C">
      <w:pPr>
        <w:spacing w:after="0"/>
        <w:jc w:val="both"/>
        <w:rPr>
          <w:lang w:val="ru-RU"/>
        </w:rPr>
      </w:pPr>
      <w:bookmarkStart w:id="972" w:name="z1103"/>
      <w:r>
        <w:rPr>
          <w:color w:val="000000"/>
          <w:sz w:val="28"/>
        </w:rPr>
        <w:t>     </w:t>
      </w:r>
      <w:r w:rsidRPr="000A0115">
        <w:rPr>
          <w:color w:val="000000"/>
          <w:sz w:val="28"/>
          <w:lang w:val="ru-RU"/>
        </w:rPr>
        <w:t xml:space="preserve"> выбирает наименьший по значениям всех субъектов естественных монополий остаток, прибавляет его к </w:t>
      </w:r>
      <w:r w:rsidRPr="000A0115">
        <w:rPr>
          <w:color w:val="000000"/>
          <w:sz w:val="28"/>
          <w:lang w:val="ru-RU"/>
        </w:rPr>
        <w:t>расчетным контролируемым расходам (смещение границы эффективности к наиболее эффективному субъекту естественной монополии) – полученные расчетные контролируемые расходы являются границей эффективности:</w:t>
      </w:r>
    </w:p>
    <w:p w14:paraId="62D0CC59" w14:textId="77777777" w:rsidR="00090B7B" w:rsidRPr="000A0115" w:rsidRDefault="00785A3C">
      <w:pPr>
        <w:spacing w:after="0"/>
        <w:jc w:val="both"/>
        <w:rPr>
          <w:lang w:val="ru-RU"/>
        </w:rPr>
      </w:pPr>
      <w:bookmarkStart w:id="973" w:name="z1104"/>
      <w:bookmarkEnd w:id="972"/>
      <w:r w:rsidRPr="000A0115">
        <w:rPr>
          <w:color w:val="000000"/>
          <w:sz w:val="28"/>
          <w:lang w:val="ru-RU"/>
        </w:rPr>
        <w:t xml:space="preserve"> </w:t>
      </w:r>
      <w:r>
        <w:rPr>
          <w:color w:val="000000"/>
          <w:sz w:val="28"/>
        </w:rPr>
        <w:t>     </w:t>
      </w:r>
      <w:r w:rsidRPr="000A0115">
        <w:rPr>
          <w:color w:val="000000"/>
          <w:sz w:val="28"/>
          <w:lang w:val="ru-RU"/>
        </w:rPr>
        <w:t xml:space="preserve"> </w:t>
      </w:r>
    </w:p>
    <w:bookmarkEnd w:id="973"/>
    <w:p w14:paraId="7F3C620C" w14:textId="77777777" w:rsidR="00090B7B" w:rsidRDefault="00785A3C">
      <w:pPr>
        <w:spacing w:after="0"/>
        <w:jc w:val="both"/>
      </w:pPr>
      <w:r>
        <w:rPr>
          <w:noProof/>
        </w:rPr>
        <w:drawing>
          <wp:inline distT="0" distB="0" distL="0" distR="0" wp14:anchorId="7FBDA897" wp14:editId="29F9B533">
            <wp:extent cx="5816600" cy="9398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5816600" cy="939800"/>
                    </a:xfrm>
                    <a:prstGeom prst="rect">
                      <a:avLst/>
                    </a:prstGeom>
                  </pic:spPr>
                </pic:pic>
              </a:graphicData>
            </a:graphic>
          </wp:inline>
        </w:drawing>
      </w:r>
    </w:p>
    <w:p w14:paraId="4A8A5FE5" w14:textId="77777777" w:rsidR="00090B7B" w:rsidRDefault="00785A3C">
      <w:pPr>
        <w:spacing w:after="0"/>
      </w:pPr>
      <w:r>
        <w:br/>
      </w:r>
    </w:p>
    <w:p w14:paraId="398D9FA5" w14:textId="77777777" w:rsidR="00090B7B" w:rsidRPr="000A0115" w:rsidRDefault="00785A3C">
      <w:pPr>
        <w:spacing w:after="0"/>
        <w:jc w:val="both"/>
        <w:rPr>
          <w:lang w:val="ru-RU"/>
        </w:rPr>
      </w:pPr>
      <w:bookmarkStart w:id="974" w:name="z1105"/>
      <w:r>
        <w:rPr>
          <w:color w:val="000000"/>
          <w:sz w:val="28"/>
        </w:rPr>
        <w:t>     </w:t>
      </w:r>
      <w:r w:rsidRPr="000A0115">
        <w:rPr>
          <w:color w:val="000000"/>
          <w:sz w:val="28"/>
          <w:lang w:val="ru-RU"/>
        </w:rPr>
        <w:t xml:space="preserve"> 359. Компетентные органы по расчету </w:t>
      </w:r>
      <w:r w:rsidRPr="000A0115">
        <w:rPr>
          <w:color w:val="000000"/>
          <w:sz w:val="28"/>
          <w:lang w:val="ru-RU"/>
        </w:rPr>
        <w:t xml:space="preserve">показателей эффективности деятельности субъектов естественных монополий, рассмотрев заключение ведомства уполномоченного органа или его территориального органа о результатах расчета показателей эффективности деятельности субъекта естественной монополии, в </w:t>
      </w:r>
      <w:r w:rsidRPr="000A0115">
        <w:rPr>
          <w:color w:val="000000"/>
          <w:sz w:val="28"/>
          <w:lang w:val="ru-RU"/>
        </w:rPr>
        <w:t>течение семи календарных дней со дня его получения принимает одно из следующих решений:</w:t>
      </w:r>
    </w:p>
    <w:p w14:paraId="0932536A" w14:textId="77777777" w:rsidR="00090B7B" w:rsidRPr="000A0115" w:rsidRDefault="00785A3C">
      <w:pPr>
        <w:spacing w:after="0"/>
        <w:jc w:val="both"/>
        <w:rPr>
          <w:lang w:val="ru-RU"/>
        </w:rPr>
      </w:pPr>
      <w:bookmarkStart w:id="975" w:name="z1106"/>
      <w:bookmarkEnd w:id="974"/>
      <w:r>
        <w:rPr>
          <w:color w:val="000000"/>
          <w:sz w:val="28"/>
        </w:rPr>
        <w:t>     </w:t>
      </w:r>
      <w:r w:rsidRPr="000A0115">
        <w:rPr>
          <w:color w:val="000000"/>
          <w:sz w:val="28"/>
          <w:lang w:val="ru-RU"/>
        </w:rPr>
        <w:t xml:space="preserve"> о согласовании результатов показателей эффективности деятельности субъекта естественной монополии в разрезе субъектов естественных монополий, рассчитанных ведомст</w:t>
      </w:r>
      <w:r w:rsidRPr="000A0115">
        <w:rPr>
          <w:color w:val="000000"/>
          <w:sz w:val="28"/>
          <w:lang w:val="ru-RU"/>
        </w:rPr>
        <w:t>вом уполномоченного органа или его территориальным органом;</w:t>
      </w:r>
    </w:p>
    <w:p w14:paraId="6AB6AE25" w14:textId="77777777" w:rsidR="00090B7B" w:rsidRPr="000A0115" w:rsidRDefault="00785A3C">
      <w:pPr>
        <w:spacing w:after="0"/>
        <w:jc w:val="both"/>
        <w:rPr>
          <w:lang w:val="ru-RU"/>
        </w:rPr>
      </w:pPr>
      <w:bookmarkStart w:id="976" w:name="z1107"/>
      <w:bookmarkEnd w:id="975"/>
      <w:r>
        <w:rPr>
          <w:color w:val="000000"/>
          <w:sz w:val="28"/>
        </w:rPr>
        <w:t>     </w:t>
      </w:r>
      <w:r w:rsidRPr="000A0115">
        <w:rPr>
          <w:color w:val="000000"/>
          <w:sz w:val="28"/>
          <w:lang w:val="ru-RU"/>
        </w:rPr>
        <w:t xml:space="preserve"> о согласовании размеров показателей эффективности деятельности субъекта естественной монополии в разрезе субъектов естественных монополий, </w:t>
      </w:r>
      <w:r w:rsidRPr="000A0115">
        <w:rPr>
          <w:color w:val="000000"/>
          <w:sz w:val="28"/>
          <w:lang w:val="ru-RU"/>
        </w:rPr>
        <w:lastRenderedPageBreak/>
        <w:t>скорректированных по предложениям компетентных орга</w:t>
      </w:r>
      <w:r w:rsidRPr="000A0115">
        <w:rPr>
          <w:color w:val="000000"/>
          <w:sz w:val="28"/>
          <w:lang w:val="ru-RU"/>
        </w:rPr>
        <w:t>нов по расчету показателей эффективности деятельности субъекта естественной монополии.</w:t>
      </w:r>
    </w:p>
    <w:p w14:paraId="7D43BAD2" w14:textId="77777777" w:rsidR="00090B7B" w:rsidRPr="000A0115" w:rsidRDefault="00785A3C">
      <w:pPr>
        <w:spacing w:after="0"/>
        <w:jc w:val="both"/>
        <w:rPr>
          <w:lang w:val="ru-RU"/>
        </w:rPr>
      </w:pPr>
      <w:bookmarkStart w:id="977" w:name="z1108"/>
      <w:bookmarkEnd w:id="976"/>
      <w:r>
        <w:rPr>
          <w:color w:val="000000"/>
          <w:sz w:val="28"/>
        </w:rPr>
        <w:t>     </w:t>
      </w:r>
      <w:r w:rsidRPr="000A0115">
        <w:rPr>
          <w:color w:val="000000"/>
          <w:sz w:val="28"/>
          <w:lang w:val="ru-RU"/>
        </w:rPr>
        <w:t xml:space="preserve"> Решение компетентного органа по расчету показателей эффективности деятельности субъекта естественной монополии оформляются протоколами заседаний и размещаются на и</w:t>
      </w:r>
      <w:r w:rsidRPr="000A0115">
        <w:rPr>
          <w:color w:val="000000"/>
          <w:sz w:val="28"/>
          <w:lang w:val="ru-RU"/>
        </w:rPr>
        <w:t>нтернет-ресурсе ведомства уполномоченного органа или его территориального органа.</w:t>
      </w:r>
    </w:p>
    <w:p w14:paraId="2A631462" w14:textId="77777777" w:rsidR="00090B7B" w:rsidRPr="000A0115" w:rsidRDefault="00785A3C">
      <w:pPr>
        <w:spacing w:after="0"/>
        <w:jc w:val="both"/>
        <w:rPr>
          <w:lang w:val="ru-RU"/>
        </w:rPr>
      </w:pPr>
      <w:bookmarkStart w:id="978" w:name="z1109"/>
      <w:bookmarkEnd w:id="977"/>
      <w:r>
        <w:rPr>
          <w:color w:val="000000"/>
          <w:sz w:val="28"/>
        </w:rPr>
        <w:t>     </w:t>
      </w:r>
      <w:r w:rsidRPr="000A0115">
        <w:rPr>
          <w:color w:val="000000"/>
          <w:sz w:val="28"/>
          <w:lang w:val="ru-RU"/>
        </w:rPr>
        <w:t xml:space="preserve"> 360. В течение семи календарных дней после принятия компетентными органами решения о согласовании размеров показателей эффективности деятельности в разрезе субъектов ес</w:t>
      </w:r>
      <w:r w:rsidRPr="000A0115">
        <w:rPr>
          <w:color w:val="000000"/>
          <w:sz w:val="28"/>
          <w:lang w:val="ru-RU"/>
        </w:rPr>
        <w:t>тественных монополий приказом руководителя ведомства уполномоченного органа или его территориального органа утверждаются показатели эффективности деятельности субъекта естественной монополии, учитываемые в тарифах на регулируемую услугу.</w:t>
      </w:r>
    </w:p>
    <w:p w14:paraId="3611C473" w14:textId="77777777" w:rsidR="00090B7B" w:rsidRPr="000A0115" w:rsidRDefault="00785A3C">
      <w:pPr>
        <w:spacing w:after="0"/>
        <w:rPr>
          <w:lang w:val="ru-RU"/>
        </w:rPr>
      </w:pPr>
      <w:bookmarkStart w:id="979" w:name="z1110"/>
      <w:bookmarkEnd w:id="978"/>
      <w:r w:rsidRPr="000A0115">
        <w:rPr>
          <w:b/>
          <w:color w:val="000000"/>
          <w:lang w:val="ru-RU"/>
        </w:rPr>
        <w:t xml:space="preserve"> Глава 11. Порядок</w:t>
      </w:r>
      <w:r w:rsidRPr="000A0115">
        <w:rPr>
          <w:b/>
          <w:color w:val="000000"/>
          <w:lang w:val="ru-RU"/>
        </w:rPr>
        <w:t xml:space="preserve"> осуществления государственного контроля в сферах естественных монополий</w:t>
      </w:r>
    </w:p>
    <w:p w14:paraId="62AA493D" w14:textId="77777777" w:rsidR="00090B7B" w:rsidRPr="000A0115" w:rsidRDefault="00785A3C">
      <w:pPr>
        <w:spacing w:after="0"/>
        <w:jc w:val="both"/>
        <w:rPr>
          <w:lang w:val="ru-RU"/>
        </w:rPr>
      </w:pPr>
      <w:bookmarkStart w:id="980" w:name="z1111"/>
      <w:bookmarkEnd w:id="979"/>
      <w:r w:rsidRPr="000A0115">
        <w:rPr>
          <w:color w:val="000000"/>
          <w:sz w:val="28"/>
          <w:lang w:val="ru-RU"/>
        </w:rPr>
        <w:t xml:space="preserve"> </w:t>
      </w:r>
      <w:r>
        <w:rPr>
          <w:color w:val="000000"/>
          <w:sz w:val="28"/>
        </w:rPr>
        <w:t>     </w:t>
      </w:r>
      <w:r w:rsidRPr="000A0115">
        <w:rPr>
          <w:color w:val="000000"/>
          <w:sz w:val="28"/>
          <w:lang w:val="ru-RU"/>
        </w:rPr>
        <w:t xml:space="preserve"> 361. Государственный контроль в сферах естественных монополий осуществляется в порядке, установленном Предпринимательским кодексом Республики Казахстан.</w:t>
      </w:r>
    </w:p>
    <w:bookmarkEnd w:id="980"/>
    <w:p w14:paraId="39C8A4B8"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361</w:t>
      </w:r>
      <w:r w:rsidRPr="000A0115">
        <w:rPr>
          <w:color w:val="FF0000"/>
          <w:sz w:val="28"/>
          <w:lang w:val="ru-RU"/>
        </w:rPr>
        <w:t xml:space="preserve"> - в редакции приказа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6163EE79" w14:textId="77777777" w:rsidR="00090B7B" w:rsidRPr="000A0115" w:rsidRDefault="00785A3C">
      <w:pPr>
        <w:spacing w:after="0"/>
        <w:rPr>
          <w:lang w:val="ru-RU"/>
        </w:rPr>
      </w:pPr>
      <w:bookmarkStart w:id="981" w:name="z1112"/>
      <w:r w:rsidRPr="000A0115">
        <w:rPr>
          <w:b/>
          <w:color w:val="000000"/>
          <w:lang w:val="ru-RU"/>
        </w:rPr>
        <w:t xml:space="preserve"> Глава 12. Порядок информирования потребителей и (или) уполномоченного</w:t>
      </w:r>
      <w:r w:rsidRPr="000A0115">
        <w:rPr>
          <w:b/>
          <w:color w:val="000000"/>
          <w:lang w:val="ru-RU"/>
        </w:rPr>
        <w:t xml:space="preserve"> органа о тарифе, его изменении</w:t>
      </w:r>
    </w:p>
    <w:p w14:paraId="51C08AAC" w14:textId="77777777" w:rsidR="00090B7B" w:rsidRPr="000A0115" w:rsidRDefault="00785A3C">
      <w:pPr>
        <w:spacing w:after="0"/>
        <w:jc w:val="both"/>
        <w:rPr>
          <w:lang w:val="ru-RU"/>
        </w:rPr>
      </w:pPr>
      <w:bookmarkStart w:id="982" w:name="z1113"/>
      <w:bookmarkEnd w:id="981"/>
      <w:r>
        <w:rPr>
          <w:color w:val="000000"/>
          <w:sz w:val="28"/>
        </w:rPr>
        <w:t>     </w:t>
      </w:r>
      <w:r w:rsidRPr="000A0115">
        <w:rPr>
          <w:color w:val="000000"/>
          <w:sz w:val="28"/>
          <w:lang w:val="ru-RU"/>
        </w:rPr>
        <w:t xml:space="preserve"> 362. Субъект естественной монополии информирует потребителей и (или) ведомство уполномоченного органа или его территориальный орган о тарифе, его изменении посредством размещения соответствующей информации в средствах </w:t>
      </w:r>
      <w:r w:rsidRPr="000A0115">
        <w:rPr>
          <w:color w:val="000000"/>
          <w:sz w:val="28"/>
          <w:lang w:val="ru-RU"/>
        </w:rPr>
        <w:t xml:space="preserve">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ведомства уполномоченного органа или его </w:t>
      </w:r>
      <w:r w:rsidRPr="000A0115">
        <w:rPr>
          <w:color w:val="000000"/>
          <w:sz w:val="28"/>
          <w:lang w:val="ru-RU"/>
        </w:rPr>
        <w:t>территориального органа.</w:t>
      </w:r>
    </w:p>
    <w:p w14:paraId="6294C5D8" w14:textId="77777777" w:rsidR="00090B7B" w:rsidRPr="000A0115" w:rsidRDefault="00785A3C">
      <w:pPr>
        <w:spacing w:after="0"/>
        <w:jc w:val="both"/>
        <w:rPr>
          <w:lang w:val="ru-RU"/>
        </w:rPr>
      </w:pPr>
      <w:bookmarkStart w:id="983" w:name="z1114"/>
      <w:bookmarkEnd w:id="982"/>
      <w:r w:rsidRPr="000A0115">
        <w:rPr>
          <w:color w:val="000000"/>
          <w:sz w:val="28"/>
          <w:lang w:val="ru-RU"/>
        </w:rPr>
        <w:t xml:space="preserve"> </w:t>
      </w:r>
      <w:r>
        <w:rPr>
          <w:color w:val="000000"/>
          <w:sz w:val="28"/>
        </w:rPr>
        <w:t>     </w:t>
      </w:r>
      <w:r w:rsidRPr="000A0115">
        <w:rPr>
          <w:color w:val="000000"/>
          <w:sz w:val="28"/>
          <w:lang w:val="ru-RU"/>
        </w:rPr>
        <w:t xml:space="preserve"> 363. Субъекты естественных монополий, указанные в пункте 1 статьи 20 Закона, информируют потребителей не позднее чем за пять календарных дней до введения в действие тарифа:</w:t>
      </w:r>
    </w:p>
    <w:p w14:paraId="0076D5C0" w14:textId="77777777" w:rsidR="00090B7B" w:rsidRPr="000A0115" w:rsidRDefault="00785A3C">
      <w:pPr>
        <w:spacing w:after="0"/>
        <w:jc w:val="both"/>
        <w:rPr>
          <w:lang w:val="ru-RU"/>
        </w:rPr>
      </w:pPr>
      <w:bookmarkStart w:id="984" w:name="z1115"/>
      <w:bookmarkEnd w:id="983"/>
      <w:r>
        <w:rPr>
          <w:color w:val="000000"/>
          <w:sz w:val="28"/>
        </w:rPr>
        <w:t>     </w:t>
      </w:r>
      <w:r w:rsidRPr="000A0115">
        <w:rPr>
          <w:color w:val="000000"/>
          <w:sz w:val="28"/>
          <w:lang w:val="ru-RU"/>
        </w:rPr>
        <w:t xml:space="preserve"> о тарифе, утвержденном в упрощенном порядке;</w:t>
      </w:r>
    </w:p>
    <w:p w14:paraId="69F2D7E7" w14:textId="77777777" w:rsidR="00090B7B" w:rsidRPr="000A0115" w:rsidRDefault="00785A3C">
      <w:pPr>
        <w:spacing w:after="0"/>
        <w:jc w:val="both"/>
        <w:rPr>
          <w:lang w:val="ru-RU"/>
        </w:rPr>
      </w:pPr>
      <w:bookmarkStart w:id="985" w:name="z1116"/>
      <w:bookmarkEnd w:id="984"/>
      <w:r>
        <w:rPr>
          <w:color w:val="000000"/>
          <w:sz w:val="28"/>
        </w:rPr>
        <w:t>     </w:t>
      </w:r>
      <w:r w:rsidRPr="000A0115">
        <w:rPr>
          <w:color w:val="000000"/>
          <w:sz w:val="28"/>
          <w:lang w:val="ru-RU"/>
        </w:rPr>
        <w:t xml:space="preserve"> о тарифе, утвержденном по истечении срока действия тарифа, утвержденного в упрощенном порядке, с предоставлением информации, содержащей причины изменения тарифа, утвержденной тарифной сметы.</w:t>
      </w:r>
    </w:p>
    <w:p w14:paraId="245198C1" w14:textId="77777777" w:rsidR="00090B7B" w:rsidRPr="000A0115" w:rsidRDefault="00785A3C">
      <w:pPr>
        <w:spacing w:after="0"/>
        <w:jc w:val="both"/>
        <w:rPr>
          <w:lang w:val="ru-RU"/>
        </w:rPr>
      </w:pPr>
      <w:bookmarkStart w:id="986" w:name="z1117"/>
      <w:bookmarkEnd w:id="985"/>
      <w:r w:rsidRPr="000A0115">
        <w:rPr>
          <w:color w:val="000000"/>
          <w:sz w:val="28"/>
          <w:lang w:val="ru-RU"/>
        </w:rPr>
        <w:lastRenderedPageBreak/>
        <w:t xml:space="preserve"> </w:t>
      </w:r>
      <w:r>
        <w:rPr>
          <w:color w:val="000000"/>
          <w:sz w:val="28"/>
        </w:rPr>
        <w:t>     </w:t>
      </w:r>
      <w:r w:rsidRPr="000A0115">
        <w:rPr>
          <w:color w:val="000000"/>
          <w:sz w:val="28"/>
          <w:lang w:val="ru-RU"/>
        </w:rPr>
        <w:t xml:space="preserve"> 364. Субъект естественной монополии в случаях, преду</w:t>
      </w:r>
      <w:r w:rsidRPr="000A0115">
        <w:rPr>
          <w:color w:val="000000"/>
          <w:sz w:val="28"/>
          <w:lang w:val="ru-RU"/>
        </w:rPr>
        <w:t>смотренных пунктом 1 статьи 22 Закона, не позднее чем за пять календарных дней до введения в действие тарифа информирует потребителей об изменении утвержденного ведомством уполномоченного органа или его территориальным органом тарифа до истечения его срока</w:t>
      </w:r>
      <w:r w:rsidRPr="000A0115">
        <w:rPr>
          <w:color w:val="000000"/>
          <w:sz w:val="28"/>
          <w:lang w:val="ru-RU"/>
        </w:rPr>
        <w:t xml:space="preserve"> действия с предоставлением информации, указывающей на причины изменения тарифа, утвержденной тарифной сметы.</w:t>
      </w:r>
    </w:p>
    <w:p w14:paraId="695DEF44" w14:textId="77777777" w:rsidR="00090B7B" w:rsidRPr="000A0115" w:rsidRDefault="00785A3C">
      <w:pPr>
        <w:spacing w:after="0"/>
        <w:jc w:val="both"/>
        <w:rPr>
          <w:lang w:val="ru-RU"/>
        </w:rPr>
      </w:pPr>
      <w:bookmarkStart w:id="987" w:name="z1118"/>
      <w:bookmarkEnd w:id="986"/>
      <w:r w:rsidRPr="000A0115">
        <w:rPr>
          <w:color w:val="000000"/>
          <w:sz w:val="28"/>
          <w:lang w:val="ru-RU"/>
        </w:rPr>
        <w:t xml:space="preserve"> </w:t>
      </w:r>
      <w:r>
        <w:rPr>
          <w:color w:val="000000"/>
          <w:sz w:val="28"/>
        </w:rPr>
        <w:t>     </w:t>
      </w:r>
      <w:r w:rsidRPr="000A0115">
        <w:rPr>
          <w:color w:val="000000"/>
          <w:sz w:val="28"/>
          <w:lang w:val="ru-RU"/>
        </w:rPr>
        <w:t xml:space="preserve"> 365. Субъект естественной монополии о тарифе, утвержденном в соответствии с пунктом 17 статьи 15 Закона, информирует потребителя не позднее чем за тридцать календарных дней до введения его в действие.</w:t>
      </w:r>
    </w:p>
    <w:p w14:paraId="53B0E4A9" w14:textId="77777777" w:rsidR="00090B7B" w:rsidRPr="000A0115" w:rsidRDefault="00785A3C">
      <w:pPr>
        <w:spacing w:after="0"/>
        <w:rPr>
          <w:lang w:val="ru-RU"/>
        </w:rPr>
      </w:pPr>
      <w:bookmarkStart w:id="988" w:name="z1119"/>
      <w:bookmarkEnd w:id="987"/>
      <w:r w:rsidRPr="000A0115">
        <w:rPr>
          <w:b/>
          <w:color w:val="000000"/>
          <w:lang w:val="ru-RU"/>
        </w:rPr>
        <w:t xml:space="preserve"> Глава 13. Порядок утверждения показателей качест</w:t>
      </w:r>
      <w:r w:rsidRPr="000A0115">
        <w:rPr>
          <w:b/>
          <w:color w:val="000000"/>
          <w:lang w:val="ru-RU"/>
        </w:rPr>
        <w:t>ва и надежности регулируемых услуг</w:t>
      </w:r>
    </w:p>
    <w:p w14:paraId="444102E2" w14:textId="77777777" w:rsidR="00090B7B" w:rsidRPr="000A0115" w:rsidRDefault="00785A3C">
      <w:pPr>
        <w:spacing w:after="0"/>
        <w:rPr>
          <w:lang w:val="ru-RU"/>
        </w:rPr>
      </w:pPr>
      <w:bookmarkStart w:id="989" w:name="z1120"/>
      <w:bookmarkEnd w:id="988"/>
      <w:r w:rsidRPr="000A0115">
        <w:rPr>
          <w:b/>
          <w:color w:val="000000"/>
          <w:lang w:val="ru-RU"/>
        </w:rPr>
        <w:t xml:space="preserve"> Параграф 1. Общие положения</w:t>
      </w:r>
    </w:p>
    <w:p w14:paraId="0D1869A1" w14:textId="77777777" w:rsidR="00090B7B" w:rsidRPr="000A0115" w:rsidRDefault="00785A3C">
      <w:pPr>
        <w:spacing w:after="0"/>
        <w:jc w:val="both"/>
        <w:rPr>
          <w:lang w:val="ru-RU"/>
        </w:rPr>
      </w:pPr>
      <w:bookmarkStart w:id="990" w:name="z1121"/>
      <w:bookmarkEnd w:id="989"/>
      <w:r w:rsidRPr="000A0115">
        <w:rPr>
          <w:color w:val="000000"/>
          <w:sz w:val="28"/>
          <w:lang w:val="ru-RU"/>
        </w:rPr>
        <w:t xml:space="preserve"> </w:t>
      </w:r>
      <w:r>
        <w:rPr>
          <w:color w:val="000000"/>
          <w:sz w:val="28"/>
        </w:rPr>
        <w:t>     </w:t>
      </w:r>
      <w:r w:rsidRPr="000A0115">
        <w:rPr>
          <w:color w:val="000000"/>
          <w:sz w:val="28"/>
          <w:lang w:val="ru-RU"/>
        </w:rPr>
        <w:t xml:space="preserve"> 366. Настоящая глава разработана в соответствии с подпунктом 13) пункта 23 статьи 15 Закона и определяет порядок утверждения показателей качества и надежности регулируемых услуг.</w:t>
      </w:r>
    </w:p>
    <w:p w14:paraId="7C98EA93" w14:textId="77777777" w:rsidR="00090B7B" w:rsidRPr="000A0115" w:rsidRDefault="00785A3C">
      <w:pPr>
        <w:spacing w:after="0"/>
        <w:jc w:val="both"/>
        <w:rPr>
          <w:lang w:val="ru-RU"/>
        </w:rPr>
      </w:pPr>
      <w:bookmarkStart w:id="991" w:name="z1122"/>
      <w:bookmarkEnd w:id="990"/>
      <w:r>
        <w:rPr>
          <w:color w:val="000000"/>
          <w:sz w:val="28"/>
        </w:rPr>
        <w:t>     </w:t>
      </w:r>
      <w:r w:rsidRPr="000A0115">
        <w:rPr>
          <w:color w:val="000000"/>
          <w:sz w:val="28"/>
          <w:lang w:val="ru-RU"/>
        </w:rPr>
        <w:t xml:space="preserve"> </w:t>
      </w:r>
      <w:r w:rsidRPr="000A0115">
        <w:rPr>
          <w:color w:val="000000"/>
          <w:sz w:val="28"/>
          <w:lang w:val="ru-RU"/>
        </w:rPr>
        <w:t>367. Утверждение ведомством уполномоченного органа или его территориальным органом показателей качества и надежности регулируемых услуг при применении стимулирующего метода тарифного регулирования состоит из следующих этапов:</w:t>
      </w:r>
    </w:p>
    <w:p w14:paraId="116C063C" w14:textId="77777777" w:rsidR="00090B7B" w:rsidRPr="000A0115" w:rsidRDefault="00785A3C">
      <w:pPr>
        <w:spacing w:after="0"/>
        <w:jc w:val="both"/>
        <w:rPr>
          <w:lang w:val="ru-RU"/>
        </w:rPr>
      </w:pPr>
      <w:bookmarkStart w:id="992" w:name="z1123"/>
      <w:bookmarkEnd w:id="991"/>
      <w:r>
        <w:rPr>
          <w:color w:val="000000"/>
          <w:sz w:val="28"/>
        </w:rPr>
        <w:t>     </w:t>
      </w:r>
      <w:r w:rsidRPr="000A0115">
        <w:rPr>
          <w:color w:val="000000"/>
          <w:sz w:val="28"/>
          <w:lang w:val="ru-RU"/>
        </w:rPr>
        <w:t xml:space="preserve"> 1) формирование и внесен</w:t>
      </w:r>
      <w:r w:rsidRPr="000A0115">
        <w:rPr>
          <w:color w:val="000000"/>
          <w:sz w:val="28"/>
          <w:lang w:val="ru-RU"/>
        </w:rPr>
        <w:t>ие субъектом естественной монополии проекта показателей качества и надежности регулируемых услуг;</w:t>
      </w:r>
    </w:p>
    <w:p w14:paraId="7837F6F2" w14:textId="77777777" w:rsidR="00090B7B" w:rsidRPr="000A0115" w:rsidRDefault="00785A3C">
      <w:pPr>
        <w:spacing w:after="0"/>
        <w:jc w:val="both"/>
        <w:rPr>
          <w:lang w:val="ru-RU"/>
        </w:rPr>
      </w:pPr>
      <w:bookmarkStart w:id="993" w:name="z1124"/>
      <w:bookmarkEnd w:id="992"/>
      <w:r>
        <w:rPr>
          <w:color w:val="000000"/>
          <w:sz w:val="28"/>
        </w:rPr>
        <w:t>     </w:t>
      </w:r>
      <w:r w:rsidRPr="000A0115">
        <w:rPr>
          <w:color w:val="000000"/>
          <w:sz w:val="28"/>
          <w:lang w:val="ru-RU"/>
        </w:rPr>
        <w:t xml:space="preserve"> 2) рассмотрение проекта показателей качества и надежности регулируемых услуг;</w:t>
      </w:r>
    </w:p>
    <w:p w14:paraId="1609A93D" w14:textId="77777777" w:rsidR="00090B7B" w:rsidRPr="000A0115" w:rsidRDefault="00785A3C">
      <w:pPr>
        <w:spacing w:after="0"/>
        <w:jc w:val="both"/>
        <w:rPr>
          <w:lang w:val="ru-RU"/>
        </w:rPr>
      </w:pPr>
      <w:bookmarkStart w:id="994" w:name="z1125"/>
      <w:bookmarkEnd w:id="993"/>
      <w:r>
        <w:rPr>
          <w:color w:val="000000"/>
          <w:sz w:val="28"/>
        </w:rPr>
        <w:t>     </w:t>
      </w:r>
      <w:r w:rsidRPr="000A0115">
        <w:rPr>
          <w:color w:val="000000"/>
          <w:sz w:val="28"/>
          <w:lang w:val="ru-RU"/>
        </w:rPr>
        <w:t xml:space="preserve"> 3) утверждение показателей качества и надежности регулируемых услуг;</w:t>
      </w:r>
    </w:p>
    <w:p w14:paraId="0BAE3E70" w14:textId="77777777" w:rsidR="00090B7B" w:rsidRPr="000A0115" w:rsidRDefault="00785A3C">
      <w:pPr>
        <w:spacing w:after="0"/>
        <w:jc w:val="both"/>
        <w:rPr>
          <w:lang w:val="ru-RU"/>
        </w:rPr>
      </w:pPr>
      <w:bookmarkStart w:id="995" w:name="z1126"/>
      <w:bookmarkEnd w:id="994"/>
      <w:r>
        <w:rPr>
          <w:color w:val="000000"/>
          <w:sz w:val="28"/>
        </w:rPr>
        <w:t>     </w:t>
      </w:r>
      <w:r w:rsidRPr="000A0115">
        <w:rPr>
          <w:color w:val="000000"/>
          <w:sz w:val="28"/>
          <w:lang w:val="ru-RU"/>
        </w:rPr>
        <w:t xml:space="preserve"> 4) анализ отчетов субъектов естественных монополий о соблюдении показателей качества и надежности регулируемых услуг.</w:t>
      </w:r>
    </w:p>
    <w:p w14:paraId="369E07C9" w14:textId="77777777" w:rsidR="00090B7B" w:rsidRPr="000A0115" w:rsidRDefault="00785A3C">
      <w:pPr>
        <w:spacing w:after="0"/>
        <w:jc w:val="both"/>
        <w:rPr>
          <w:lang w:val="ru-RU"/>
        </w:rPr>
      </w:pPr>
      <w:bookmarkStart w:id="996" w:name="z1127"/>
      <w:bookmarkEnd w:id="995"/>
      <w:r w:rsidRPr="000A0115">
        <w:rPr>
          <w:color w:val="000000"/>
          <w:sz w:val="28"/>
          <w:lang w:val="ru-RU"/>
        </w:rPr>
        <w:t xml:space="preserve"> </w:t>
      </w:r>
      <w:r>
        <w:rPr>
          <w:color w:val="000000"/>
          <w:sz w:val="28"/>
        </w:rPr>
        <w:t>     </w:t>
      </w:r>
      <w:r w:rsidRPr="000A0115">
        <w:rPr>
          <w:color w:val="000000"/>
          <w:sz w:val="28"/>
          <w:lang w:val="ru-RU"/>
        </w:rPr>
        <w:t xml:space="preserve"> 368. Проект показателей качества и надежности регулируемых услуг формируется по форме 1 согласно приложению 7 настоящих Прав</w:t>
      </w:r>
      <w:r w:rsidRPr="000A0115">
        <w:rPr>
          <w:color w:val="000000"/>
          <w:sz w:val="28"/>
          <w:lang w:val="ru-RU"/>
        </w:rPr>
        <w:t>ил на период действия тарифа, заявленный субъектом естественной монополии, в соответствии с перечнем показателей по форме 3 согласно приложению 7 настоящих Правил.</w:t>
      </w:r>
    </w:p>
    <w:p w14:paraId="679D6D3A" w14:textId="77777777" w:rsidR="00090B7B" w:rsidRPr="000A0115" w:rsidRDefault="00785A3C">
      <w:pPr>
        <w:spacing w:after="0"/>
        <w:jc w:val="both"/>
        <w:rPr>
          <w:lang w:val="ru-RU"/>
        </w:rPr>
      </w:pPr>
      <w:bookmarkStart w:id="997" w:name="z1128"/>
      <w:bookmarkEnd w:id="996"/>
      <w:r w:rsidRPr="000A0115">
        <w:rPr>
          <w:color w:val="000000"/>
          <w:sz w:val="28"/>
          <w:lang w:val="ru-RU"/>
        </w:rPr>
        <w:t xml:space="preserve"> </w:t>
      </w:r>
      <w:r>
        <w:rPr>
          <w:color w:val="000000"/>
          <w:sz w:val="28"/>
        </w:rPr>
        <w:t>     </w:t>
      </w:r>
      <w:r w:rsidRPr="000A0115">
        <w:rPr>
          <w:color w:val="000000"/>
          <w:sz w:val="28"/>
          <w:lang w:val="ru-RU"/>
        </w:rPr>
        <w:t xml:space="preserve"> 369. Субъект естественной монополии в соответствии с пунктом 7 статьи 15 Закона при п</w:t>
      </w:r>
      <w:r w:rsidRPr="000A0115">
        <w:rPr>
          <w:color w:val="000000"/>
          <w:sz w:val="28"/>
          <w:lang w:val="ru-RU"/>
        </w:rPr>
        <w:t>одаче заявки на утверждение тарифа с применением стимулирующего метода тарифного регулирования представляет проекты показателей качества и надежности регулируемых услуг с приложением обосновывающих материалов.</w:t>
      </w:r>
    </w:p>
    <w:p w14:paraId="1D7447A7" w14:textId="77777777" w:rsidR="00090B7B" w:rsidRPr="000A0115" w:rsidRDefault="00785A3C">
      <w:pPr>
        <w:spacing w:after="0"/>
        <w:jc w:val="both"/>
        <w:rPr>
          <w:lang w:val="ru-RU"/>
        </w:rPr>
      </w:pPr>
      <w:bookmarkStart w:id="998" w:name="z1129"/>
      <w:bookmarkEnd w:id="997"/>
      <w:r>
        <w:rPr>
          <w:color w:val="000000"/>
          <w:sz w:val="28"/>
        </w:rPr>
        <w:t>     </w:t>
      </w:r>
      <w:r w:rsidRPr="000A0115">
        <w:rPr>
          <w:color w:val="000000"/>
          <w:sz w:val="28"/>
          <w:lang w:val="ru-RU"/>
        </w:rPr>
        <w:t xml:space="preserve"> 370. В качестве целевых значений проекта</w:t>
      </w:r>
      <w:r w:rsidRPr="000A0115">
        <w:rPr>
          <w:color w:val="000000"/>
          <w:sz w:val="28"/>
          <w:lang w:val="ru-RU"/>
        </w:rPr>
        <w:t xml:space="preserve"> показателей качества и надежности регулируемых услуг принимаются:</w:t>
      </w:r>
    </w:p>
    <w:p w14:paraId="10ED95A2" w14:textId="77777777" w:rsidR="00090B7B" w:rsidRPr="000A0115" w:rsidRDefault="00785A3C">
      <w:pPr>
        <w:spacing w:after="0"/>
        <w:jc w:val="both"/>
        <w:rPr>
          <w:lang w:val="ru-RU"/>
        </w:rPr>
      </w:pPr>
      <w:bookmarkStart w:id="999" w:name="z1130"/>
      <w:bookmarkEnd w:id="998"/>
      <w:r>
        <w:rPr>
          <w:color w:val="000000"/>
          <w:sz w:val="28"/>
        </w:rPr>
        <w:lastRenderedPageBreak/>
        <w:t>     </w:t>
      </w:r>
      <w:r w:rsidRPr="000A0115">
        <w:rPr>
          <w:color w:val="000000"/>
          <w:sz w:val="28"/>
          <w:lang w:val="ru-RU"/>
        </w:rPr>
        <w:t xml:space="preserve"> на первый год действия тарифа – средние значения фактических показателей, рассчитанные на основании фактических исходных данных за последние пять лет действия ранее утвержденного тари</w:t>
      </w:r>
      <w:r w:rsidRPr="000A0115">
        <w:rPr>
          <w:color w:val="000000"/>
          <w:sz w:val="28"/>
          <w:lang w:val="ru-RU"/>
        </w:rPr>
        <w:t>фа, предшествующие году представления заявки на утверждение тарифа;</w:t>
      </w:r>
    </w:p>
    <w:p w14:paraId="059211AA" w14:textId="77777777" w:rsidR="00090B7B" w:rsidRPr="000A0115" w:rsidRDefault="00785A3C">
      <w:pPr>
        <w:spacing w:after="0"/>
        <w:jc w:val="both"/>
        <w:rPr>
          <w:lang w:val="ru-RU"/>
        </w:rPr>
      </w:pPr>
      <w:bookmarkStart w:id="1000" w:name="z1131"/>
      <w:bookmarkEnd w:id="999"/>
      <w:r>
        <w:rPr>
          <w:color w:val="000000"/>
          <w:sz w:val="28"/>
        </w:rPr>
        <w:t>     </w:t>
      </w:r>
      <w:r w:rsidRPr="000A0115">
        <w:rPr>
          <w:color w:val="000000"/>
          <w:sz w:val="28"/>
          <w:lang w:val="ru-RU"/>
        </w:rPr>
        <w:t xml:space="preserve"> на последующие годы действия тарифа – прогнозные значения показателей, определяемые с учетом мероприятий, предусмотренных в проекте инвестиционной программы или в утвержденной инвест</w:t>
      </w:r>
      <w:r w:rsidRPr="000A0115">
        <w:rPr>
          <w:color w:val="000000"/>
          <w:sz w:val="28"/>
          <w:lang w:val="ru-RU"/>
        </w:rPr>
        <w:t>иционной программе.</w:t>
      </w:r>
    </w:p>
    <w:p w14:paraId="4FBC67DF" w14:textId="77777777" w:rsidR="00090B7B" w:rsidRPr="000A0115" w:rsidRDefault="00785A3C">
      <w:pPr>
        <w:spacing w:after="0"/>
        <w:jc w:val="both"/>
        <w:rPr>
          <w:lang w:val="ru-RU"/>
        </w:rPr>
      </w:pPr>
      <w:bookmarkStart w:id="1001" w:name="z1132"/>
      <w:bookmarkEnd w:id="1000"/>
      <w:r>
        <w:rPr>
          <w:color w:val="000000"/>
          <w:sz w:val="28"/>
        </w:rPr>
        <w:t>     </w:t>
      </w:r>
      <w:r w:rsidRPr="000A0115">
        <w:rPr>
          <w:color w:val="000000"/>
          <w:sz w:val="28"/>
          <w:lang w:val="ru-RU"/>
        </w:rPr>
        <w:t xml:space="preserve"> 371. Формирование проекта показателей качества и надежности регулируемых услуг с приложением обосновывающих материалов состоит из следующих этапов:</w:t>
      </w:r>
    </w:p>
    <w:p w14:paraId="09E9A9EF" w14:textId="77777777" w:rsidR="00090B7B" w:rsidRPr="000A0115" w:rsidRDefault="00785A3C">
      <w:pPr>
        <w:spacing w:after="0"/>
        <w:jc w:val="both"/>
        <w:rPr>
          <w:lang w:val="ru-RU"/>
        </w:rPr>
      </w:pPr>
      <w:bookmarkStart w:id="1002" w:name="z1133"/>
      <w:bookmarkEnd w:id="1001"/>
      <w:r>
        <w:rPr>
          <w:color w:val="000000"/>
          <w:sz w:val="28"/>
        </w:rPr>
        <w:t>     </w:t>
      </w:r>
      <w:r w:rsidRPr="000A0115">
        <w:rPr>
          <w:color w:val="000000"/>
          <w:sz w:val="28"/>
          <w:lang w:val="ru-RU"/>
        </w:rPr>
        <w:t xml:space="preserve"> 1) подготовка фактических исходных данных за последние пять лет действия ран</w:t>
      </w:r>
      <w:r w:rsidRPr="000A0115">
        <w:rPr>
          <w:color w:val="000000"/>
          <w:sz w:val="28"/>
          <w:lang w:val="ru-RU"/>
        </w:rPr>
        <w:t>ее утвержденного тарифа, предшествующие году представления заявки;</w:t>
      </w:r>
    </w:p>
    <w:p w14:paraId="6428FA15" w14:textId="77777777" w:rsidR="00090B7B" w:rsidRPr="000A0115" w:rsidRDefault="00785A3C">
      <w:pPr>
        <w:spacing w:after="0"/>
        <w:jc w:val="both"/>
        <w:rPr>
          <w:lang w:val="ru-RU"/>
        </w:rPr>
      </w:pPr>
      <w:bookmarkStart w:id="1003" w:name="z1134"/>
      <w:bookmarkEnd w:id="1002"/>
      <w:r>
        <w:rPr>
          <w:color w:val="000000"/>
          <w:sz w:val="28"/>
        </w:rPr>
        <w:t>     </w:t>
      </w:r>
      <w:r w:rsidRPr="000A0115">
        <w:rPr>
          <w:color w:val="000000"/>
          <w:sz w:val="28"/>
          <w:lang w:val="ru-RU"/>
        </w:rPr>
        <w:t xml:space="preserve"> 2) расчет целевых значений показателей качества и надежности регулируемых услуг на основании мероприятий, предусмотренных в проекте инвестиционной программы или в утвержденной инвести</w:t>
      </w:r>
      <w:r w:rsidRPr="000A0115">
        <w:rPr>
          <w:color w:val="000000"/>
          <w:sz w:val="28"/>
          <w:lang w:val="ru-RU"/>
        </w:rPr>
        <w:t>ционной программе;</w:t>
      </w:r>
    </w:p>
    <w:p w14:paraId="130EE3AE" w14:textId="77777777" w:rsidR="00090B7B" w:rsidRPr="000A0115" w:rsidRDefault="00785A3C">
      <w:pPr>
        <w:spacing w:after="0"/>
        <w:jc w:val="both"/>
        <w:rPr>
          <w:lang w:val="ru-RU"/>
        </w:rPr>
      </w:pPr>
      <w:bookmarkStart w:id="1004" w:name="z1135"/>
      <w:bookmarkEnd w:id="1003"/>
      <w:r>
        <w:rPr>
          <w:color w:val="000000"/>
          <w:sz w:val="28"/>
        </w:rPr>
        <w:t>     </w:t>
      </w:r>
      <w:r w:rsidRPr="000A0115">
        <w:rPr>
          <w:color w:val="000000"/>
          <w:sz w:val="28"/>
          <w:lang w:val="ru-RU"/>
        </w:rPr>
        <w:t xml:space="preserve"> 3) внесение с заявкой проекта показателей с приложением расчетов целевых значений показателей качества и надежности регулируемых услуг и подтверждающих материалов (фактические исходные данные за последние пять лет действия </w:t>
      </w:r>
      <w:r w:rsidRPr="000A0115">
        <w:rPr>
          <w:color w:val="000000"/>
          <w:sz w:val="28"/>
          <w:lang w:val="ru-RU"/>
        </w:rPr>
        <w:t>ранее утвержденного тарифа, предшествующие году представления заявки).</w:t>
      </w:r>
    </w:p>
    <w:p w14:paraId="3D413AD7" w14:textId="77777777" w:rsidR="00090B7B" w:rsidRPr="000A0115" w:rsidRDefault="00785A3C">
      <w:pPr>
        <w:spacing w:after="0"/>
        <w:jc w:val="both"/>
        <w:rPr>
          <w:lang w:val="ru-RU"/>
        </w:rPr>
      </w:pPr>
      <w:bookmarkStart w:id="1005" w:name="z1136"/>
      <w:bookmarkEnd w:id="1004"/>
      <w:r>
        <w:rPr>
          <w:color w:val="000000"/>
          <w:sz w:val="28"/>
        </w:rPr>
        <w:t>     </w:t>
      </w:r>
      <w:r w:rsidRPr="000A0115">
        <w:rPr>
          <w:color w:val="000000"/>
          <w:sz w:val="28"/>
          <w:lang w:val="ru-RU"/>
        </w:rPr>
        <w:t xml:space="preserve"> 372. Проект показателей качества и надежности регулируемых услуг рассматривается ведомством уполномоченного органа или его территориальным органом в течение девяноста рабочих дней</w:t>
      </w:r>
      <w:r w:rsidRPr="000A0115">
        <w:rPr>
          <w:color w:val="000000"/>
          <w:sz w:val="28"/>
          <w:lang w:val="ru-RU"/>
        </w:rPr>
        <w:t xml:space="preserve"> со дня его представления.</w:t>
      </w:r>
    </w:p>
    <w:p w14:paraId="0A7B1F87" w14:textId="77777777" w:rsidR="00090B7B" w:rsidRPr="000A0115" w:rsidRDefault="00785A3C">
      <w:pPr>
        <w:spacing w:after="0"/>
        <w:rPr>
          <w:lang w:val="ru-RU"/>
        </w:rPr>
      </w:pPr>
      <w:bookmarkStart w:id="1006" w:name="z1137"/>
      <w:bookmarkEnd w:id="1005"/>
      <w:r w:rsidRPr="000A0115">
        <w:rPr>
          <w:b/>
          <w:color w:val="000000"/>
          <w:lang w:val="ru-RU"/>
        </w:rPr>
        <w:t xml:space="preserve"> Параграф 2. Рассмотрение и утверждение проекта показателей качества и надежности регулируемых услуг</w:t>
      </w:r>
    </w:p>
    <w:p w14:paraId="30753438" w14:textId="77777777" w:rsidR="00090B7B" w:rsidRPr="000A0115" w:rsidRDefault="00785A3C">
      <w:pPr>
        <w:spacing w:after="0"/>
        <w:jc w:val="both"/>
        <w:rPr>
          <w:lang w:val="ru-RU"/>
        </w:rPr>
      </w:pPr>
      <w:bookmarkStart w:id="1007" w:name="z1138"/>
      <w:bookmarkEnd w:id="1006"/>
      <w:r w:rsidRPr="000A0115">
        <w:rPr>
          <w:color w:val="000000"/>
          <w:sz w:val="28"/>
          <w:lang w:val="ru-RU"/>
        </w:rPr>
        <w:t xml:space="preserve"> </w:t>
      </w:r>
      <w:r>
        <w:rPr>
          <w:color w:val="000000"/>
          <w:sz w:val="28"/>
        </w:rPr>
        <w:t>     </w:t>
      </w:r>
      <w:r w:rsidRPr="000A0115">
        <w:rPr>
          <w:color w:val="000000"/>
          <w:sz w:val="28"/>
          <w:lang w:val="ru-RU"/>
        </w:rPr>
        <w:t xml:space="preserve"> 373. В целях установления обоснованности проекта показателей качества и надежности регулируемых услуг и достоверности под</w:t>
      </w:r>
      <w:r w:rsidRPr="000A0115">
        <w:rPr>
          <w:color w:val="000000"/>
          <w:sz w:val="28"/>
          <w:lang w:val="ru-RU"/>
        </w:rPr>
        <w:t>тверждающих документов ведомство уполномоченного органа или его территориальный орган проверяет расчеты целевых значений проекта показателей по формулам, приведенным в форме 3 согласно приложению 7 настоящих Правил, и в случае выявления необоснованности ра</w:t>
      </w:r>
      <w:r w:rsidRPr="000A0115">
        <w:rPr>
          <w:color w:val="000000"/>
          <w:sz w:val="28"/>
          <w:lang w:val="ru-RU"/>
        </w:rPr>
        <w:t>счетов или недостоверности представленных документов, корректирует целевые значения показателей:</w:t>
      </w:r>
    </w:p>
    <w:p w14:paraId="1B610856" w14:textId="77777777" w:rsidR="00090B7B" w:rsidRPr="000A0115" w:rsidRDefault="00785A3C">
      <w:pPr>
        <w:spacing w:after="0"/>
        <w:jc w:val="both"/>
        <w:rPr>
          <w:lang w:val="ru-RU"/>
        </w:rPr>
      </w:pPr>
      <w:bookmarkStart w:id="1008" w:name="z1139"/>
      <w:bookmarkEnd w:id="1007"/>
      <w:r>
        <w:rPr>
          <w:color w:val="000000"/>
          <w:sz w:val="28"/>
        </w:rPr>
        <w:t>     </w:t>
      </w:r>
      <w:r w:rsidRPr="000A0115">
        <w:rPr>
          <w:color w:val="000000"/>
          <w:sz w:val="28"/>
          <w:lang w:val="ru-RU"/>
        </w:rPr>
        <w:t xml:space="preserve"> на первый год действия тарифа – на основании результатов проверки достоверности фактических исходных данных;</w:t>
      </w:r>
    </w:p>
    <w:p w14:paraId="7489835C" w14:textId="77777777" w:rsidR="00090B7B" w:rsidRPr="000A0115" w:rsidRDefault="00785A3C">
      <w:pPr>
        <w:spacing w:after="0"/>
        <w:jc w:val="both"/>
        <w:rPr>
          <w:lang w:val="ru-RU"/>
        </w:rPr>
      </w:pPr>
      <w:bookmarkStart w:id="1009" w:name="z1140"/>
      <w:bookmarkEnd w:id="1008"/>
      <w:r>
        <w:rPr>
          <w:color w:val="000000"/>
          <w:sz w:val="28"/>
        </w:rPr>
        <w:t>     </w:t>
      </w:r>
      <w:r w:rsidRPr="000A0115">
        <w:rPr>
          <w:color w:val="000000"/>
          <w:sz w:val="28"/>
          <w:lang w:val="ru-RU"/>
        </w:rPr>
        <w:t xml:space="preserve"> на последующие годы действия тарифа – </w:t>
      </w:r>
      <w:r w:rsidRPr="000A0115">
        <w:rPr>
          <w:color w:val="000000"/>
          <w:sz w:val="28"/>
          <w:lang w:val="ru-RU"/>
        </w:rPr>
        <w:t>на основании мероприятий, предусмотренных проектом инвестиционной программы или утвержденной инвестиционной программой.</w:t>
      </w:r>
    </w:p>
    <w:p w14:paraId="5A81627F" w14:textId="77777777" w:rsidR="00090B7B" w:rsidRPr="000A0115" w:rsidRDefault="00785A3C">
      <w:pPr>
        <w:spacing w:after="0"/>
        <w:jc w:val="both"/>
        <w:rPr>
          <w:lang w:val="ru-RU"/>
        </w:rPr>
      </w:pPr>
      <w:bookmarkStart w:id="1010" w:name="z1141"/>
      <w:bookmarkEnd w:id="1009"/>
      <w:r>
        <w:rPr>
          <w:color w:val="000000"/>
          <w:sz w:val="28"/>
        </w:rPr>
        <w:lastRenderedPageBreak/>
        <w:t>     </w:t>
      </w:r>
      <w:r w:rsidRPr="000A0115">
        <w:rPr>
          <w:color w:val="000000"/>
          <w:sz w:val="28"/>
          <w:lang w:val="ru-RU"/>
        </w:rPr>
        <w:t xml:space="preserve"> 374. Ведомство уполномоченного органа или его территориальный орган в зависимости от специфики сферы естественной монополии может </w:t>
      </w:r>
      <w:r w:rsidRPr="000A0115">
        <w:rPr>
          <w:color w:val="000000"/>
          <w:sz w:val="28"/>
          <w:lang w:val="ru-RU"/>
        </w:rPr>
        <w:t>рассчитывать допустимые отклонения от целевых значений показателей для каждого года действия проекта показателей по следующей формуле:</w:t>
      </w:r>
    </w:p>
    <w:p w14:paraId="30AC8891" w14:textId="77777777" w:rsidR="00090B7B" w:rsidRPr="000A0115" w:rsidRDefault="00785A3C">
      <w:pPr>
        <w:spacing w:after="0"/>
        <w:jc w:val="both"/>
        <w:rPr>
          <w:lang w:val="ru-RU"/>
        </w:rPr>
      </w:pPr>
      <w:bookmarkStart w:id="1011" w:name="z1142"/>
      <w:bookmarkEnd w:id="1010"/>
      <w:r w:rsidRPr="000A0115">
        <w:rPr>
          <w:color w:val="000000"/>
          <w:sz w:val="28"/>
          <w:lang w:val="ru-RU"/>
        </w:rPr>
        <w:t xml:space="preserve"> </w:t>
      </w:r>
      <w:r>
        <w:rPr>
          <w:color w:val="000000"/>
          <w:sz w:val="28"/>
        </w:rPr>
        <w:t>     </w:t>
      </w:r>
      <w:r w:rsidRPr="000A0115">
        <w:rPr>
          <w:color w:val="000000"/>
          <w:sz w:val="28"/>
          <w:lang w:val="ru-RU"/>
        </w:rPr>
        <w:t xml:space="preserve"> </w:t>
      </w:r>
    </w:p>
    <w:bookmarkEnd w:id="1011"/>
    <w:p w14:paraId="65FFE1C3" w14:textId="77777777" w:rsidR="00090B7B" w:rsidRDefault="00785A3C">
      <w:pPr>
        <w:spacing w:after="0"/>
        <w:jc w:val="both"/>
      </w:pPr>
      <w:r>
        <w:rPr>
          <w:noProof/>
        </w:rPr>
        <w:drawing>
          <wp:inline distT="0" distB="0" distL="0" distR="0" wp14:anchorId="6BA9213E" wp14:editId="526D3ECF">
            <wp:extent cx="2235200" cy="3937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2235200" cy="393700"/>
                    </a:xfrm>
                    <a:prstGeom prst="rect">
                      <a:avLst/>
                    </a:prstGeom>
                  </pic:spPr>
                </pic:pic>
              </a:graphicData>
            </a:graphic>
          </wp:inline>
        </w:drawing>
      </w:r>
    </w:p>
    <w:p w14:paraId="2484F3CC" w14:textId="77777777" w:rsidR="00090B7B" w:rsidRDefault="00785A3C">
      <w:pPr>
        <w:spacing w:after="0"/>
      </w:pPr>
      <w:r>
        <w:br/>
      </w:r>
    </w:p>
    <w:p w14:paraId="1B89998D" w14:textId="77777777" w:rsidR="00090B7B" w:rsidRDefault="00785A3C">
      <w:pPr>
        <w:spacing w:after="0"/>
        <w:jc w:val="both"/>
      </w:pPr>
      <w:bookmarkStart w:id="1012" w:name="z1143"/>
      <w:r>
        <w:rPr>
          <w:color w:val="000000"/>
          <w:sz w:val="28"/>
        </w:rPr>
        <w:t xml:space="preserve">       </w:t>
      </w:r>
    </w:p>
    <w:bookmarkEnd w:id="1012"/>
    <w:p w14:paraId="08D471CB" w14:textId="77777777" w:rsidR="00090B7B" w:rsidRDefault="00785A3C">
      <w:pPr>
        <w:spacing w:after="0"/>
        <w:jc w:val="both"/>
      </w:pPr>
      <w:r>
        <w:rPr>
          <w:noProof/>
        </w:rPr>
        <w:drawing>
          <wp:inline distT="0" distB="0" distL="0" distR="0" wp14:anchorId="440F6BA2" wp14:editId="1EA0F6ED">
            <wp:extent cx="304800" cy="2540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304800" cy="254000"/>
                    </a:xfrm>
                    <a:prstGeom prst="rect">
                      <a:avLst/>
                    </a:prstGeom>
                  </pic:spPr>
                </pic:pic>
              </a:graphicData>
            </a:graphic>
          </wp:inline>
        </w:drawing>
      </w:r>
    </w:p>
    <w:p w14:paraId="591E3BBB" w14:textId="77777777" w:rsidR="00090B7B" w:rsidRPr="000A0115" w:rsidRDefault="00785A3C">
      <w:pPr>
        <w:spacing w:after="0"/>
        <w:rPr>
          <w:lang w:val="ru-RU"/>
        </w:rPr>
      </w:pPr>
      <w:r w:rsidRPr="000A0115">
        <w:rPr>
          <w:color w:val="000000"/>
          <w:sz w:val="28"/>
          <w:lang w:val="ru-RU"/>
        </w:rPr>
        <w:t xml:space="preserve"> – допустимое для субъекта естественной монополии отклонение фактического от целевого значения показателя на год;</w:t>
      </w:r>
      <w:r w:rsidRPr="000A0115">
        <w:rPr>
          <w:lang w:val="ru-RU"/>
        </w:rPr>
        <w:br/>
      </w:r>
    </w:p>
    <w:p w14:paraId="77E65D9B" w14:textId="77777777" w:rsidR="00090B7B" w:rsidRPr="000A0115" w:rsidRDefault="00785A3C">
      <w:pPr>
        <w:spacing w:after="0"/>
        <w:jc w:val="both"/>
        <w:rPr>
          <w:lang w:val="ru-RU"/>
        </w:rPr>
      </w:pPr>
      <w:bookmarkStart w:id="1013" w:name="z1144"/>
      <w:r>
        <w:rPr>
          <w:color w:val="000000"/>
          <w:sz w:val="28"/>
        </w:rPr>
        <w:t>     </w:t>
      </w:r>
      <w:r w:rsidRPr="000A0115">
        <w:rPr>
          <w:color w:val="000000"/>
          <w:sz w:val="28"/>
          <w:lang w:val="ru-RU"/>
        </w:rPr>
        <w:t xml:space="preserve"> </w:t>
      </w:r>
      <w:r>
        <w:rPr>
          <w:color w:val="000000"/>
          <w:sz w:val="28"/>
        </w:rPr>
        <w:t>t</w:t>
      </w:r>
      <w:r w:rsidRPr="000A0115">
        <w:rPr>
          <w:color w:val="000000"/>
          <w:sz w:val="28"/>
          <w:lang w:val="ru-RU"/>
        </w:rPr>
        <w:t xml:space="preserve"> – год периода действия тарифа;</w:t>
      </w:r>
    </w:p>
    <w:p w14:paraId="5BA1F9FE" w14:textId="77777777" w:rsidR="00090B7B" w:rsidRPr="000A0115" w:rsidRDefault="00785A3C">
      <w:pPr>
        <w:spacing w:after="0"/>
        <w:jc w:val="both"/>
        <w:rPr>
          <w:lang w:val="ru-RU"/>
        </w:rPr>
      </w:pPr>
      <w:bookmarkStart w:id="1014" w:name="z1145"/>
      <w:bookmarkEnd w:id="1013"/>
      <w:r>
        <w:rPr>
          <w:color w:val="000000"/>
          <w:sz w:val="28"/>
        </w:rPr>
        <w:t>     </w:t>
      </w:r>
      <w:r w:rsidRPr="000A0115">
        <w:rPr>
          <w:color w:val="000000"/>
          <w:sz w:val="28"/>
          <w:lang w:val="ru-RU"/>
        </w:rPr>
        <w:t xml:space="preserve"> Т – период действия тарифа;</w:t>
      </w:r>
    </w:p>
    <w:p w14:paraId="70007AAF" w14:textId="77777777" w:rsidR="00090B7B" w:rsidRPr="000A0115" w:rsidRDefault="00785A3C">
      <w:pPr>
        <w:spacing w:after="0"/>
        <w:jc w:val="both"/>
        <w:rPr>
          <w:lang w:val="ru-RU"/>
        </w:rPr>
      </w:pPr>
      <w:bookmarkStart w:id="1015" w:name="z1146"/>
      <w:bookmarkEnd w:id="1014"/>
      <w:r>
        <w:rPr>
          <w:color w:val="000000"/>
          <w:sz w:val="28"/>
        </w:rPr>
        <w:t>     </w:t>
      </w:r>
      <w:r w:rsidRPr="000A0115">
        <w:rPr>
          <w:color w:val="000000"/>
          <w:sz w:val="28"/>
          <w:lang w:val="ru-RU"/>
        </w:rPr>
        <w:t xml:space="preserve"> Рф – фактическое значение показателя, представленное субъектом</w:t>
      </w:r>
      <w:r w:rsidRPr="000A0115">
        <w:rPr>
          <w:color w:val="000000"/>
          <w:sz w:val="28"/>
          <w:lang w:val="ru-RU"/>
        </w:rPr>
        <w:t xml:space="preserve"> естественной монополии;</w:t>
      </w:r>
    </w:p>
    <w:p w14:paraId="5D6F7D9D" w14:textId="77777777" w:rsidR="00090B7B" w:rsidRPr="000A0115" w:rsidRDefault="00785A3C">
      <w:pPr>
        <w:spacing w:after="0"/>
        <w:jc w:val="both"/>
        <w:rPr>
          <w:lang w:val="ru-RU"/>
        </w:rPr>
      </w:pPr>
      <w:bookmarkStart w:id="1016" w:name="z1147"/>
      <w:bookmarkEnd w:id="1015"/>
      <w:r>
        <w:rPr>
          <w:color w:val="000000"/>
          <w:sz w:val="28"/>
        </w:rPr>
        <w:t>     </w:t>
      </w:r>
      <w:r w:rsidRPr="000A0115">
        <w:rPr>
          <w:color w:val="000000"/>
          <w:sz w:val="28"/>
          <w:lang w:val="ru-RU"/>
        </w:rPr>
        <w:t xml:space="preserve"> Рц – целевое значение показателя, рассчитанное ведомством уполномоченного органа или его территориальным органом для субъекта естественной монополии.</w:t>
      </w:r>
    </w:p>
    <w:p w14:paraId="1932DB8F" w14:textId="77777777" w:rsidR="00090B7B" w:rsidRPr="000A0115" w:rsidRDefault="00785A3C">
      <w:pPr>
        <w:spacing w:after="0"/>
        <w:jc w:val="both"/>
        <w:rPr>
          <w:lang w:val="ru-RU"/>
        </w:rPr>
      </w:pPr>
      <w:bookmarkStart w:id="1017" w:name="z1148"/>
      <w:bookmarkEnd w:id="1016"/>
      <w:r>
        <w:rPr>
          <w:color w:val="000000"/>
          <w:sz w:val="28"/>
        </w:rPr>
        <w:t>     </w:t>
      </w:r>
      <w:r w:rsidRPr="000A0115">
        <w:rPr>
          <w:color w:val="000000"/>
          <w:sz w:val="28"/>
          <w:lang w:val="ru-RU"/>
        </w:rPr>
        <w:t xml:space="preserve"> 375. Результаты рассмотрения проекта показателей качества и надежност</w:t>
      </w:r>
      <w:r w:rsidRPr="000A0115">
        <w:rPr>
          <w:color w:val="000000"/>
          <w:sz w:val="28"/>
          <w:lang w:val="ru-RU"/>
        </w:rPr>
        <w:t>и регулируемых услуг оформляются ведомством уполномоченного органа или его территориальным органом в виде заключения к сформированному проекту показателей качества и надежности регулируемых услуг с учетом допустимых отклонений (при наличии).</w:t>
      </w:r>
    </w:p>
    <w:p w14:paraId="4F1DC986" w14:textId="77777777" w:rsidR="00090B7B" w:rsidRPr="000A0115" w:rsidRDefault="00785A3C">
      <w:pPr>
        <w:spacing w:after="0"/>
        <w:jc w:val="both"/>
        <w:rPr>
          <w:lang w:val="ru-RU"/>
        </w:rPr>
      </w:pPr>
      <w:bookmarkStart w:id="1018" w:name="z1149"/>
      <w:bookmarkEnd w:id="1017"/>
      <w:r>
        <w:rPr>
          <w:color w:val="000000"/>
          <w:sz w:val="28"/>
        </w:rPr>
        <w:t>     </w:t>
      </w:r>
      <w:r w:rsidRPr="000A0115">
        <w:rPr>
          <w:color w:val="000000"/>
          <w:sz w:val="28"/>
          <w:lang w:val="ru-RU"/>
        </w:rPr>
        <w:t xml:space="preserve"> Заключен</w:t>
      </w:r>
      <w:r w:rsidRPr="000A0115">
        <w:rPr>
          <w:color w:val="000000"/>
          <w:sz w:val="28"/>
          <w:lang w:val="ru-RU"/>
        </w:rPr>
        <w:t>ие включает в себя обоснование изменений и уточнений целевых значений проекта показателей качества и надежности регулируемых услуг.</w:t>
      </w:r>
    </w:p>
    <w:bookmarkEnd w:id="1018"/>
    <w:p w14:paraId="44C90BF2"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375 с изменением, внесенным приказом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w:t>
      </w:r>
      <w:r w:rsidRPr="000A0115">
        <w:rPr>
          <w:color w:val="FF0000"/>
          <w:sz w:val="28"/>
          <w:lang w:val="ru-RU"/>
        </w:rPr>
        <w:t>ействие по истечении десяти календарных дней после дня его первого официального опубликования).</w:t>
      </w:r>
      <w:r w:rsidRPr="000A0115">
        <w:rPr>
          <w:lang w:val="ru-RU"/>
        </w:rPr>
        <w:br/>
      </w:r>
    </w:p>
    <w:p w14:paraId="6FDC1CD3" w14:textId="77777777" w:rsidR="00090B7B" w:rsidRPr="000A0115" w:rsidRDefault="00785A3C">
      <w:pPr>
        <w:spacing w:after="0"/>
        <w:jc w:val="both"/>
        <w:rPr>
          <w:lang w:val="ru-RU"/>
        </w:rPr>
      </w:pPr>
      <w:bookmarkStart w:id="1019" w:name="z1150"/>
      <w:r>
        <w:rPr>
          <w:color w:val="000000"/>
          <w:sz w:val="28"/>
        </w:rPr>
        <w:t>     </w:t>
      </w:r>
      <w:r w:rsidRPr="000A0115">
        <w:rPr>
          <w:color w:val="000000"/>
          <w:sz w:val="28"/>
          <w:lang w:val="ru-RU"/>
        </w:rPr>
        <w:t xml:space="preserve"> 376. Ведомство уполномоченного органа или его территориальный орган на основании заключения принимает решение об утверждении проекта показателей качества</w:t>
      </w:r>
      <w:r w:rsidRPr="000A0115">
        <w:rPr>
          <w:color w:val="000000"/>
          <w:sz w:val="28"/>
          <w:lang w:val="ru-RU"/>
        </w:rPr>
        <w:t xml:space="preserve"> и надежности регулируемых услуг или об отказе в его утверждении.</w:t>
      </w:r>
    </w:p>
    <w:p w14:paraId="6A4AC9A7" w14:textId="77777777" w:rsidR="00090B7B" w:rsidRPr="000A0115" w:rsidRDefault="00785A3C">
      <w:pPr>
        <w:spacing w:after="0"/>
        <w:jc w:val="both"/>
        <w:rPr>
          <w:lang w:val="ru-RU"/>
        </w:rPr>
      </w:pPr>
      <w:bookmarkStart w:id="1020" w:name="z1151"/>
      <w:bookmarkEnd w:id="1019"/>
      <w:r>
        <w:rPr>
          <w:color w:val="000000"/>
          <w:sz w:val="28"/>
        </w:rPr>
        <w:lastRenderedPageBreak/>
        <w:t>     </w:t>
      </w:r>
      <w:r w:rsidRPr="000A0115">
        <w:rPr>
          <w:color w:val="000000"/>
          <w:sz w:val="28"/>
          <w:lang w:val="ru-RU"/>
        </w:rPr>
        <w:t xml:space="preserve"> Основанием для отказа в утверждении проекта показателей качества и надежности регулируемых услуг служит отказ в утверждении инвестиционной программы и (или) тарифа.</w:t>
      </w:r>
    </w:p>
    <w:p w14:paraId="52270760" w14:textId="77777777" w:rsidR="00090B7B" w:rsidRPr="000A0115" w:rsidRDefault="00785A3C">
      <w:pPr>
        <w:spacing w:after="0"/>
        <w:jc w:val="both"/>
        <w:rPr>
          <w:lang w:val="ru-RU"/>
        </w:rPr>
      </w:pPr>
      <w:bookmarkStart w:id="1021" w:name="z1152"/>
      <w:bookmarkEnd w:id="1020"/>
      <w:r>
        <w:rPr>
          <w:color w:val="000000"/>
          <w:sz w:val="28"/>
        </w:rPr>
        <w:t>     </w:t>
      </w:r>
      <w:r w:rsidRPr="000A0115">
        <w:rPr>
          <w:color w:val="000000"/>
          <w:sz w:val="28"/>
          <w:lang w:val="ru-RU"/>
        </w:rPr>
        <w:t xml:space="preserve"> Решение ведом</w:t>
      </w:r>
      <w:r w:rsidRPr="000A0115">
        <w:rPr>
          <w:color w:val="000000"/>
          <w:sz w:val="28"/>
          <w:lang w:val="ru-RU"/>
        </w:rPr>
        <w:t>ства уполномоченного органа или его территориального органа оформляется приказом.</w:t>
      </w:r>
    </w:p>
    <w:p w14:paraId="3E52C372" w14:textId="77777777" w:rsidR="00090B7B" w:rsidRPr="000A0115" w:rsidRDefault="00785A3C">
      <w:pPr>
        <w:spacing w:after="0"/>
        <w:rPr>
          <w:lang w:val="ru-RU"/>
        </w:rPr>
      </w:pPr>
      <w:bookmarkStart w:id="1022" w:name="z1153"/>
      <w:bookmarkEnd w:id="1021"/>
      <w:r w:rsidRPr="000A0115">
        <w:rPr>
          <w:b/>
          <w:color w:val="000000"/>
          <w:lang w:val="ru-RU"/>
        </w:rPr>
        <w:t xml:space="preserve"> Параграф 3. Анализ отчетов субъектов естественных монополий о соблюдении показателей качества и надежности регулируемых услуг</w:t>
      </w:r>
    </w:p>
    <w:p w14:paraId="0820B087" w14:textId="77777777" w:rsidR="00090B7B" w:rsidRPr="000A0115" w:rsidRDefault="00785A3C">
      <w:pPr>
        <w:spacing w:after="0"/>
        <w:jc w:val="both"/>
        <w:rPr>
          <w:lang w:val="ru-RU"/>
        </w:rPr>
      </w:pPr>
      <w:bookmarkStart w:id="1023" w:name="z1154"/>
      <w:bookmarkEnd w:id="1022"/>
      <w:r w:rsidRPr="000A0115">
        <w:rPr>
          <w:color w:val="000000"/>
          <w:sz w:val="28"/>
          <w:lang w:val="ru-RU"/>
        </w:rPr>
        <w:t xml:space="preserve"> </w:t>
      </w:r>
      <w:r>
        <w:rPr>
          <w:color w:val="000000"/>
          <w:sz w:val="28"/>
        </w:rPr>
        <w:t>     </w:t>
      </w:r>
      <w:r w:rsidRPr="000A0115">
        <w:rPr>
          <w:color w:val="000000"/>
          <w:sz w:val="28"/>
          <w:lang w:val="ru-RU"/>
        </w:rPr>
        <w:t xml:space="preserve"> 377. Субъект естественной монополии ежег</w:t>
      </w:r>
      <w:r w:rsidRPr="000A0115">
        <w:rPr>
          <w:color w:val="000000"/>
          <w:sz w:val="28"/>
          <w:lang w:val="ru-RU"/>
        </w:rPr>
        <w:t>одно не позднее 1 мая года, следующего за отчетным периодом, представляет одновременно в ведомство уполномоченного органа или его территориальный орган, иной государственный орган либо местный исполнительный орган области, города республиканского значения,</w:t>
      </w:r>
      <w:r w:rsidRPr="000A0115">
        <w:rPr>
          <w:color w:val="000000"/>
          <w:sz w:val="28"/>
          <w:lang w:val="ru-RU"/>
        </w:rPr>
        <w:t xml:space="preserve"> столицы отчет о соблюдении показателей качества и надежности регулируемых услуг по форме 6 согласно приложению 7 к настоящим Правилам.</w:t>
      </w:r>
    </w:p>
    <w:p w14:paraId="6920E2CA" w14:textId="77777777" w:rsidR="00090B7B" w:rsidRPr="000A0115" w:rsidRDefault="00785A3C">
      <w:pPr>
        <w:spacing w:after="0"/>
        <w:jc w:val="both"/>
        <w:rPr>
          <w:lang w:val="ru-RU"/>
        </w:rPr>
      </w:pPr>
      <w:bookmarkStart w:id="1024" w:name="z1155"/>
      <w:bookmarkEnd w:id="1023"/>
      <w:r>
        <w:rPr>
          <w:color w:val="000000"/>
          <w:sz w:val="28"/>
        </w:rPr>
        <w:t>     </w:t>
      </w:r>
      <w:r w:rsidRPr="000A0115">
        <w:rPr>
          <w:color w:val="000000"/>
          <w:sz w:val="28"/>
          <w:lang w:val="ru-RU"/>
        </w:rPr>
        <w:t xml:space="preserve"> К отчету о соблюдении показателей качества и надежности регулируемых услуг субъект естественной монополии прилагае</w:t>
      </w:r>
      <w:r w:rsidRPr="000A0115">
        <w:rPr>
          <w:color w:val="000000"/>
          <w:sz w:val="28"/>
          <w:lang w:val="ru-RU"/>
        </w:rPr>
        <w:t>т пояснительную записку в разрезе показателей о причинах несоответствия (при наличии) фактических значений показателей за отчетный период их целевым значениям, скорректированным на допустимые отклонения от целевых значений показателей на отчетный период (д</w:t>
      </w:r>
      <w:r w:rsidRPr="000A0115">
        <w:rPr>
          <w:color w:val="000000"/>
          <w:sz w:val="28"/>
          <w:lang w:val="ru-RU"/>
        </w:rPr>
        <w:t>алее – утвержденные показатели).</w:t>
      </w:r>
    </w:p>
    <w:p w14:paraId="2DA93E9E" w14:textId="77777777" w:rsidR="00090B7B" w:rsidRPr="000A0115" w:rsidRDefault="00785A3C">
      <w:pPr>
        <w:spacing w:after="0"/>
        <w:jc w:val="both"/>
        <w:rPr>
          <w:lang w:val="ru-RU"/>
        </w:rPr>
      </w:pPr>
      <w:bookmarkStart w:id="1025" w:name="z1156"/>
      <w:bookmarkEnd w:id="1024"/>
      <w:r>
        <w:rPr>
          <w:color w:val="000000"/>
          <w:sz w:val="28"/>
        </w:rPr>
        <w:t>     </w:t>
      </w:r>
      <w:r w:rsidRPr="000A0115">
        <w:rPr>
          <w:color w:val="000000"/>
          <w:sz w:val="28"/>
          <w:lang w:val="ru-RU"/>
        </w:rPr>
        <w:t xml:space="preserve"> 378. Ведомство уполномоченного органа или его территориальный орган рассматривает отчет о соблюдении показателей качества и надежности регулируемых услуг в срок не более шестидесяти календарных дней со дня его предста</w:t>
      </w:r>
      <w:r w:rsidRPr="000A0115">
        <w:rPr>
          <w:color w:val="000000"/>
          <w:sz w:val="28"/>
          <w:lang w:val="ru-RU"/>
        </w:rPr>
        <w:t>вления.</w:t>
      </w:r>
    </w:p>
    <w:p w14:paraId="50D40811" w14:textId="77777777" w:rsidR="00090B7B" w:rsidRPr="000A0115" w:rsidRDefault="00785A3C">
      <w:pPr>
        <w:spacing w:after="0"/>
        <w:jc w:val="both"/>
        <w:rPr>
          <w:lang w:val="ru-RU"/>
        </w:rPr>
      </w:pPr>
      <w:bookmarkStart w:id="1026" w:name="z1157"/>
      <w:bookmarkEnd w:id="1025"/>
      <w:r>
        <w:rPr>
          <w:color w:val="000000"/>
          <w:sz w:val="28"/>
        </w:rPr>
        <w:t>     </w:t>
      </w:r>
      <w:r w:rsidRPr="000A0115">
        <w:rPr>
          <w:color w:val="000000"/>
          <w:sz w:val="28"/>
          <w:lang w:val="ru-RU"/>
        </w:rPr>
        <w:t xml:space="preserve"> Уполномоченный орган рассматривает отчет о соблюдении показателей качества и надежности регулируемых услуг в сроки и порядке, определенные Правилами формирования тарифов.</w:t>
      </w:r>
    </w:p>
    <w:p w14:paraId="714657C1" w14:textId="77777777" w:rsidR="00090B7B" w:rsidRPr="000A0115" w:rsidRDefault="00785A3C">
      <w:pPr>
        <w:spacing w:after="0"/>
        <w:jc w:val="both"/>
        <w:rPr>
          <w:lang w:val="ru-RU"/>
        </w:rPr>
      </w:pPr>
      <w:bookmarkStart w:id="1027" w:name="z1158"/>
      <w:bookmarkEnd w:id="1026"/>
      <w:r>
        <w:rPr>
          <w:color w:val="000000"/>
          <w:sz w:val="28"/>
        </w:rPr>
        <w:t>     </w:t>
      </w:r>
      <w:r w:rsidRPr="000A0115">
        <w:rPr>
          <w:color w:val="000000"/>
          <w:sz w:val="28"/>
          <w:lang w:val="ru-RU"/>
        </w:rPr>
        <w:t xml:space="preserve"> 379. Факторами, независящими от субъекта естественной монополии, </w:t>
      </w:r>
      <w:r w:rsidRPr="000A0115">
        <w:rPr>
          <w:color w:val="000000"/>
          <w:sz w:val="28"/>
          <w:lang w:val="ru-RU"/>
        </w:rPr>
        <w:t>являются:</w:t>
      </w:r>
    </w:p>
    <w:p w14:paraId="32A17050" w14:textId="77777777" w:rsidR="00090B7B" w:rsidRPr="000A0115" w:rsidRDefault="00785A3C">
      <w:pPr>
        <w:spacing w:after="0"/>
        <w:jc w:val="both"/>
        <w:rPr>
          <w:lang w:val="ru-RU"/>
        </w:rPr>
      </w:pPr>
      <w:bookmarkStart w:id="1028" w:name="z1159"/>
      <w:bookmarkEnd w:id="1027"/>
      <w:r>
        <w:rPr>
          <w:color w:val="000000"/>
          <w:sz w:val="28"/>
        </w:rPr>
        <w:t>     </w:t>
      </w:r>
      <w:r w:rsidRPr="000A0115">
        <w:rPr>
          <w:color w:val="000000"/>
          <w:sz w:val="28"/>
          <w:lang w:val="ru-RU"/>
        </w:rPr>
        <w:t xml:space="preserve"> метеорологические условия, подтвержденные заключением соответствующего органа;</w:t>
      </w:r>
    </w:p>
    <w:p w14:paraId="765E87CC" w14:textId="77777777" w:rsidR="00090B7B" w:rsidRPr="000A0115" w:rsidRDefault="00785A3C">
      <w:pPr>
        <w:spacing w:after="0"/>
        <w:jc w:val="both"/>
        <w:rPr>
          <w:lang w:val="ru-RU"/>
        </w:rPr>
      </w:pPr>
      <w:bookmarkStart w:id="1029" w:name="z1160"/>
      <w:bookmarkEnd w:id="1028"/>
      <w:r>
        <w:rPr>
          <w:color w:val="000000"/>
          <w:sz w:val="28"/>
        </w:rPr>
        <w:t>     </w:t>
      </w:r>
      <w:r w:rsidRPr="000A0115">
        <w:rPr>
          <w:color w:val="000000"/>
          <w:sz w:val="28"/>
          <w:lang w:val="ru-RU"/>
        </w:rPr>
        <w:t xml:space="preserve"> действия (бездействие) потребителей, третьих лиц, подтвержденные средствами аудио-, видеофиксации, актами приема-передачи выполненных работ;</w:t>
      </w:r>
    </w:p>
    <w:p w14:paraId="238C9C0A" w14:textId="77777777" w:rsidR="00090B7B" w:rsidRPr="000A0115" w:rsidRDefault="00785A3C">
      <w:pPr>
        <w:spacing w:after="0"/>
        <w:jc w:val="both"/>
        <w:rPr>
          <w:lang w:val="ru-RU"/>
        </w:rPr>
      </w:pPr>
      <w:bookmarkStart w:id="1030" w:name="z1161"/>
      <w:bookmarkEnd w:id="1029"/>
      <w:r w:rsidRPr="000A0115">
        <w:rPr>
          <w:color w:val="000000"/>
          <w:sz w:val="28"/>
          <w:lang w:val="ru-RU"/>
        </w:rPr>
        <w:t xml:space="preserve"> </w:t>
      </w:r>
      <w:r>
        <w:rPr>
          <w:color w:val="000000"/>
          <w:sz w:val="28"/>
        </w:rPr>
        <w:t>     </w:t>
      </w:r>
      <w:r w:rsidRPr="000A0115">
        <w:rPr>
          <w:color w:val="000000"/>
          <w:sz w:val="28"/>
          <w:lang w:val="ru-RU"/>
        </w:rPr>
        <w:t xml:space="preserve"> чрезвыч</w:t>
      </w:r>
      <w:r w:rsidRPr="000A0115">
        <w:rPr>
          <w:color w:val="000000"/>
          <w:sz w:val="28"/>
          <w:lang w:val="ru-RU"/>
        </w:rPr>
        <w:t>айные ситуации, подтвержденные в соответствии со статьей 48 Закона Республики Казахстан "О гражданской защите".</w:t>
      </w:r>
    </w:p>
    <w:bookmarkEnd w:id="1030"/>
    <w:p w14:paraId="644AFA15"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379 с изменением, внесенным приказом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истечении</w:t>
      </w:r>
      <w:r w:rsidRPr="000A0115">
        <w:rPr>
          <w:color w:val="FF0000"/>
          <w:sz w:val="28"/>
          <w:lang w:val="ru-RU"/>
        </w:rPr>
        <w:t xml:space="preserve"> десяти календарных дней после дня его первого официального </w:t>
      </w:r>
      <w:r w:rsidRPr="000A0115">
        <w:rPr>
          <w:color w:val="FF0000"/>
          <w:sz w:val="28"/>
          <w:lang w:val="ru-RU"/>
        </w:rPr>
        <w:lastRenderedPageBreak/>
        <w:t>опубликования).</w:t>
      </w:r>
      <w:r w:rsidRPr="000A0115">
        <w:rPr>
          <w:lang w:val="ru-RU"/>
        </w:rPr>
        <w:br/>
      </w:r>
    </w:p>
    <w:p w14:paraId="2B68D84A" w14:textId="77777777" w:rsidR="00090B7B" w:rsidRPr="000A0115" w:rsidRDefault="00785A3C">
      <w:pPr>
        <w:spacing w:after="0"/>
        <w:jc w:val="both"/>
        <w:rPr>
          <w:lang w:val="ru-RU"/>
        </w:rPr>
      </w:pPr>
      <w:bookmarkStart w:id="1031" w:name="z1162"/>
      <w:r>
        <w:rPr>
          <w:color w:val="000000"/>
          <w:sz w:val="28"/>
        </w:rPr>
        <w:t>     </w:t>
      </w:r>
      <w:r w:rsidRPr="000A0115">
        <w:rPr>
          <w:color w:val="000000"/>
          <w:sz w:val="28"/>
          <w:lang w:val="ru-RU"/>
        </w:rPr>
        <w:t xml:space="preserve"> 380. Результаты анализа отчета о соблюдении показателей качества и надежности регулируемых услуг оформляются ведомством уполномоченного органа или его территориальным органо</w:t>
      </w:r>
      <w:r w:rsidRPr="000A0115">
        <w:rPr>
          <w:color w:val="000000"/>
          <w:sz w:val="28"/>
          <w:lang w:val="ru-RU"/>
        </w:rPr>
        <w:t>м в виде заключения.</w:t>
      </w:r>
    </w:p>
    <w:p w14:paraId="703E4E7F" w14:textId="77777777" w:rsidR="00090B7B" w:rsidRPr="000A0115" w:rsidRDefault="00785A3C">
      <w:pPr>
        <w:spacing w:after="0"/>
        <w:jc w:val="both"/>
        <w:rPr>
          <w:lang w:val="ru-RU"/>
        </w:rPr>
      </w:pPr>
      <w:bookmarkStart w:id="1032" w:name="z1163"/>
      <w:bookmarkEnd w:id="1031"/>
      <w:r>
        <w:rPr>
          <w:color w:val="000000"/>
          <w:sz w:val="28"/>
        </w:rPr>
        <w:t>     </w:t>
      </w:r>
      <w:r w:rsidRPr="000A0115">
        <w:rPr>
          <w:color w:val="000000"/>
          <w:sz w:val="28"/>
          <w:lang w:val="ru-RU"/>
        </w:rPr>
        <w:t xml:space="preserve"> Ведомство уполномоченного органа или его территориальный орган на основании заключения в случае несоблюдения показателей качества и надежности регулируемых услуг принимает решение об изменении утвержденного тарифа до истечения ег</w:t>
      </w:r>
      <w:r w:rsidRPr="000A0115">
        <w:rPr>
          <w:color w:val="000000"/>
          <w:sz w:val="28"/>
          <w:lang w:val="ru-RU"/>
        </w:rPr>
        <w:t>о срока действия.</w:t>
      </w:r>
    </w:p>
    <w:p w14:paraId="21564025" w14:textId="77777777" w:rsidR="00090B7B" w:rsidRPr="000A0115" w:rsidRDefault="00785A3C">
      <w:pPr>
        <w:spacing w:after="0"/>
        <w:jc w:val="both"/>
        <w:rPr>
          <w:lang w:val="ru-RU"/>
        </w:rPr>
      </w:pPr>
      <w:bookmarkStart w:id="1033" w:name="z1164"/>
      <w:bookmarkEnd w:id="1032"/>
      <w:r>
        <w:rPr>
          <w:color w:val="000000"/>
          <w:sz w:val="28"/>
        </w:rPr>
        <w:t>     </w:t>
      </w:r>
      <w:r w:rsidRPr="000A0115">
        <w:rPr>
          <w:color w:val="000000"/>
          <w:sz w:val="28"/>
          <w:lang w:val="ru-RU"/>
        </w:rPr>
        <w:t xml:space="preserve"> Расчет штрафов к доходу субъекта естественной монополии на инвестированный капитал осуществляется в соответствии с механизмом расчета тарифа с применением стимулирующего метода тарифного регулирования согласно Правилам формирования </w:t>
      </w:r>
      <w:r w:rsidRPr="000A0115">
        <w:rPr>
          <w:color w:val="000000"/>
          <w:sz w:val="28"/>
          <w:lang w:val="ru-RU"/>
        </w:rPr>
        <w:t>тарифов.</w:t>
      </w:r>
    </w:p>
    <w:bookmarkEnd w:id="1033"/>
    <w:p w14:paraId="04E79566"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380 с изменением, внесенным приказом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435B283F" w14:textId="77777777" w:rsidR="00090B7B" w:rsidRPr="000A0115" w:rsidRDefault="00785A3C">
      <w:pPr>
        <w:spacing w:after="0"/>
        <w:rPr>
          <w:lang w:val="ru-RU"/>
        </w:rPr>
      </w:pPr>
      <w:bookmarkStart w:id="1034" w:name="z1165"/>
      <w:r w:rsidRPr="000A0115">
        <w:rPr>
          <w:b/>
          <w:color w:val="000000"/>
          <w:lang w:val="ru-RU"/>
        </w:rPr>
        <w:t xml:space="preserve"> Раздел 1. Система мониторинга и контроля соблюдения показателей качества и надежности регулируемых услуг, в том числе в зависимости от инвестици</w:t>
      </w:r>
      <w:r w:rsidRPr="000A0115">
        <w:rPr>
          <w:b/>
          <w:color w:val="000000"/>
          <w:lang w:val="ru-RU"/>
        </w:rPr>
        <w:t>онной программы</w:t>
      </w:r>
    </w:p>
    <w:p w14:paraId="1B23C996" w14:textId="77777777" w:rsidR="00090B7B" w:rsidRPr="000A0115" w:rsidRDefault="00785A3C">
      <w:pPr>
        <w:spacing w:after="0"/>
        <w:jc w:val="both"/>
        <w:rPr>
          <w:lang w:val="ru-RU"/>
        </w:rPr>
      </w:pPr>
      <w:bookmarkStart w:id="1035" w:name="z1166"/>
      <w:bookmarkEnd w:id="1034"/>
      <w:r>
        <w:rPr>
          <w:color w:val="000000"/>
          <w:sz w:val="28"/>
        </w:rPr>
        <w:t>     </w:t>
      </w:r>
      <w:r w:rsidRPr="000A0115">
        <w:rPr>
          <w:color w:val="000000"/>
          <w:sz w:val="28"/>
          <w:lang w:val="ru-RU"/>
        </w:rPr>
        <w:t xml:space="preserve"> 381. Ведомство уполномоченного органа или его территориальный орган проводит ежегодную корректировку тарифа на регулируемую услугу, утвержденного с учетом стимулирующего метода тарифообразования.</w:t>
      </w:r>
    </w:p>
    <w:p w14:paraId="46F94B05" w14:textId="77777777" w:rsidR="00090B7B" w:rsidRPr="000A0115" w:rsidRDefault="00785A3C">
      <w:pPr>
        <w:spacing w:after="0"/>
        <w:jc w:val="both"/>
        <w:rPr>
          <w:lang w:val="ru-RU"/>
        </w:rPr>
      </w:pPr>
      <w:bookmarkStart w:id="1036" w:name="z1167"/>
      <w:bookmarkEnd w:id="1035"/>
      <w:r>
        <w:rPr>
          <w:color w:val="000000"/>
          <w:sz w:val="28"/>
        </w:rPr>
        <w:t>     </w:t>
      </w:r>
      <w:r w:rsidRPr="000A0115">
        <w:rPr>
          <w:color w:val="000000"/>
          <w:sz w:val="28"/>
          <w:lang w:val="ru-RU"/>
        </w:rPr>
        <w:t xml:space="preserve"> Для проведения </w:t>
      </w:r>
      <w:r w:rsidRPr="000A0115">
        <w:rPr>
          <w:color w:val="000000"/>
          <w:sz w:val="28"/>
          <w:lang w:val="ru-RU"/>
        </w:rPr>
        <w:t>корректировки субъект естественной монополии, не позднее 1 мая года, следующего за отчетным, представляет в ведомство уполномоченного органа или его территориальный орган:</w:t>
      </w:r>
    </w:p>
    <w:p w14:paraId="64BFDC40" w14:textId="77777777" w:rsidR="00090B7B" w:rsidRPr="000A0115" w:rsidRDefault="00785A3C">
      <w:pPr>
        <w:spacing w:after="0"/>
        <w:jc w:val="both"/>
        <w:rPr>
          <w:lang w:val="ru-RU"/>
        </w:rPr>
      </w:pPr>
      <w:bookmarkStart w:id="1037" w:name="z1168"/>
      <w:bookmarkEnd w:id="1036"/>
      <w:r>
        <w:rPr>
          <w:color w:val="000000"/>
          <w:sz w:val="28"/>
        </w:rPr>
        <w:t>     </w:t>
      </w:r>
      <w:r w:rsidRPr="000A0115">
        <w:rPr>
          <w:color w:val="000000"/>
          <w:sz w:val="28"/>
          <w:lang w:val="ru-RU"/>
        </w:rPr>
        <w:t xml:space="preserve"> отчет об исполнении инвестиционной программы в соответствии с Правилами формир</w:t>
      </w:r>
      <w:r w:rsidRPr="000A0115">
        <w:rPr>
          <w:color w:val="000000"/>
          <w:sz w:val="28"/>
          <w:lang w:val="ru-RU"/>
        </w:rPr>
        <w:t>ования тарифов;</w:t>
      </w:r>
    </w:p>
    <w:p w14:paraId="2F71707F" w14:textId="77777777" w:rsidR="00090B7B" w:rsidRPr="000A0115" w:rsidRDefault="00785A3C">
      <w:pPr>
        <w:spacing w:after="0"/>
        <w:jc w:val="both"/>
        <w:rPr>
          <w:lang w:val="ru-RU"/>
        </w:rPr>
      </w:pPr>
      <w:bookmarkStart w:id="1038" w:name="z1169"/>
      <w:bookmarkEnd w:id="1037"/>
      <w:r>
        <w:rPr>
          <w:color w:val="000000"/>
          <w:sz w:val="28"/>
        </w:rPr>
        <w:t>     </w:t>
      </w:r>
      <w:r w:rsidRPr="000A0115">
        <w:rPr>
          <w:color w:val="000000"/>
          <w:sz w:val="28"/>
          <w:lang w:val="ru-RU"/>
        </w:rPr>
        <w:t xml:space="preserve"> отчет о доходах, расходах и тарифах в соответствии с Правилами формирования тарифов;</w:t>
      </w:r>
    </w:p>
    <w:p w14:paraId="2DF58B89" w14:textId="77777777" w:rsidR="00090B7B" w:rsidRPr="000A0115" w:rsidRDefault="00785A3C">
      <w:pPr>
        <w:spacing w:after="0"/>
        <w:jc w:val="both"/>
        <w:rPr>
          <w:lang w:val="ru-RU"/>
        </w:rPr>
      </w:pPr>
      <w:bookmarkStart w:id="1039" w:name="z1170"/>
      <w:bookmarkEnd w:id="1038"/>
      <w:r>
        <w:rPr>
          <w:color w:val="000000"/>
          <w:sz w:val="28"/>
        </w:rPr>
        <w:t>     </w:t>
      </w:r>
      <w:r w:rsidRPr="000A0115">
        <w:rPr>
          <w:color w:val="000000"/>
          <w:sz w:val="28"/>
          <w:lang w:val="ru-RU"/>
        </w:rPr>
        <w:t xml:space="preserve"> отчет о соблюдении показателей качества и надежности регулируемой услуги субъекта согласно Правилам формирования тарифов. К отчету о соблюдении</w:t>
      </w:r>
      <w:r w:rsidRPr="000A0115">
        <w:rPr>
          <w:color w:val="000000"/>
          <w:sz w:val="28"/>
          <w:lang w:val="ru-RU"/>
        </w:rPr>
        <w:t xml:space="preserve"> показателей качества и надежности регулируемой услуги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достигнутых субъектом естественной монопол</w:t>
      </w:r>
      <w:r w:rsidRPr="000A0115">
        <w:rPr>
          <w:color w:val="000000"/>
          <w:sz w:val="28"/>
          <w:lang w:val="ru-RU"/>
        </w:rPr>
        <w:t xml:space="preserve">ии за отчетный период, их целевым значениям, скорректированным на допустимые отклонения </w:t>
      </w:r>
      <w:r w:rsidRPr="000A0115">
        <w:rPr>
          <w:color w:val="000000"/>
          <w:sz w:val="28"/>
          <w:lang w:val="ru-RU"/>
        </w:rPr>
        <w:lastRenderedPageBreak/>
        <w:t>от целевых значений показателей на отчетный период (далее – причины несоответствия).</w:t>
      </w:r>
    </w:p>
    <w:p w14:paraId="3FF6C09D" w14:textId="77777777" w:rsidR="00090B7B" w:rsidRPr="000A0115" w:rsidRDefault="00785A3C">
      <w:pPr>
        <w:spacing w:after="0"/>
        <w:jc w:val="both"/>
        <w:rPr>
          <w:lang w:val="ru-RU"/>
        </w:rPr>
      </w:pPr>
      <w:bookmarkStart w:id="1040" w:name="z1171"/>
      <w:bookmarkEnd w:id="1039"/>
      <w:r>
        <w:rPr>
          <w:color w:val="000000"/>
          <w:sz w:val="28"/>
        </w:rPr>
        <w:t>     </w:t>
      </w:r>
      <w:r w:rsidRPr="000A0115">
        <w:rPr>
          <w:color w:val="000000"/>
          <w:sz w:val="28"/>
          <w:lang w:val="ru-RU"/>
        </w:rPr>
        <w:t xml:space="preserve"> 382. Мониторинг соблюдения субъектом естественной монополии показателей качес</w:t>
      </w:r>
      <w:r w:rsidRPr="000A0115">
        <w:rPr>
          <w:color w:val="000000"/>
          <w:sz w:val="28"/>
          <w:lang w:val="ru-RU"/>
        </w:rPr>
        <w:t>тва и надежности регулируемой услуги и расчет коэффициента соблюдения показаний качества и надежности регулируемой услуги (В), учитываемого при расчете тарифа на регулируемую услугу субъекта естественной монополии осуществляется в соответствии с настоящими</w:t>
      </w:r>
      <w:r w:rsidRPr="000A0115">
        <w:rPr>
          <w:color w:val="000000"/>
          <w:sz w:val="28"/>
          <w:lang w:val="ru-RU"/>
        </w:rPr>
        <w:t xml:space="preserve"> Правилами.</w:t>
      </w:r>
    </w:p>
    <w:p w14:paraId="78482990" w14:textId="77777777" w:rsidR="00090B7B" w:rsidRPr="000A0115" w:rsidRDefault="00785A3C">
      <w:pPr>
        <w:spacing w:after="0"/>
        <w:rPr>
          <w:lang w:val="ru-RU"/>
        </w:rPr>
      </w:pPr>
      <w:bookmarkStart w:id="1041" w:name="z1172"/>
      <w:bookmarkEnd w:id="1040"/>
      <w:r w:rsidRPr="000A0115">
        <w:rPr>
          <w:b/>
          <w:color w:val="000000"/>
          <w:lang w:val="ru-RU"/>
        </w:rPr>
        <w:t xml:space="preserve"> Раздел 2. Формирование оценки показателей качества и надежности регулируемых услуг</w:t>
      </w:r>
    </w:p>
    <w:p w14:paraId="036F740D" w14:textId="77777777" w:rsidR="00090B7B" w:rsidRPr="000A0115" w:rsidRDefault="00785A3C">
      <w:pPr>
        <w:spacing w:after="0"/>
        <w:jc w:val="both"/>
        <w:rPr>
          <w:lang w:val="ru-RU"/>
        </w:rPr>
      </w:pPr>
      <w:bookmarkStart w:id="1042" w:name="z1173"/>
      <w:bookmarkEnd w:id="1041"/>
      <w:r>
        <w:rPr>
          <w:color w:val="000000"/>
          <w:sz w:val="28"/>
        </w:rPr>
        <w:t>     </w:t>
      </w:r>
      <w:r w:rsidRPr="000A0115">
        <w:rPr>
          <w:color w:val="000000"/>
          <w:sz w:val="28"/>
          <w:lang w:val="ru-RU"/>
        </w:rPr>
        <w:t xml:space="preserve"> 383. Оценка показателей качества и надежности регулируемых услуг предоставляемых субъектами естественных монополий осуществляется ведомством уполномоченно</w:t>
      </w:r>
      <w:r w:rsidRPr="000A0115">
        <w:rPr>
          <w:color w:val="000000"/>
          <w:sz w:val="28"/>
          <w:lang w:val="ru-RU"/>
        </w:rPr>
        <w:t>го органа или его территориальным органом путем рассмотрения отчета о соблюдении показателей качества и надежности регулируемых услуг.</w:t>
      </w:r>
    </w:p>
    <w:p w14:paraId="65C3B837" w14:textId="77777777" w:rsidR="00090B7B" w:rsidRPr="000A0115" w:rsidRDefault="00785A3C">
      <w:pPr>
        <w:spacing w:after="0"/>
        <w:jc w:val="both"/>
        <w:rPr>
          <w:lang w:val="ru-RU"/>
        </w:rPr>
      </w:pPr>
      <w:bookmarkStart w:id="1043" w:name="z1174"/>
      <w:bookmarkEnd w:id="1042"/>
      <w:r>
        <w:rPr>
          <w:color w:val="000000"/>
          <w:sz w:val="28"/>
        </w:rPr>
        <w:t>     </w:t>
      </w:r>
      <w:r w:rsidRPr="000A0115">
        <w:rPr>
          <w:color w:val="000000"/>
          <w:sz w:val="28"/>
          <w:lang w:val="ru-RU"/>
        </w:rPr>
        <w:t xml:space="preserve"> 384. Субъект естественной монополии ежегодно не позднее 1 мая года, следующего за отчетным годом, представляет в ве</w:t>
      </w:r>
      <w:r w:rsidRPr="000A0115">
        <w:rPr>
          <w:color w:val="000000"/>
          <w:sz w:val="28"/>
          <w:lang w:val="ru-RU"/>
        </w:rPr>
        <w:t>домство уполномоченного органа или его территориальный орган отчет о соблюдении показателей качества и надежности регулируемых услуг по форме в соответствии с Правилами формирования тарифов. К отчету о соблюдении показателей качества и надежности регулируе</w:t>
      </w:r>
      <w:r w:rsidRPr="000A0115">
        <w:rPr>
          <w:color w:val="000000"/>
          <w:sz w:val="28"/>
          <w:lang w:val="ru-RU"/>
        </w:rPr>
        <w:t xml:space="preserve">мых услуг субъект естественной монополии прилагает пояснительную записку в разрезе показателей о причинах несоответствия (при наличии) фактических значений показателей, достигнутых субъектом естественной монополии за отчетный период, их целевым значениям, </w:t>
      </w:r>
      <w:r w:rsidRPr="000A0115">
        <w:rPr>
          <w:color w:val="000000"/>
          <w:sz w:val="28"/>
          <w:lang w:val="ru-RU"/>
        </w:rPr>
        <w:t>скорректированным на допустимые отклонения от целевых значений показателей на отчетный период (далее – причины несоответствия).</w:t>
      </w:r>
    </w:p>
    <w:p w14:paraId="207EF73D" w14:textId="77777777" w:rsidR="00090B7B" w:rsidRPr="000A0115" w:rsidRDefault="00785A3C">
      <w:pPr>
        <w:spacing w:after="0"/>
        <w:jc w:val="both"/>
        <w:rPr>
          <w:lang w:val="ru-RU"/>
        </w:rPr>
      </w:pPr>
      <w:bookmarkStart w:id="1044" w:name="z1175"/>
      <w:bookmarkEnd w:id="1043"/>
      <w:r>
        <w:rPr>
          <w:color w:val="000000"/>
          <w:sz w:val="28"/>
        </w:rPr>
        <w:t>     </w:t>
      </w:r>
      <w:r w:rsidRPr="000A0115">
        <w:rPr>
          <w:color w:val="000000"/>
          <w:sz w:val="28"/>
          <w:lang w:val="ru-RU"/>
        </w:rPr>
        <w:t xml:space="preserve"> 385. Субъект естественной монополии в течение семи календарных дней с даты направления в ведомство уполномоченного органа </w:t>
      </w:r>
      <w:r w:rsidRPr="000A0115">
        <w:rPr>
          <w:color w:val="000000"/>
          <w:sz w:val="28"/>
          <w:lang w:val="ru-RU"/>
        </w:rPr>
        <w:t>или его территориальный орган отчета о соблюдении показателей качества и надежности регулируемых услуг размещает его на своем официальном интернет-ресурсе (при наличии) либо направляет обращение в ведомство уполномоченного органа или его территориальный ор</w:t>
      </w:r>
      <w:r w:rsidRPr="000A0115">
        <w:rPr>
          <w:color w:val="000000"/>
          <w:sz w:val="28"/>
          <w:lang w:val="ru-RU"/>
        </w:rPr>
        <w:t>ган о необходимости размещения отчета о соблюдении показателей качества и надежности регулируемых услуг на его интернет-ресурсе.</w:t>
      </w:r>
    </w:p>
    <w:p w14:paraId="41DFB028" w14:textId="77777777" w:rsidR="00090B7B" w:rsidRPr="000A0115" w:rsidRDefault="00785A3C">
      <w:pPr>
        <w:spacing w:after="0"/>
        <w:jc w:val="both"/>
        <w:rPr>
          <w:lang w:val="ru-RU"/>
        </w:rPr>
      </w:pPr>
      <w:bookmarkStart w:id="1045" w:name="z1176"/>
      <w:bookmarkEnd w:id="1044"/>
      <w:r>
        <w:rPr>
          <w:color w:val="000000"/>
          <w:sz w:val="28"/>
        </w:rPr>
        <w:t>     </w:t>
      </w:r>
      <w:r w:rsidRPr="000A0115">
        <w:rPr>
          <w:color w:val="000000"/>
          <w:sz w:val="28"/>
          <w:lang w:val="ru-RU"/>
        </w:rPr>
        <w:t xml:space="preserve"> 386. В целях проверки достоверности информации, представленной в отчете субъекта естественной монополии о соблюдении пока</w:t>
      </w:r>
      <w:r w:rsidRPr="000A0115">
        <w:rPr>
          <w:color w:val="000000"/>
          <w:sz w:val="28"/>
          <w:lang w:val="ru-RU"/>
        </w:rPr>
        <w:t>зателей качества и надежности регулируемых услуг, ведомство уполномоченного органа или его территориальный орган:</w:t>
      </w:r>
    </w:p>
    <w:p w14:paraId="3D75D5EF" w14:textId="77777777" w:rsidR="00090B7B" w:rsidRPr="000A0115" w:rsidRDefault="00785A3C">
      <w:pPr>
        <w:spacing w:after="0"/>
        <w:jc w:val="both"/>
        <w:rPr>
          <w:lang w:val="ru-RU"/>
        </w:rPr>
      </w:pPr>
      <w:bookmarkStart w:id="1046" w:name="z1177"/>
      <w:bookmarkEnd w:id="1045"/>
      <w:r>
        <w:rPr>
          <w:color w:val="000000"/>
          <w:sz w:val="28"/>
        </w:rPr>
        <w:lastRenderedPageBreak/>
        <w:t>     </w:t>
      </w:r>
      <w:r w:rsidRPr="000A0115">
        <w:rPr>
          <w:color w:val="000000"/>
          <w:sz w:val="28"/>
          <w:lang w:val="ru-RU"/>
        </w:rPr>
        <w:t xml:space="preserve"> 1) проводит опрос потребителей регулируемых услуг субъекта естественной монополии, в том числе с привлечением независимых организаций;</w:t>
      </w:r>
    </w:p>
    <w:p w14:paraId="6C9CFEC6" w14:textId="77777777" w:rsidR="00090B7B" w:rsidRPr="000A0115" w:rsidRDefault="00785A3C">
      <w:pPr>
        <w:spacing w:after="0"/>
        <w:jc w:val="both"/>
        <w:rPr>
          <w:lang w:val="ru-RU"/>
        </w:rPr>
      </w:pPr>
      <w:bookmarkStart w:id="1047" w:name="z1178"/>
      <w:bookmarkEnd w:id="1046"/>
      <w:r>
        <w:rPr>
          <w:color w:val="000000"/>
          <w:sz w:val="28"/>
        </w:rPr>
        <w:t> </w:t>
      </w:r>
      <w:r>
        <w:rPr>
          <w:color w:val="000000"/>
          <w:sz w:val="28"/>
        </w:rPr>
        <w:t>    </w:t>
      </w:r>
      <w:r w:rsidRPr="000A0115">
        <w:rPr>
          <w:color w:val="000000"/>
          <w:sz w:val="28"/>
          <w:lang w:val="ru-RU"/>
        </w:rPr>
        <w:t xml:space="preserve"> 2) запрашивает необходимую информацию от:</w:t>
      </w:r>
    </w:p>
    <w:p w14:paraId="5DE6E0AC" w14:textId="77777777" w:rsidR="00090B7B" w:rsidRPr="000A0115" w:rsidRDefault="00785A3C">
      <w:pPr>
        <w:spacing w:after="0"/>
        <w:jc w:val="both"/>
        <w:rPr>
          <w:lang w:val="ru-RU"/>
        </w:rPr>
      </w:pPr>
      <w:bookmarkStart w:id="1048" w:name="z1179"/>
      <w:bookmarkEnd w:id="1047"/>
      <w:r>
        <w:rPr>
          <w:color w:val="000000"/>
          <w:sz w:val="28"/>
        </w:rPr>
        <w:t>     </w:t>
      </w:r>
      <w:r w:rsidRPr="000A0115">
        <w:rPr>
          <w:color w:val="000000"/>
          <w:sz w:val="28"/>
          <w:lang w:val="ru-RU"/>
        </w:rPr>
        <w:t xml:space="preserve"> компетентных органов;</w:t>
      </w:r>
    </w:p>
    <w:p w14:paraId="7D46124E" w14:textId="77777777" w:rsidR="00090B7B" w:rsidRPr="000A0115" w:rsidRDefault="00785A3C">
      <w:pPr>
        <w:spacing w:after="0"/>
        <w:jc w:val="both"/>
        <w:rPr>
          <w:lang w:val="ru-RU"/>
        </w:rPr>
      </w:pPr>
      <w:bookmarkStart w:id="1049" w:name="z1180"/>
      <w:bookmarkEnd w:id="1048"/>
      <w:r>
        <w:rPr>
          <w:color w:val="000000"/>
          <w:sz w:val="28"/>
        </w:rPr>
        <w:t>     </w:t>
      </w:r>
      <w:r w:rsidRPr="000A0115">
        <w:rPr>
          <w:color w:val="000000"/>
          <w:sz w:val="28"/>
          <w:lang w:val="ru-RU"/>
        </w:rPr>
        <w:t xml:space="preserve"> местных исполнительных органов области, города республиканского значения, столицы;</w:t>
      </w:r>
    </w:p>
    <w:p w14:paraId="043922CA" w14:textId="77777777" w:rsidR="00090B7B" w:rsidRPr="000A0115" w:rsidRDefault="00785A3C">
      <w:pPr>
        <w:spacing w:after="0"/>
        <w:jc w:val="both"/>
        <w:rPr>
          <w:lang w:val="ru-RU"/>
        </w:rPr>
      </w:pPr>
      <w:bookmarkStart w:id="1050" w:name="z1181"/>
      <w:bookmarkEnd w:id="1049"/>
      <w:r>
        <w:rPr>
          <w:color w:val="000000"/>
          <w:sz w:val="28"/>
        </w:rPr>
        <w:t>     </w:t>
      </w:r>
      <w:r w:rsidRPr="000A0115">
        <w:rPr>
          <w:color w:val="000000"/>
          <w:sz w:val="28"/>
          <w:lang w:val="ru-RU"/>
        </w:rPr>
        <w:t xml:space="preserve"> государственного органа, осуществляющего руководство в сфере государственной статистич</w:t>
      </w:r>
      <w:r w:rsidRPr="000A0115">
        <w:rPr>
          <w:color w:val="000000"/>
          <w:sz w:val="28"/>
          <w:lang w:val="ru-RU"/>
        </w:rPr>
        <w:t>еской деятельности;</w:t>
      </w:r>
    </w:p>
    <w:p w14:paraId="1EF85AF4" w14:textId="77777777" w:rsidR="00090B7B" w:rsidRPr="000A0115" w:rsidRDefault="00785A3C">
      <w:pPr>
        <w:spacing w:after="0"/>
        <w:jc w:val="both"/>
        <w:rPr>
          <w:lang w:val="ru-RU"/>
        </w:rPr>
      </w:pPr>
      <w:bookmarkStart w:id="1051" w:name="z1182"/>
      <w:bookmarkEnd w:id="1050"/>
      <w:r>
        <w:rPr>
          <w:color w:val="000000"/>
          <w:sz w:val="28"/>
        </w:rPr>
        <w:t>     </w:t>
      </w:r>
      <w:r w:rsidRPr="000A0115">
        <w:rPr>
          <w:color w:val="000000"/>
          <w:sz w:val="28"/>
          <w:lang w:val="ru-RU"/>
        </w:rPr>
        <w:t xml:space="preserve"> субъектов и аккредитованных объединений субъектов частного предпринимательства.</w:t>
      </w:r>
    </w:p>
    <w:p w14:paraId="38C605A1" w14:textId="77777777" w:rsidR="00090B7B" w:rsidRPr="000A0115" w:rsidRDefault="00785A3C">
      <w:pPr>
        <w:spacing w:after="0"/>
        <w:jc w:val="both"/>
        <w:rPr>
          <w:lang w:val="ru-RU"/>
        </w:rPr>
      </w:pPr>
      <w:bookmarkStart w:id="1052" w:name="z1183"/>
      <w:bookmarkEnd w:id="1051"/>
      <w:r>
        <w:rPr>
          <w:color w:val="000000"/>
          <w:sz w:val="28"/>
        </w:rPr>
        <w:t>     </w:t>
      </w:r>
      <w:r w:rsidRPr="000A0115">
        <w:rPr>
          <w:color w:val="000000"/>
          <w:sz w:val="28"/>
          <w:lang w:val="ru-RU"/>
        </w:rPr>
        <w:t xml:space="preserve"> 387. При оценке показателей качества и надежности регулируемых услуг, оказанных субъектом естественной монополии, ведомство уполномоченного орга</w:t>
      </w:r>
      <w:r w:rsidRPr="000A0115">
        <w:rPr>
          <w:color w:val="000000"/>
          <w:sz w:val="28"/>
          <w:lang w:val="ru-RU"/>
        </w:rPr>
        <w:t>на или его территориальный орган в течение тридцати календарных дней со дня получения отчета субъекта естественной монополии осуществляет:</w:t>
      </w:r>
    </w:p>
    <w:p w14:paraId="1FD2B3CD" w14:textId="77777777" w:rsidR="00090B7B" w:rsidRPr="000A0115" w:rsidRDefault="00785A3C">
      <w:pPr>
        <w:spacing w:after="0"/>
        <w:jc w:val="both"/>
        <w:rPr>
          <w:lang w:val="ru-RU"/>
        </w:rPr>
      </w:pPr>
      <w:bookmarkStart w:id="1053" w:name="z1184"/>
      <w:bookmarkEnd w:id="1052"/>
      <w:r>
        <w:rPr>
          <w:color w:val="000000"/>
          <w:sz w:val="28"/>
        </w:rPr>
        <w:t>     </w:t>
      </w:r>
      <w:r w:rsidRPr="000A0115">
        <w:rPr>
          <w:color w:val="000000"/>
          <w:sz w:val="28"/>
          <w:lang w:val="ru-RU"/>
        </w:rPr>
        <w:t xml:space="preserve"> 1) расчет коэффициента соответствия фактического значения каждого показателя, достигнутого субъектом естественн</w:t>
      </w:r>
      <w:r w:rsidRPr="000A0115">
        <w:rPr>
          <w:color w:val="000000"/>
          <w:sz w:val="28"/>
          <w:lang w:val="ru-RU"/>
        </w:rPr>
        <w:t>ой монополии за отчетный период, целевому значению этого показателя, скорректированному на допустимое на отчетный период отклонение от целевого значения (далее – допустимое на отчетный период значение показателей качества и надежности регулируемых услуг);</w:t>
      </w:r>
    </w:p>
    <w:p w14:paraId="71488FCB" w14:textId="77777777" w:rsidR="00090B7B" w:rsidRPr="000A0115" w:rsidRDefault="00785A3C">
      <w:pPr>
        <w:spacing w:after="0"/>
        <w:jc w:val="both"/>
        <w:rPr>
          <w:lang w:val="ru-RU"/>
        </w:rPr>
      </w:pPr>
      <w:bookmarkStart w:id="1054" w:name="z1185"/>
      <w:bookmarkEnd w:id="1053"/>
      <w:r>
        <w:rPr>
          <w:color w:val="000000"/>
          <w:sz w:val="28"/>
        </w:rPr>
        <w:t>     </w:t>
      </w:r>
      <w:r w:rsidRPr="000A0115">
        <w:rPr>
          <w:color w:val="000000"/>
          <w:sz w:val="28"/>
          <w:lang w:val="ru-RU"/>
        </w:rPr>
        <w:t xml:space="preserve"> 2) расчет коэффициента соблюдения субъектом естественной монополии показателей качества и надежности регулируемых услуг;</w:t>
      </w:r>
    </w:p>
    <w:p w14:paraId="07C1542A" w14:textId="77777777" w:rsidR="00090B7B" w:rsidRPr="000A0115" w:rsidRDefault="00785A3C">
      <w:pPr>
        <w:spacing w:after="0"/>
        <w:jc w:val="both"/>
        <w:rPr>
          <w:lang w:val="ru-RU"/>
        </w:rPr>
      </w:pPr>
      <w:bookmarkStart w:id="1055" w:name="z1186"/>
      <w:bookmarkEnd w:id="1054"/>
      <w:r>
        <w:rPr>
          <w:color w:val="000000"/>
          <w:sz w:val="28"/>
        </w:rPr>
        <w:t>     </w:t>
      </w:r>
      <w:r w:rsidRPr="000A0115">
        <w:rPr>
          <w:color w:val="000000"/>
          <w:sz w:val="28"/>
          <w:lang w:val="ru-RU"/>
        </w:rPr>
        <w:t xml:space="preserve"> 3) оценку показателей качества и надежности регулируемых услуг, оказываемых субъектом естественной монополии.</w:t>
      </w:r>
    </w:p>
    <w:p w14:paraId="1EC674A6" w14:textId="77777777" w:rsidR="00090B7B" w:rsidRPr="000A0115" w:rsidRDefault="00785A3C">
      <w:pPr>
        <w:spacing w:after="0"/>
        <w:jc w:val="both"/>
        <w:rPr>
          <w:lang w:val="ru-RU"/>
        </w:rPr>
      </w:pPr>
      <w:bookmarkStart w:id="1056" w:name="z1187"/>
      <w:bookmarkEnd w:id="1055"/>
      <w:r>
        <w:rPr>
          <w:color w:val="000000"/>
          <w:sz w:val="28"/>
        </w:rPr>
        <w:t>     </w:t>
      </w:r>
      <w:r w:rsidRPr="000A0115">
        <w:rPr>
          <w:color w:val="000000"/>
          <w:sz w:val="28"/>
          <w:lang w:val="ru-RU"/>
        </w:rPr>
        <w:t xml:space="preserve"> В случа</w:t>
      </w:r>
      <w:r w:rsidRPr="000A0115">
        <w:rPr>
          <w:color w:val="000000"/>
          <w:sz w:val="28"/>
          <w:lang w:val="ru-RU"/>
        </w:rPr>
        <w:t>е проведения ведомством уполномоченного органа или его территориальным органом проверки достоверности информации, представленной в отчете субъекта естественной монополии о соблюдении показателей качества и надежности регулируемых услуг, согласно пункту 386</w:t>
      </w:r>
      <w:r w:rsidRPr="000A0115">
        <w:rPr>
          <w:color w:val="000000"/>
          <w:sz w:val="28"/>
          <w:lang w:val="ru-RU"/>
        </w:rPr>
        <w:t xml:space="preserve"> настоящих Правил, срок проведения мониторинга соблюдения субъектом естественной монополии показателей качества и надежности регулируемых услуг приостанавливается до дня получения информации, но не более чем на тридцать календарных дней.</w:t>
      </w:r>
    </w:p>
    <w:p w14:paraId="3E75D048" w14:textId="77777777" w:rsidR="00090B7B" w:rsidRPr="000A0115" w:rsidRDefault="00785A3C">
      <w:pPr>
        <w:spacing w:after="0"/>
        <w:jc w:val="both"/>
        <w:rPr>
          <w:lang w:val="ru-RU"/>
        </w:rPr>
      </w:pPr>
      <w:bookmarkStart w:id="1057" w:name="z1188"/>
      <w:bookmarkEnd w:id="1056"/>
      <w:r>
        <w:rPr>
          <w:color w:val="000000"/>
          <w:sz w:val="28"/>
        </w:rPr>
        <w:t>     </w:t>
      </w:r>
      <w:r w:rsidRPr="000A0115">
        <w:rPr>
          <w:color w:val="000000"/>
          <w:sz w:val="28"/>
          <w:lang w:val="ru-RU"/>
        </w:rPr>
        <w:t xml:space="preserve"> 388. В случа</w:t>
      </w:r>
      <w:r w:rsidRPr="000A0115">
        <w:rPr>
          <w:color w:val="000000"/>
          <w:sz w:val="28"/>
          <w:lang w:val="ru-RU"/>
        </w:rPr>
        <w:t>е, если уменьшение значения показателя характеризует улучшение показателей качества и надежности регулируемых услуг, ведомство уполномоченного органа или его территориальный орган рассчитывает коэффициент соответствия фактического значения показателя, дост</w:t>
      </w:r>
      <w:r w:rsidRPr="000A0115">
        <w:rPr>
          <w:color w:val="000000"/>
          <w:sz w:val="28"/>
          <w:lang w:val="ru-RU"/>
        </w:rPr>
        <w:t xml:space="preserve">игнутого </w:t>
      </w:r>
      <w:r w:rsidRPr="000A0115">
        <w:rPr>
          <w:color w:val="000000"/>
          <w:sz w:val="28"/>
          <w:lang w:val="ru-RU"/>
        </w:rPr>
        <w:lastRenderedPageBreak/>
        <w:t>субъектом естественной монополии за отчетный период, допустимому на отчетный период значению этого показателя по следующей формуле:</w:t>
      </w:r>
    </w:p>
    <w:p w14:paraId="48C43B0A" w14:textId="77777777" w:rsidR="00090B7B" w:rsidRPr="000A0115" w:rsidRDefault="00785A3C">
      <w:pPr>
        <w:spacing w:after="0"/>
        <w:jc w:val="both"/>
        <w:rPr>
          <w:lang w:val="ru-RU"/>
        </w:rPr>
      </w:pPr>
      <w:bookmarkStart w:id="1058" w:name="z1189"/>
      <w:bookmarkEnd w:id="1057"/>
      <w:r w:rsidRPr="000A0115">
        <w:rPr>
          <w:color w:val="000000"/>
          <w:sz w:val="28"/>
          <w:lang w:val="ru-RU"/>
        </w:rPr>
        <w:t xml:space="preserve"> </w:t>
      </w:r>
      <w:r>
        <w:rPr>
          <w:color w:val="000000"/>
          <w:sz w:val="28"/>
        </w:rPr>
        <w:t>     </w:t>
      </w:r>
      <w:r w:rsidRPr="000A0115">
        <w:rPr>
          <w:color w:val="000000"/>
          <w:sz w:val="28"/>
          <w:lang w:val="ru-RU"/>
        </w:rPr>
        <w:t xml:space="preserve"> </w:t>
      </w:r>
    </w:p>
    <w:bookmarkEnd w:id="1058"/>
    <w:p w14:paraId="2B19C327" w14:textId="77777777" w:rsidR="00090B7B" w:rsidRDefault="00785A3C">
      <w:pPr>
        <w:spacing w:after="0"/>
        <w:jc w:val="both"/>
      </w:pPr>
      <w:r>
        <w:rPr>
          <w:noProof/>
        </w:rPr>
        <w:drawing>
          <wp:inline distT="0" distB="0" distL="0" distR="0" wp14:anchorId="202DAA1B" wp14:editId="12E396A4">
            <wp:extent cx="1752600" cy="5334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752600" cy="533400"/>
                    </a:xfrm>
                    <a:prstGeom prst="rect">
                      <a:avLst/>
                    </a:prstGeom>
                  </pic:spPr>
                </pic:pic>
              </a:graphicData>
            </a:graphic>
          </wp:inline>
        </w:drawing>
      </w:r>
    </w:p>
    <w:p w14:paraId="166084D0" w14:textId="77777777" w:rsidR="00090B7B" w:rsidRDefault="00785A3C">
      <w:pPr>
        <w:spacing w:after="0"/>
      </w:pPr>
      <w:r>
        <w:br/>
      </w:r>
    </w:p>
    <w:p w14:paraId="0FD3EAA5" w14:textId="77777777" w:rsidR="00090B7B" w:rsidRPr="000A0115" w:rsidRDefault="00785A3C">
      <w:pPr>
        <w:spacing w:after="0"/>
        <w:jc w:val="both"/>
        <w:rPr>
          <w:lang w:val="ru-RU"/>
        </w:rPr>
      </w:pPr>
      <w:bookmarkStart w:id="1059" w:name="z1190"/>
      <w:r>
        <w:rPr>
          <w:color w:val="000000"/>
          <w:sz w:val="28"/>
        </w:rPr>
        <w:t>     </w:t>
      </w:r>
      <w:r w:rsidRPr="000A0115">
        <w:rPr>
          <w:color w:val="000000"/>
          <w:sz w:val="28"/>
          <w:lang w:val="ru-RU"/>
        </w:rPr>
        <w:t xml:space="preserve"> где:</w:t>
      </w:r>
    </w:p>
    <w:p w14:paraId="4FDD6F91" w14:textId="77777777" w:rsidR="00090B7B" w:rsidRPr="000A0115" w:rsidRDefault="00785A3C">
      <w:pPr>
        <w:spacing w:after="0"/>
        <w:jc w:val="both"/>
        <w:rPr>
          <w:lang w:val="ru-RU"/>
        </w:rPr>
      </w:pPr>
      <w:bookmarkStart w:id="1060" w:name="z1191"/>
      <w:bookmarkEnd w:id="1059"/>
      <w:r>
        <w:rPr>
          <w:color w:val="000000"/>
          <w:sz w:val="28"/>
        </w:rPr>
        <w:t>     </w:t>
      </w:r>
      <w:r w:rsidRPr="000A0115">
        <w:rPr>
          <w:color w:val="000000"/>
          <w:sz w:val="28"/>
          <w:lang w:val="ru-RU"/>
        </w:rPr>
        <w:t xml:space="preserve"> К</w:t>
      </w:r>
      <w:proofErr w:type="spellStart"/>
      <w:r>
        <w:rPr>
          <w:color w:val="000000"/>
          <w:sz w:val="28"/>
        </w:rPr>
        <w:t>i</w:t>
      </w:r>
      <w:proofErr w:type="spellEnd"/>
      <w:r w:rsidRPr="000A0115">
        <w:rPr>
          <w:color w:val="000000"/>
          <w:sz w:val="28"/>
          <w:lang w:val="ru-RU"/>
        </w:rPr>
        <w:t xml:space="preserve"> – коэффициент соответствия фактического значения показателя </w:t>
      </w:r>
      <w:proofErr w:type="spellStart"/>
      <w:r>
        <w:rPr>
          <w:color w:val="000000"/>
          <w:sz w:val="28"/>
        </w:rPr>
        <w:t>i</w:t>
      </w:r>
      <w:proofErr w:type="spellEnd"/>
      <w:r w:rsidRPr="000A0115">
        <w:rPr>
          <w:color w:val="000000"/>
          <w:sz w:val="28"/>
          <w:lang w:val="ru-RU"/>
        </w:rPr>
        <w:t>, достигнутого субъект</w:t>
      </w:r>
      <w:r w:rsidRPr="000A0115">
        <w:rPr>
          <w:color w:val="000000"/>
          <w:sz w:val="28"/>
          <w:lang w:val="ru-RU"/>
        </w:rPr>
        <w:t xml:space="preserve">ом естественной монополии за отчетный период, допустимому на отчетный период значению этого показателя </w:t>
      </w:r>
      <w:proofErr w:type="spellStart"/>
      <w:r>
        <w:rPr>
          <w:color w:val="000000"/>
          <w:sz w:val="28"/>
        </w:rPr>
        <w:t>i</w:t>
      </w:r>
      <w:proofErr w:type="spellEnd"/>
      <w:r w:rsidRPr="000A0115">
        <w:rPr>
          <w:color w:val="000000"/>
          <w:sz w:val="28"/>
          <w:lang w:val="ru-RU"/>
        </w:rPr>
        <w:t>;</w:t>
      </w:r>
    </w:p>
    <w:p w14:paraId="7D0DED48" w14:textId="77777777" w:rsidR="00090B7B" w:rsidRPr="000A0115" w:rsidRDefault="00785A3C">
      <w:pPr>
        <w:spacing w:after="0"/>
        <w:jc w:val="both"/>
        <w:rPr>
          <w:lang w:val="ru-RU"/>
        </w:rPr>
      </w:pPr>
      <w:bookmarkStart w:id="1061" w:name="z1192"/>
      <w:bookmarkEnd w:id="1060"/>
      <w:r>
        <w:rPr>
          <w:color w:val="000000"/>
          <w:sz w:val="28"/>
        </w:rPr>
        <w:t>     </w:t>
      </w:r>
      <w:r w:rsidRPr="000A0115">
        <w:rPr>
          <w:color w:val="000000"/>
          <w:sz w:val="28"/>
          <w:lang w:val="ru-RU"/>
        </w:rPr>
        <w:t xml:space="preserve"> Рф</w:t>
      </w:r>
      <w:proofErr w:type="spellStart"/>
      <w:r>
        <w:rPr>
          <w:color w:val="000000"/>
          <w:sz w:val="28"/>
        </w:rPr>
        <w:t>i</w:t>
      </w:r>
      <w:proofErr w:type="spellEnd"/>
      <w:r w:rsidRPr="000A0115">
        <w:rPr>
          <w:color w:val="000000"/>
          <w:sz w:val="28"/>
          <w:lang w:val="ru-RU"/>
        </w:rPr>
        <w:t xml:space="preserve"> – фактическое значение показателя </w:t>
      </w:r>
      <w:proofErr w:type="spellStart"/>
      <w:r>
        <w:rPr>
          <w:color w:val="000000"/>
          <w:sz w:val="28"/>
        </w:rPr>
        <w:t>i</w:t>
      </w:r>
      <w:proofErr w:type="spellEnd"/>
      <w:r w:rsidRPr="000A0115">
        <w:rPr>
          <w:color w:val="000000"/>
          <w:sz w:val="28"/>
          <w:lang w:val="ru-RU"/>
        </w:rPr>
        <w:t>, достигнутое субъектом естественной монополии за отчетный период;</w:t>
      </w:r>
    </w:p>
    <w:p w14:paraId="1A54DAAB" w14:textId="77777777" w:rsidR="00090B7B" w:rsidRPr="000A0115" w:rsidRDefault="00785A3C">
      <w:pPr>
        <w:spacing w:after="0"/>
        <w:jc w:val="both"/>
        <w:rPr>
          <w:lang w:val="ru-RU"/>
        </w:rPr>
      </w:pPr>
      <w:bookmarkStart w:id="1062" w:name="z1193"/>
      <w:bookmarkEnd w:id="1061"/>
      <w:r>
        <w:rPr>
          <w:color w:val="000000"/>
          <w:sz w:val="28"/>
        </w:rPr>
        <w:t>     </w:t>
      </w:r>
      <w:r w:rsidRPr="000A0115">
        <w:rPr>
          <w:color w:val="000000"/>
          <w:sz w:val="28"/>
          <w:lang w:val="ru-RU"/>
        </w:rPr>
        <w:t xml:space="preserve"> Рц</w:t>
      </w:r>
      <w:proofErr w:type="spellStart"/>
      <w:r>
        <w:rPr>
          <w:color w:val="000000"/>
          <w:sz w:val="28"/>
        </w:rPr>
        <w:t>i</w:t>
      </w:r>
      <w:proofErr w:type="spellEnd"/>
      <w:r w:rsidRPr="000A0115">
        <w:rPr>
          <w:color w:val="000000"/>
          <w:sz w:val="28"/>
          <w:lang w:val="ru-RU"/>
        </w:rPr>
        <w:t xml:space="preserve"> – целевое значение </w:t>
      </w:r>
      <w:r w:rsidRPr="000A0115">
        <w:rPr>
          <w:color w:val="000000"/>
          <w:sz w:val="28"/>
          <w:lang w:val="ru-RU"/>
        </w:rPr>
        <w:t xml:space="preserve">показателя </w:t>
      </w:r>
      <w:proofErr w:type="spellStart"/>
      <w:r>
        <w:rPr>
          <w:color w:val="000000"/>
          <w:sz w:val="28"/>
        </w:rPr>
        <w:t>i</w:t>
      </w:r>
      <w:proofErr w:type="spellEnd"/>
      <w:r w:rsidRPr="000A0115">
        <w:rPr>
          <w:color w:val="000000"/>
          <w:sz w:val="28"/>
          <w:lang w:val="ru-RU"/>
        </w:rPr>
        <w:t>;</w:t>
      </w:r>
    </w:p>
    <w:p w14:paraId="4455A12C" w14:textId="77777777" w:rsidR="00090B7B" w:rsidRPr="000A0115" w:rsidRDefault="00785A3C">
      <w:pPr>
        <w:spacing w:after="0"/>
        <w:jc w:val="both"/>
        <w:rPr>
          <w:lang w:val="ru-RU"/>
        </w:rPr>
      </w:pPr>
      <w:bookmarkStart w:id="1063" w:name="z1194"/>
      <w:bookmarkEnd w:id="1062"/>
      <w:r w:rsidRPr="000A0115">
        <w:rPr>
          <w:color w:val="000000"/>
          <w:sz w:val="28"/>
          <w:lang w:val="ru-RU"/>
        </w:rPr>
        <w:t xml:space="preserve"> </w:t>
      </w:r>
      <w:r>
        <w:rPr>
          <w:color w:val="000000"/>
          <w:sz w:val="28"/>
        </w:rPr>
        <w:t>     </w:t>
      </w:r>
      <w:r w:rsidRPr="000A0115">
        <w:rPr>
          <w:color w:val="000000"/>
          <w:sz w:val="28"/>
          <w:lang w:val="ru-RU"/>
        </w:rPr>
        <w:t xml:space="preserve"> </w:t>
      </w:r>
    </w:p>
    <w:bookmarkEnd w:id="1063"/>
    <w:p w14:paraId="2414E0AA" w14:textId="77777777" w:rsidR="00090B7B" w:rsidRDefault="00785A3C">
      <w:pPr>
        <w:spacing w:after="0"/>
        <w:jc w:val="both"/>
      </w:pPr>
      <w:r>
        <w:rPr>
          <w:noProof/>
        </w:rPr>
        <w:drawing>
          <wp:inline distT="0" distB="0" distL="0" distR="0" wp14:anchorId="4016DA55" wp14:editId="47C2D707">
            <wp:extent cx="330200" cy="2794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0200" cy="279400"/>
                    </a:xfrm>
                    <a:prstGeom prst="rect">
                      <a:avLst/>
                    </a:prstGeom>
                  </pic:spPr>
                </pic:pic>
              </a:graphicData>
            </a:graphic>
          </wp:inline>
        </w:drawing>
      </w:r>
    </w:p>
    <w:p w14:paraId="4FFB9EC4" w14:textId="77777777" w:rsidR="00090B7B" w:rsidRPr="000A0115" w:rsidRDefault="00785A3C">
      <w:pPr>
        <w:spacing w:after="0"/>
        <w:rPr>
          <w:lang w:val="ru-RU"/>
        </w:rPr>
      </w:pPr>
      <w:r w:rsidRPr="000A0115">
        <w:rPr>
          <w:color w:val="000000"/>
          <w:sz w:val="28"/>
          <w:lang w:val="ru-RU"/>
        </w:rPr>
        <w:t xml:space="preserve"> – допустимое отклонение фактического от целевого значения показателя </w:t>
      </w:r>
      <w:proofErr w:type="spellStart"/>
      <w:r>
        <w:rPr>
          <w:color w:val="000000"/>
          <w:sz w:val="28"/>
        </w:rPr>
        <w:t>i</w:t>
      </w:r>
      <w:proofErr w:type="spellEnd"/>
      <w:r w:rsidRPr="000A0115">
        <w:rPr>
          <w:color w:val="000000"/>
          <w:sz w:val="28"/>
          <w:lang w:val="ru-RU"/>
        </w:rPr>
        <w:t xml:space="preserve"> на отчетный период.</w:t>
      </w:r>
      <w:r w:rsidRPr="000A0115">
        <w:rPr>
          <w:lang w:val="ru-RU"/>
        </w:rPr>
        <w:br/>
      </w:r>
    </w:p>
    <w:p w14:paraId="0306AA36" w14:textId="77777777" w:rsidR="00090B7B" w:rsidRPr="000A0115" w:rsidRDefault="00785A3C">
      <w:pPr>
        <w:spacing w:after="0"/>
        <w:jc w:val="both"/>
        <w:rPr>
          <w:lang w:val="ru-RU"/>
        </w:rPr>
      </w:pPr>
      <w:bookmarkStart w:id="1064" w:name="z1195"/>
      <w:r>
        <w:rPr>
          <w:color w:val="000000"/>
          <w:sz w:val="28"/>
        </w:rPr>
        <w:t>     </w:t>
      </w:r>
      <w:r w:rsidRPr="000A0115">
        <w:rPr>
          <w:color w:val="000000"/>
          <w:sz w:val="28"/>
          <w:lang w:val="ru-RU"/>
        </w:rPr>
        <w:t xml:space="preserve"> 389. В случае, если увеличение значения показателя качества и надежности регулируемых услуг характеризует улучшение этих показателей,</w:t>
      </w:r>
      <w:r w:rsidRPr="000A0115">
        <w:rPr>
          <w:color w:val="000000"/>
          <w:sz w:val="28"/>
          <w:lang w:val="ru-RU"/>
        </w:rPr>
        <w:t xml:space="preserve"> ведомство уполномоченного органа или его территориальный орган рассчитывает коэффициент соответствия фактического значения показателя, достигнутого субъектом естественной монополии за отчетный период, допустимому на отчетный период значению этого показате</w:t>
      </w:r>
      <w:r w:rsidRPr="000A0115">
        <w:rPr>
          <w:color w:val="000000"/>
          <w:sz w:val="28"/>
          <w:lang w:val="ru-RU"/>
        </w:rPr>
        <w:t>ля по следующей формуле:</w:t>
      </w:r>
    </w:p>
    <w:p w14:paraId="31BC8766" w14:textId="77777777" w:rsidR="00090B7B" w:rsidRPr="000A0115" w:rsidRDefault="00785A3C">
      <w:pPr>
        <w:spacing w:after="0"/>
        <w:jc w:val="both"/>
        <w:rPr>
          <w:lang w:val="ru-RU"/>
        </w:rPr>
      </w:pPr>
      <w:bookmarkStart w:id="1065" w:name="z1196"/>
      <w:bookmarkEnd w:id="1064"/>
      <w:r w:rsidRPr="000A0115">
        <w:rPr>
          <w:color w:val="000000"/>
          <w:sz w:val="28"/>
          <w:lang w:val="ru-RU"/>
        </w:rPr>
        <w:t xml:space="preserve"> </w:t>
      </w:r>
      <w:r>
        <w:rPr>
          <w:color w:val="000000"/>
          <w:sz w:val="28"/>
        </w:rPr>
        <w:t>     </w:t>
      </w:r>
      <w:r w:rsidRPr="000A0115">
        <w:rPr>
          <w:color w:val="000000"/>
          <w:sz w:val="28"/>
          <w:lang w:val="ru-RU"/>
        </w:rPr>
        <w:t xml:space="preserve"> </w:t>
      </w:r>
    </w:p>
    <w:bookmarkEnd w:id="1065"/>
    <w:p w14:paraId="28A32D39" w14:textId="77777777" w:rsidR="00090B7B" w:rsidRDefault="00785A3C">
      <w:pPr>
        <w:spacing w:after="0"/>
        <w:jc w:val="both"/>
      </w:pPr>
      <w:r>
        <w:rPr>
          <w:noProof/>
        </w:rPr>
        <w:drawing>
          <wp:inline distT="0" distB="0" distL="0" distR="0" wp14:anchorId="18C013D1" wp14:editId="1BC4FE76">
            <wp:extent cx="1905000" cy="7112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1905000" cy="711200"/>
                    </a:xfrm>
                    <a:prstGeom prst="rect">
                      <a:avLst/>
                    </a:prstGeom>
                  </pic:spPr>
                </pic:pic>
              </a:graphicData>
            </a:graphic>
          </wp:inline>
        </w:drawing>
      </w:r>
    </w:p>
    <w:p w14:paraId="170AB408" w14:textId="77777777" w:rsidR="00090B7B" w:rsidRDefault="00785A3C">
      <w:pPr>
        <w:spacing w:after="0"/>
      </w:pPr>
      <w:r>
        <w:br/>
      </w:r>
    </w:p>
    <w:p w14:paraId="10A965F5" w14:textId="77777777" w:rsidR="00090B7B" w:rsidRPr="000A0115" w:rsidRDefault="00785A3C">
      <w:pPr>
        <w:spacing w:after="0"/>
        <w:jc w:val="both"/>
        <w:rPr>
          <w:lang w:val="ru-RU"/>
        </w:rPr>
      </w:pPr>
      <w:bookmarkStart w:id="1066" w:name="z1197"/>
      <w:r>
        <w:rPr>
          <w:color w:val="000000"/>
          <w:sz w:val="28"/>
        </w:rPr>
        <w:t>     </w:t>
      </w:r>
      <w:r w:rsidRPr="000A0115">
        <w:rPr>
          <w:color w:val="000000"/>
          <w:sz w:val="28"/>
          <w:lang w:val="ru-RU"/>
        </w:rPr>
        <w:t xml:space="preserve"> где:</w:t>
      </w:r>
    </w:p>
    <w:p w14:paraId="4DB933AE" w14:textId="77777777" w:rsidR="00090B7B" w:rsidRPr="000A0115" w:rsidRDefault="00785A3C">
      <w:pPr>
        <w:spacing w:after="0"/>
        <w:jc w:val="both"/>
        <w:rPr>
          <w:lang w:val="ru-RU"/>
        </w:rPr>
      </w:pPr>
      <w:bookmarkStart w:id="1067" w:name="z1198"/>
      <w:bookmarkEnd w:id="1066"/>
      <w:r>
        <w:rPr>
          <w:color w:val="000000"/>
          <w:sz w:val="28"/>
        </w:rPr>
        <w:t>     </w:t>
      </w:r>
      <w:r w:rsidRPr="000A0115">
        <w:rPr>
          <w:color w:val="000000"/>
          <w:sz w:val="28"/>
          <w:lang w:val="ru-RU"/>
        </w:rPr>
        <w:t xml:space="preserve"> К</w:t>
      </w:r>
      <w:proofErr w:type="spellStart"/>
      <w:r>
        <w:rPr>
          <w:color w:val="000000"/>
          <w:sz w:val="28"/>
        </w:rPr>
        <w:t>i</w:t>
      </w:r>
      <w:proofErr w:type="spellEnd"/>
      <w:r w:rsidRPr="000A0115">
        <w:rPr>
          <w:color w:val="000000"/>
          <w:sz w:val="28"/>
          <w:lang w:val="ru-RU"/>
        </w:rPr>
        <w:t xml:space="preserve"> – коэффициент соответствия фактического значения показателя </w:t>
      </w:r>
      <w:proofErr w:type="spellStart"/>
      <w:r>
        <w:rPr>
          <w:color w:val="000000"/>
          <w:sz w:val="28"/>
        </w:rPr>
        <w:t>i</w:t>
      </w:r>
      <w:proofErr w:type="spellEnd"/>
      <w:r w:rsidRPr="000A0115">
        <w:rPr>
          <w:color w:val="000000"/>
          <w:sz w:val="28"/>
          <w:lang w:val="ru-RU"/>
        </w:rPr>
        <w:t xml:space="preserve">, достигнутого субъектом естественной монополии за отчетный период, допустимому на отчетный период значению этого показателя </w:t>
      </w:r>
      <w:proofErr w:type="spellStart"/>
      <w:r>
        <w:rPr>
          <w:color w:val="000000"/>
          <w:sz w:val="28"/>
        </w:rPr>
        <w:t>i</w:t>
      </w:r>
      <w:proofErr w:type="spellEnd"/>
      <w:r w:rsidRPr="000A0115">
        <w:rPr>
          <w:color w:val="000000"/>
          <w:sz w:val="28"/>
          <w:lang w:val="ru-RU"/>
        </w:rPr>
        <w:t xml:space="preserve"> </w:t>
      </w:r>
      <w:r w:rsidRPr="000A0115">
        <w:rPr>
          <w:color w:val="000000"/>
          <w:sz w:val="28"/>
          <w:lang w:val="ru-RU"/>
        </w:rPr>
        <w:t xml:space="preserve">(далее – коэффициент соответствия </w:t>
      </w:r>
      <w:r>
        <w:rPr>
          <w:color w:val="000000"/>
          <w:sz w:val="28"/>
        </w:rPr>
        <w:t>Ki</w:t>
      </w:r>
      <w:r w:rsidRPr="000A0115">
        <w:rPr>
          <w:color w:val="000000"/>
          <w:sz w:val="28"/>
          <w:lang w:val="ru-RU"/>
        </w:rPr>
        <w:t>);</w:t>
      </w:r>
    </w:p>
    <w:p w14:paraId="55008595" w14:textId="77777777" w:rsidR="00090B7B" w:rsidRPr="000A0115" w:rsidRDefault="00785A3C">
      <w:pPr>
        <w:spacing w:after="0"/>
        <w:jc w:val="both"/>
        <w:rPr>
          <w:lang w:val="ru-RU"/>
        </w:rPr>
      </w:pPr>
      <w:bookmarkStart w:id="1068" w:name="z1199"/>
      <w:bookmarkEnd w:id="1067"/>
      <w:r>
        <w:rPr>
          <w:color w:val="000000"/>
          <w:sz w:val="28"/>
        </w:rPr>
        <w:t>     </w:t>
      </w:r>
      <w:r w:rsidRPr="000A0115">
        <w:rPr>
          <w:color w:val="000000"/>
          <w:sz w:val="28"/>
          <w:lang w:val="ru-RU"/>
        </w:rPr>
        <w:t xml:space="preserve"> Рф</w:t>
      </w:r>
      <w:proofErr w:type="spellStart"/>
      <w:r>
        <w:rPr>
          <w:color w:val="000000"/>
          <w:sz w:val="28"/>
        </w:rPr>
        <w:t>i</w:t>
      </w:r>
      <w:proofErr w:type="spellEnd"/>
      <w:r w:rsidRPr="000A0115">
        <w:rPr>
          <w:color w:val="000000"/>
          <w:sz w:val="28"/>
          <w:lang w:val="ru-RU"/>
        </w:rPr>
        <w:t xml:space="preserve"> – фактическое значение показателя </w:t>
      </w:r>
      <w:proofErr w:type="spellStart"/>
      <w:r>
        <w:rPr>
          <w:color w:val="000000"/>
          <w:sz w:val="28"/>
        </w:rPr>
        <w:t>i</w:t>
      </w:r>
      <w:proofErr w:type="spellEnd"/>
      <w:r w:rsidRPr="000A0115">
        <w:rPr>
          <w:color w:val="000000"/>
          <w:sz w:val="28"/>
          <w:lang w:val="ru-RU"/>
        </w:rPr>
        <w:t>, достигнутое субъектом естественной монополии за отчетный период;</w:t>
      </w:r>
    </w:p>
    <w:p w14:paraId="10118A23" w14:textId="77777777" w:rsidR="00090B7B" w:rsidRPr="000A0115" w:rsidRDefault="00785A3C">
      <w:pPr>
        <w:spacing w:after="0"/>
        <w:jc w:val="both"/>
        <w:rPr>
          <w:lang w:val="ru-RU"/>
        </w:rPr>
      </w:pPr>
      <w:bookmarkStart w:id="1069" w:name="z1200"/>
      <w:bookmarkEnd w:id="1068"/>
      <w:r>
        <w:rPr>
          <w:color w:val="000000"/>
          <w:sz w:val="28"/>
        </w:rPr>
        <w:lastRenderedPageBreak/>
        <w:t>     </w:t>
      </w:r>
      <w:r w:rsidRPr="000A0115">
        <w:rPr>
          <w:color w:val="000000"/>
          <w:sz w:val="28"/>
          <w:lang w:val="ru-RU"/>
        </w:rPr>
        <w:t xml:space="preserve"> Рц – целевое значение показателя </w:t>
      </w:r>
      <w:proofErr w:type="spellStart"/>
      <w:r>
        <w:rPr>
          <w:color w:val="000000"/>
          <w:sz w:val="28"/>
        </w:rPr>
        <w:t>i</w:t>
      </w:r>
      <w:proofErr w:type="spellEnd"/>
      <w:r w:rsidRPr="000A0115">
        <w:rPr>
          <w:color w:val="000000"/>
          <w:sz w:val="28"/>
          <w:lang w:val="ru-RU"/>
        </w:rPr>
        <w:t>;</w:t>
      </w:r>
    </w:p>
    <w:p w14:paraId="0BED0E80" w14:textId="77777777" w:rsidR="00090B7B" w:rsidRPr="000A0115" w:rsidRDefault="00785A3C">
      <w:pPr>
        <w:spacing w:after="0"/>
        <w:jc w:val="both"/>
        <w:rPr>
          <w:lang w:val="ru-RU"/>
        </w:rPr>
      </w:pPr>
      <w:bookmarkStart w:id="1070" w:name="z1201"/>
      <w:bookmarkEnd w:id="1069"/>
      <w:r w:rsidRPr="000A0115">
        <w:rPr>
          <w:color w:val="000000"/>
          <w:sz w:val="28"/>
          <w:lang w:val="ru-RU"/>
        </w:rPr>
        <w:t xml:space="preserve"> </w:t>
      </w:r>
      <w:r>
        <w:rPr>
          <w:color w:val="000000"/>
          <w:sz w:val="28"/>
        </w:rPr>
        <w:t>     </w:t>
      </w:r>
      <w:r w:rsidRPr="000A0115">
        <w:rPr>
          <w:color w:val="000000"/>
          <w:sz w:val="28"/>
          <w:lang w:val="ru-RU"/>
        </w:rPr>
        <w:t xml:space="preserve"> </w:t>
      </w:r>
    </w:p>
    <w:bookmarkEnd w:id="1070"/>
    <w:p w14:paraId="2051F74E" w14:textId="77777777" w:rsidR="00090B7B" w:rsidRDefault="00785A3C">
      <w:pPr>
        <w:spacing w:after="0"/>
        <w:jc w:val="both"/>
      </w:pPr>
      <w:r>
        <w:rPr>
          <w:noProof/>
        </w:rPr>
        <w:drawing>
          <wp:inline distT="0" distB="0" distL="0" distR="0" wp14:anchorId="6F62BDEB" wp14:editId="3A1CE465">
            <wp:extent cx="342900" cy="2413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342900" cy="241300"/>
                    </a:xfrm>
                    <a:prstGeom prst="rect">
                      <a:avLst/>
                    </a:prstGeom>
                  </pic:spPr>
                </pic:pic>
              </a:graphicData>
            </a:graphic>
          </wp:inline>
        </w:drawing>
      </w:r>
    </w:p>
    <w:p w14:paraId="038924A9" w14:textId="77777777" w:rsidR="00090B7B" w:rsidRPr="000A0115" w:rsidRDefault="00785A3C">
      <w:pPr>
        <w:spacing w:after="0"/>
        <w:rPr>
          <w:lang w:val="ru-RU"/>
        </w:rPr>
      </w:pPr>
      <w:r w:rsidRPr="000A0115">
        <w:rPr>
          <w:color w:val="000000"/>
          <w:sz w:val="28"/>
          <w:lang w:val="ru-RU"/>
        </w:rPr>
        <w:t xml:space="preserve"> – допустимое отклонение фактического от целевого зна</w:t>
      </w:r>
      <w:r w:rsidRPr="000A0115">
        <w:rPr>
          <w:color w:val="000000"/>
          <w:sz w:val="28"/>
          <w:lang w:val="ru-RU"/>
        </w:rPr>
        <w:t xml:space="preserve">чения показателя </w:t>
      </w:r>
      <w:proofErr w:type="spellStart"/>
      <w:r>
        <w:rPr>
          <w:color w:val="000000"/>
          <w:sz w:val="28"/>
        </w:rPr>
        <w:t>i</w:t>
      </w:r>
      <w:proofErr w:type="spellEnd"/>
      <w:r w:rsidRPr="000A0115">
        <w:rPr>
          <w:color w:val="000000"/>
          <w:sz w:val="28"/>
          <w:lang w:val="ru-RU"/>
        </w:rPr>
        <w:t xml:space="preserve"> на отчетный период.</w:t>
      </w:r>
      <w:r w:rsidRPr="000A0115">
        <w:rPr>
          <w:lang w:val="ru-RU"/>
        </w:rPr>
        <w:br/>
      </w:r>
    </w:p>
    <w:p w14:paraId="3F501926" w14:textId="77777777" w:rsidR="00090B7B" w:rsidRPr="000A0115" w:rsidRDefault="00785A3C">
      <w:pPr>
        <w:spacing w:after="0"/>
        <w:jc w:val="both"/>
        <w:rPr>
          <w:lang w:val="ru-RU"/>
        </w:rPr>
      </w:pPr>
      <w:bookmarkStart w:id="1071" w:name="z1202"/>
      <w:r>
        <w:rPr>
          <w:color w:val="000000"/>
          <w:sz w:val="28"/>
        </w:rPr>
        <w:t>     </w:t>
      </w:r>
      <w:r w:rsidRPr="000A0115">
        <w:rPr>
          <w:color w:val="000000"/>
          <w:sz w:val="28"/>
          <w:lang w:val="ru-RU"/>
        </w:rPr>
        <w:t xml:space="preserve"> 390. Для каждого показателя, фактическое значение, достигнутое субъектом естественной монополии за отчетный период, которого не соответствует допустимому на отчетный период значению этого показателя (К</w:t>
      </w:r>
      <w:proofErr w:type="spellStart"/>
      <w:r>
        <w:rPr>
          <w:color w:val="000000"/>
          <w:sz w:val="28"/>
        </w:rPr>
        <w:t>i</w:t>
      </w:r>
      <w:proofErr w:type="spellEnd"/>
      <w:r w:rsidRPr="000A0115">
        <w:rPr>
          <w:color w:val="000000"/>
          <w:sz w:val="28"/>
          <w:lang w:val="ru-RU"/>
        </w:rPr>
        <w:t xml:space="preserve"> &gt; 1), в</w:t>
      </w:r>
      <w:r w:rsidRPr="000A0115">
        <w:rPr>
          <w:color w:val="000000"/>
          <w:sz w:val="28"/>
          <w:lang w:val="ru-RU"/>
        </w:rPr>
        <w:t>едомство уполномоченного органа или его территориальный орган осуществляет корректировку коэффициента соответствия К</w:t>
      </w:r>
      <w:proofErr w:type="spellStart"/>
      <w:r>
        <w:rPr>
          <w:color w:val="000000"/>
          <w:sz w:val="28"/>
        </w:rPr>
        <w:t>i</w:t>
      </w:r>
      <w:proofErr w:type="spellEnd"/>
      <w:r w:rsidRPr="000A0115">
        <w:rPr>
          <w:color w:val="000000"/>
          <w:sz w:val="28"/>
          <w:lang w:val="ru-RU"/>
        </w:rPr>
        <w:t xml:space="preserve"> с учетом причин, представленных в пояснительной записке субъекта естественной монополии (при наличии). Корректировка коэффициента К</w:t>
      </w:r>
      <w:proofErr w:type="spellStart"/>
      <w:r>
        <w:rPr>
          <w:color w:val="000000"/>
          <w:sz w:val="28"/>
        </w:rPr>
        <w:t>i</w:t>
      </w:r>
      <w:proofErr w:type="spellEnd"/>
      <w:r w:rsidRPr="000A0115">
        <w:rPr>
          <w:color w:val="000000"/>
          <w:sz w:val="28"/>
          <w:lang w:val="ru-RU"/>
        </w:rPr>
        <w:t xml:space="preserve"> осуще</w:t>
      </w:r>
      <w:r w:rsidRPr="000A0115">
        <w:rPr>
          <w:color w:val="000000"/>
          <w:sz w:val="28"/>
          <w:lang w:val="ru-RU"/>
        </w:rPr>
        <w:t>ствляется ведомством уполномоченного органа или его территориальным органом в соответствии со следующими критериями:</w:t>
      </w:r>
    </w:p>
    <w:p w14:paraId="7EE191A8" w14:textId="77777777" w:rsidR="00090B7B" w:rsidRPr="000A0115" w:rsidRDefault="00785A3C">
      <w:pPr>
        <w:spacing w:after="0"/>
        <w:jc w:val="both"/>
        <w:rPr>
          <w:lang w:val="ru-RU"/>
        </w:rPr>
      </w:pPr>
      <w:bookmarkStart w:id="1072" w:name="z1203"/>
      <w:bookmarkEnd w:id="1071"/>
      <w:r>
        <w:rPr>
          <w:color w:val="000000"/>
          <w:sz w:val="28"/>
        </w:rPr>
        <w:t>     </w:t>
      </w:r>
      <w:r w:rsidRPr="000A0115">
        <w:rPr>
          <w:color w:val="000000"/>
          <w:sz w:val="28"/>
          <w:lang w:val="ru-RU"/>
        </w:rPr>
        <w:t xml:space="preserve"> ведомство уполномоченного органа или его территориальный орган принимает коэффициент соответствия К</w:t>
      </w:r>
      <w:proofErr w:type="spellStart"/>
      <w:r>
        <w:rPr>
          <w:color w:val="000000"/>
          <w:sz w:val="28"/>
        </w:rPr>
        <w:t>i</w:t>
      </w:r>
      <w:proofErr w:type="spellEnd"/>
      <w:r w:rsidRPr="000A0115">
        <w:rPr>
          <w:color w:val="000000"/>
          <w:sz w:val="28"/>
          <w:lang w:val="ru-RU"/>
        </w:rPr>
        <w:t xml:space="preserve"> = 1 в случае, если для данного п</w:t>
      </w:r>
      <w:r w:rsidRPr="000A0115">
        <w:rPr>
          <w:color w:val="000000"/>
          <w:sz w:val="28"/>
          <w:lang w:val="ru-RU"/>
        </w:rPr>
        <w:t>оказателя качества и надежности регулируемой услуги причинами несоответствия субъектом естественной монополии приведены факторы, не зависящие от субъекта естественной монополии;</w:t>
      </w:r>
    </w:p>
    <w:p w14:paraId="2E9DC57B" w14:textId="77777777" w:rsidR="00090B7B" w:rsidRPr="000A0115" w:rsidRDefault="00785A3C">
      <w:pPr>
        <w:spacing w:after="0"/>
        <w:jc w:val="both"/>
        <w:rPr>
          <w:lang w:val="ru-RU"/>
        </w:rPr>
      </w:pPr>
      <w:bookmarkStart w:id="1073" w:name="z1204"/>
      <w:bookmarkEnd w:id="1072"/>
      <w:r>
        <w:rPr>
          <w:color w:val="000000"/>
          <w:sz w:val="28"/>
        </w:rPr>
        <w:t>     </w:t>
      </w:r>
      <w:r w:rsidRPr="000A0115">
        <w:rPr>
          <w:color w:val="000000"/>
          <w:sz w:val="28"/>
          <w:lang w:val="ru-RU"/>
        </w:rPr>
        <w:t xml:space="preserve"> во всех остальных случаях коэффициент К</w:t>
      </w:r>
      <w:proofErr w:type="spellStart"/>
      <w:r>
        <w:rPr>
          <w:color w:val="000000"/>
          <w:sz w:val="28"/>
        </w:rPr>
        <w:t>i</w:t>
      </w:r>
      <w:proofErr w:type="spellEnd"/>
      <w:r w:rsidRPr="000A0115">
        <w:rPr>
          <w:color w:val="000000"/>
          <w:sz w:val="28"/>
          <w:lang w:val="ru-RU"/>
        </w:rPr>
        <w:t xml:space="preserve"> не корректируется.</w:t>
      </w:r>
    </w:p>
    <w:p w14:paraId="75ADC570" w14:textId="77777777" w:rsidR="00090B7B" w:rsidRPr="000A0115" w:rsidRDefault="00785A3C">
      <w:pPr>
        <w:spacing w:after="0"/>
        <w:jc w:val="both"/>
        <w:rPr>
          <w:lang w:val="ru-RU"/>
        </w:rPr>
      </w:pPr>
      <w:bookmarkStart w:id="1074" w:name="z1205"/>
      <w:bookmarkEnd w:id="1073"/>
      <w:r>
        <w:rPr>
          <w:color w:val="000000"/>
          <w:sz w:val="28"/>
        </w:rPr>
        <w:t>     </w:t>
      </w:r>
      <w:r w:rsidRPr="000A0115">
        <w:rPr>
          <w:color w:val="000000"/>
          <w:sz w:val="28"/>
          <w:lang w:val="ru-RU"/>
        </w:rPr>
        <w:t xml:space="preserve"> 391. В</w:t>
      </w:r>
      <w:r w:rsidRPr="000A0115">
        <w:rPr>
          <w:color w:val="000000"/>
          <w:sz w:val="28"/>
          <w:lang w:val="ru-RU"/>
        </w:rPr>
        <w:t xml:space="preserve">едомство уполномоченного органа или его территориальный орган рассчитывает коэффициент соблюдения показателей качества и надежности регулируемой услуги, учитываемый в тарифе субъекта естественной монополии в рамках стимулирующих методов тарифообразования, </w:t>
      </w:r>
      <w:r w:rsidRPr="000A0115">
        <w:rPr>
          <w:color w:val="000000"/>
          <w:sz w:val="28"/>
          <w:lang w:val="ru-RU"/>
        </w:rPr>
        <w:t>по следующей формуле:</w:t>
      </w:r>
    </w:p>
    <w:p w14:paraId="267C5E03" w14:textId="77777777" w:rsidR="00090B7B" w:rsidRPr="000A0115" w:rsidRDefault="00785A3C">
      <w:pPr>
        <w:spacing w:after="0"/>
        <w:jc w:val="both"/>
        <w:rPr>
          <w:lang w:val="ru-RU"/>
        </w:rPr>
      </w:pPr>
      <w:bookmarkStart w:id="1075" w:name="z1206"/>
      <w:bookmarkEnd w:id="1074"/>
      <w:r w:rsidRPr="000A0115">
        <w:rPr>
          <w:color w:val="000000"/>
          <w:sz w:val="28"/>
          <w:lang w:val="ru-RU"/>
        </w:rPr>
        <w:t xml:space="preserve"> </w:t>
      </w:r>
      <w:r>
        <w:rPr>
          <w:color w:val="000000"/>
          <w:sz w:val="28"/>
        </w:rPr>
        <w:t>     </w:t>
      </w:r>
      <w:r w:rsidRPr="000A0115">
        <w:rPr>
          <w:color w:val="000000"/>
          <w:sz w:val="28"/>
          <w:lang w:val="ru-RU"/>
        </w:rPr>
        <w:t xml:space="preserve"> </w:t>
      </w:r>
    </w:p>
    <w:bookmarkEnd w:id="1075"/>
    <w:p w14:paraId="0C2F6A8A" w14:textId="77777777" w:rsidR="00090B7B" w:rsidRDefault="00785A3C">
      <w:pPr>
        <w:spacing w:after="0"/>
        <w:jc w:val="both"/>
      </w:pPr>
      <w:r>
        <w:rPr>
          <w:noProof/>
        </w:rPr>
        <w:drawing>
          <wp:inline distT="0" distB="0" distL="0" distR="0" wp14:anchorId="0172D2A2" wp14:editId="2D073F75">
            <wp:extent cx="1333500" cy="5715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333500" cy="571500"/>
                    </a:xfrm>
                    <a:prstGeom prst="rect">
                      <a:avLst/>
                    </a:prstGeom>
                  </pic:spPr>
                </pic:pic>
              </a:graphicData>
            </a:graphic>
          </wp:inline>
        </w:drawing>
      </w:r>
    </w:p>
    <w:p w14:paraId="1216F49F" w14:textId="77777777" w:rsidR="00090B7B" w:rsidRDefault="00785A3C">
      <w:pPr>
        <w:spacing w:after="0"/>
      </w:pPr>
      <w:r>
        <w:br/>
      </w:r>
    </w:p>
    <w:p w14:paraId="15B32BFD" w14:textId="77777777" w:rsidR="00090B7B" w:rsidRPr="000A0115" w:rsidRDefault="00785A3C">
      <w:pPr>
        <w:spacing w:after="0"/>
        <w:jc w:val="both"/>
        <w:rPr>
          <w:lang w:val="ru-RU"/>
        </w:rPr>
      </w:pPr>
      <w:bookmarkStart w:id="1076" w:name="z1207"/>
      <w:r>
        <w:rPr>
          <w:color w:val="000000"/>
          <w:sz w:val="28"/>
        </w:rPr>
        <w:t>     </w:t>
      </w:r>
      <w:r w:rsidRPr="000A0115">
        <w:rPr>
          <w:color w:val="000000"/>
          <w:sz w:val="28"/>
          <w:lang w:val="ru-RU"/>
        </w:rPr>
        <w:t xml:space="preserve"> где:</w:t>
      </w:r>
    </w:p>
    <w:p w14:paraId="15AB538B" w14:textId="77777777" w:rsidR="00090B7B" w:rsidRPr="000A0115" w:rsidRDefault="00785A3C">
      <w:pPr>
        <w:spacing w:after="0"/>
        <w:jc w:val="both"/>
        <w:rPr>
          <w:lang w:val="ru-RU"/>
        </w:rPr>
      </w:pPr>
      <w:bookmarkStart w:id="1077" w:name="z1208"/>
      <w:bookmarkEnd w:id="1076"/>
      <w:r>
        <w:rPr>
          <w:color w:val="000000"/>
          <w:sz w:val="28"/>
        </w:rPr>
        <w:t>     </w:t>
      </w:r>
      <w:r w:rsidRPr="000A0115">
        <w:rPr>
          <w:color w:val="000000"/>
          <w:sz w:val="28"/>
          <w:lang w:val="ru-RU"/>
        </w:rPr>
        <w:t xml:space="preserve"> В – коэффициент соблюдения субъектом естественной монополии показателей качества и надежности регулируемой услуги, учитываемый в тарифе на регулируемую услугу, оказываемую субъектом естественной монополии;</w:t>
      </w:r>
    </w:p>
    <w:p w14:paraId="68B0ABAC" w14:textId="77777777" w:rsidR="00090B7B" w:rsidRPr="000A0115" w:rsidRDefault="00785A3C">
      <w:pPr>
        <w:spacing w:after="0"/>
        <w:jc w:val="both"/>
        <w:rPr>
          <w:lang w:val="ru-RU"/>
        </w:rPr>
      </w:pPr>
      <w:bookmarkStart w:id="1078" w:name="z1209"/>
      <w:bookmarkEnd w:id="1077"/>
      <w:r>
        <w:rPr>
          <w:color w:val="000000"/>
          <w:sz w:val="28"/>
        </w:rPr>
        <w:t>     </w:t>
      </w:r>
      <w:r w:rsidRPr="000A0115">
        <w:rPr>
          <w:color w:val="000000"/>
          <w:sz w:val="28"/>
          <w:lang w:val="ru-RU"/>
        </w:rPr>
        <w:t xml:space="preserve"> </w:t>
      </w:r>
      <w:r>
        <w:rPr>
          <w:color w:val="000000"/>
          <w:sz w:val="28"/>
        </w:rPr>
        <w:t>I</w:t>
      </w:r>
      <w:r w:rsidRPr="000A0115">
        <w:rPr>
          <w:color w:val="000000"/>
          <w:sz w:val="28"/>
          <w:lang w:val="ru-RU"/>
        </w:rPr>
        <w:t xml:space="preserve"> – количество показателей.</w:t>
      </w:r>
    </w:p>
    <w:p w14:paraId="5CB6DDD1" w14:textId="77777777" w:rsidR="00090B7B" w:rsidRPr="000A0115" w:rsidRDefault="00785A3C">
      <w:pPr>
        <w:spacing w:after="0"/>
        <w:jc w:val="both"/>
        <w:rPr>
          <w:lang w:val="ru-RU"/>
        </w:rPr>
      </w:pPr>
      <w:bookmarkStart w:id="1079" w:name="z1210"/>
      <w:bookmarkEnd w:id="1078"/>
      <w:r>
        <w:rPr>
          <w:color w:val="000000"/>
          <w:sz w:val="28"/>
        </w:rPr>
        <w:lastRenderedPageBreak/>
        <w:t>     </w:t>
      </w:r>
      <w:r w:rsidRPr="000A0115">
        <w:rPr>
          <w:color w:val="000000"/>
          <w:sz w:val="28"/>
          <w:lang w:val="ru-RU"/>
        </w:rPr>
        <w:t xml:space="preserve"> 392. Ведомство уполномоченного органа или его территориальный орган осуществляет оценку показателей качества и надежности регулируемой услуги, оказываемой субъектом естественной монополии, в соответствии со следующи</w:t>
      </w:r>
      <w:r w:rsidRPr="000A0115">
        <w:rPr>
          <w:color w:val="000000"/>
          <w:sz w:val="28"/>
          <w:lang w:val="ru-RU"/>
        </w:rPr>
        <w:t>ми критериями:</w:t>
      </w:r>
    </w:p>
    <w:p w14:paraId="6E689030" w14:textId="77777777" w:rsidR="00090B7B" w:rsidRPr="000A0115" w:rsidRDefault="00785A3C">
      <w:pPr>
        <w:spacing w:after="0"/>
        <w:jc w:val="both"/>
        <w:rPr>
          <w:lang w:val="ru-RU"/>
        </w:rPr>
      </w:pPr>
      <w:bookmarkStart w:id="1080" w:name="z1211"/>
      <w:bookmarkEnd w:id="1079"/>
      <w:r>
        <w:rPr>
          <w:color w:val="000000"/>
          <w:sz w:val="28"/>
        </w:rPr>
        <w:t>     </w:t>
      </w:r>
      <w:r w:rsidRPr="000A0115">
        <w:rPr>
          <w:color w:val="000000"/>
          <w:sz w:val="28"/>
          <w:lang w:val="ru-RU"/>
        </w:rPr>
        <w:t xml:space="preserve"> если </w:t>
      </w:r>
      <w:proofErr w:type="gramStart"/>
      <w:r w:rsidRPr="000A0115">
        <w:rPr>
          <w:color w:val="000000"/>
          <w:sz w:val="28"/>
          <w:lang w:val="ru-RU"/>
        </w:rPr>
        <w:t>В &gt;</w:t>
      </w:r>
      <w:proofErr w:type="gramEnd"/>
      <w:r w:rsidRPr="000A0115">
        <w:rPr>
          <w:color w:val="000000"/>
          <w:sz w:val="28"/>
          <w:lang w:val="ru-RU"/>
        </w:rPr>
        <w:t xml:space="preserve"> 1, субъектом естественной монополии достигнуто высокое качество услуги;</w:t>
      </w:r>
    </w:p>
    <w:p w14:paraId="3C70658B" w14:textId="77777777" w:rsidR="00090B7B" w:rsidRPr="000A0115" w:rsidRDefault="00785A3C">
      <w:pPr>
        <w:spacing w:after="0"/>
        <w:jc w:val="both"/>
        <w:rPr>
          <w:lang w:val="ru-RU"/>
        </w:rPr>
      </w:pPr>
      <w:bookmarkStart w:id="1081" w:name="z1212"/>
      <w:bookmarkEnd w:id="1080"/>
      <w:r>
        <w:rPr>
          <w:color w:val="000000"/>
          <w:sz w:val="28"/>
        </w:rPr>
        <w:t>     </w:t>
      </w:r>
      <w:r w:rsidRPr="000A0115">
        <w:rPr>
          <w:color w:val="000000"/>
          <w:sz w:val="28"/>
          <w:lang w:val="ru-RU"/>
        </w:rPr>
        <w:t xml:space="preserve"> если </w:t>
      </w:r>
      <w:r>
        <w:rPr>
          <w:color w:val="000000"/>
          <w:sz w:val="28"/>
        </w:rPr>
        <w:t>B</w:t>
      </w:r>
      <w:r w:rsidRPr="000A0115">
        <w:rPr>
          <w:color w:val="000000"/>
          <w:sz w:val="28"/>
          <w:lang w:val="ru-RU"/>
        </w:rPr>
        <w:t xml:space="preserve"> </w:t>
      </w:r>
      <w:proofErr w:type="gramStart"/>
      <w:r w:rsidRPr="000A0115">
        <w:rPr>
          <w:color w:val="000000"/>
          <w:sz w:val="28"/>
          <w:lang w:val="ru-RU"/>
        </w:rPr>
        <w:t>&lt; 1</w:t>
      </w:r>
      <w:proofErr w:type="gramEnd"/>
      <w:r w:rsidRPr="000A0115">
        <w:rPr>
          <w:color w:val="000000"/>
          <w:sz w:val="28"/>
          <w:lang w:val="ru-RU"/>
        </w:rPr>
        <w:t>, субъектом естественной монополии достигнуто низкое качество услуги;</w:t>
      </w:r>
    </w:p>
    <w:p w14:paraId="3EF452BF" w14:textId="77777777" w:rsidR="00090B7B" w:rsidRPr="000A0115" w:rsidRDefault="00785A3C">
      <w:pPr>
        <w:spacing w:after="0"/>
        <w:jc w:val="both"/>
        <w:rPr>
          <w:lang w:val="ru-RU"/>
        </w:rPr>
      </w:pPr>
      <w:bookmarkStart w:id="1082" w:name="z1213"/>
      <w:bookmarkEnd w:id="1081"/>
      <w:r>
        <w:rPr>
          <w:color w:val="000000"/>
          <w:sz w:val="28"/>
        </w:rPr>
        <w:t>     </w:t>
      </w:r>
      <w:r w:rsidRPr="000A0115">
        <w:rPr>
          <w:color w:val="000000"/>
          <w:sz w:val="28"/>
          <w:lang w:val="ru-RU"/>
        </w:rPr>
        <w:t xml:space="preserve"> если В = 1, субъектом естественной монополии </w:t>
      </w:r>
      <w:r w:rsidRPr="000A0115">
        <w:rPr>
          <w:color w:val="000000"/>
          <w:sz w:val="28"/>
          <w:lang w:val="ru-RU"/>
        </w:rPr>
        <w:t>достигнуто среднее качество услуги.</w:t>
      </w:r>
    </w:p>
    <w:p w14:paraId="3E174DA4" w14:textId="77777777" w:rsidR="00090B7B" w:rsidRPr="000A0115" w:rsidRDefault="00785A3C">
      <w:pPr>
        <w:spacing w:after="0"/>
        <w:jc w:val="both"/>
        <w:rPr>
          <w:lang w:val="ru-RU"/>
        </w:rPr>
      </w:pPr>
      <w:bookmarkStart w:id="1083" w:name="z1214"/>
      <w:bookmarkEnd w:id="1082"/>
      <w:r>
        <w:rPr>
          <w:color w:val="000000"/>
          <w:sz w:val="28"/>
        </w:rPr>
        <w:t>     </w:t>
      </w:r>
      <w:r w:rsidRPr="000A0115">
        <w:rPr>
          <w:color w:val="000000"/>
          <w:sz w:val="28"/>
          <w:lang w:val="ru-RU"/>
        </w:rPr>
        <w:t xml:space="preserve"> 393. По результатам проведения мониторинга соблюдения субъектом естественной монополии показателей качества и надежности регулируемых услуг ведомство уполномоченного органа или его территориальный орган составляет </w:t>
      </w:r>
      <w:r w:rsidRPr="000A0115">
        <w:rPr>
          <w:color w:val="000000"/>
          <w:sz w:val="28"/>
          <w:lang w:val="ru-RU"/>
        </w:rPr>
        <w:t>проект аналитического отчета по следующей структуре:</w:t>
      </w:r>
    </w:p>
    <w:p w14:paraId="1F0A67C5" w14:textId="77777777" w:rsidR="00090B7B" w:rsidRPr="000A0115" w:rsidRDefault="00785A3C">
      <w:pPr>
        <w:spacing w:after="0"/>
        <w:jc w:val="both"/>
        <w:rPr>
          <w:lang w:val="ru-RU"/>
        </w:rPr>
      </w:pPr>
      <w:bookmarkStart w:id="1084" w:name="z1215"/>
      <w:bookmarkEnd w:id="1083"/>
      <w:r>
        <w:rPr>
          <w:color w:val="000000"/>
          <w:sz w:val="28"/>
        </w:rPr>
        <w:t>     </w:t>
      </w:r>
      <w:r w:rsidRPr="000A0115">
        <w:rPr>
          <w:color w:val="000000"/>
          <w:sz w:val="28"/>
          <w:lang w:val="ru-RU"/>
        </w:rPr>
        <w:t xml:space="preserve"> введение – указываются наименования субъекта естественной монополии и показатели качества и надежности регулируемых услуг, отчетный период и перечень использованной информации и документов;</w:t>
      </w:r>
    </w:p>
    <w:p w14:paraId="6D3BA636" w14:textId="77777777" w:rsidR="00090B7B" w:rsidRPr="000A0115" w:rsidRDefault="00785A3C">
      <w:pPr>
        <w:spacing w:after="0"/>
        <w:jc w:val="both"/>
        <w:rPr>
          <w:lang w:val="ru-RU"/>
        </w:rPr>
      </w:pPr>
      <w:bookmarkStart w:id="1085" w:name="z1216"/>
      <w:bookmarkEnd w:id="1084"/>
      <w:r>
        <w:rPr>
          <w:color w:val="000000"/>
          <w:sz w:val="28"/>
        </w:rPr>
        <w:t>     </w:t>
      </w:r>
      <w:r w:rsidRPr="000A0115">
        <w:rPr>
          <w:color w:val="000000"/>
          <w:sz w:val="28"/>
          <w:lang w:val="ru-RU"/>
        </w:rPr>
        <w:t xml:space="preserve"> р</w:t>
      </w:r>
      <w:r w:rsidRPr="000A0115">
        <w:rPr>
          <w:color w:val="000000"/>
          <w:sz w:val="28"/>
          <w:lang w:val="ru-RU"/>
        </w:rPr>
        <w:t xml:space="preserve">асчет коэффициента соответствия для </w:t>
      </w:r>
      <w:proofErr w:type="gramStart"/>
      <w:r w:rsidRPr="000A0115">
        <w:rPr>
          <w:color w:val="000000"/>
          <w:sz w:val="28"/>
          <w:lang w:val="ru-RU"/>
        </w:rPr>
        <w:t>каждого  показателя</w:t>
      </w:r>
      <w:proofErr w:type="gramEnd"/>
      <w:r w:rsidRPr="000A0115">
        <w:rPr>
          <w:color w:val="000000"/>
          <w:sz w:val="28"/>
          <w:lang w:val="ru-RU"/>
        </w:rPr>
        <w:t xml:space="preserve"> – определяются фактические показатели, достигнутые субъектом естественной монополии за отчетный период, значения которых соответствует либо не соответствует допустимому на отчетный период значению дан</w:t>
      </w:r>
      <w:r w:rsidRPr="000A0115">
        <w:rPr>
          <w:color w:val="000000"/>
          <w:sz w:val="28"/>
          <w:lang w:val="ru-RU"/>
        </w:rPr>
        <w:t>ных показателей;</w:t>
      </w:r>
    </w:p>
    <w:p w14:paraId="246467EB" w14:textId="77777777" w:rsidR="00090B7B" w:rsidRPr="000A0115" w:rsidRDefault="00785A3C">
      <w:pPr>
        <w:spacing w:after="0"/>
        <w:jc w:val="both"/>
        <w:rPr>
          <w:lang w:val="ru-RU"/>
        </w:rPr>
      </w:pPr>
      <w:bookmarkStart w:id="1086" w:name="z1217"/>
      <w:bookmarkEnd w:id="1085"/>
      <w:r>
        <w:rPr>
          <w:color w:val="000000"/>
          <w:sz w:val="28"/>
        </w:rPr>
        <w:t>     </w:t>
      </w:r>
      <w:r w:rsidRPr="000A0115">
        <w:rPr>
          <w:color w:val="000000"/>
          <w:sz w:val="28"/>
          <w:lang w:val="ru-RU"/>
        </w:rPr>
        <w:t xml:space="preserve"> корректировка коэффициентов соответствия </w:t>
      </w:r>
      <w:proofErr w:type="gramStart"/>
      <w:r w:rsidRPr="000A0115">
        <w:rPr>
          <w:color w:val="000000"/>
          <w:sz w:val="28"/>
          <w:lang w:val="ru-RU"/>
        </w:rPr>
        <w:t>показателей  (</w:t>
      </w:r>
      <w:proofErr w:type="gramEnd"/>
      <w:r w:rsidRPr="000A0115">
        <w:rPr>
          <w:color w:val="000000"/>
          <w:sz w:val="28"/>
          <w:lang w:val="ru-RU"/>
        </w:rPr>
        <w:t>при наличии) – определяются показатели, для которых ведомство уполномоченного органа или его территориальный орган осуществило корректировку коэффициента соответствия с приложени</w:t>
      </w:r>
      <w:r w:rsidRPr="000A0115">
        <w:rPr>
          <w:color w:val="000000"/>
          <w:sz w:val="28"/>
          <w:lang w:val="ru-RU"/>
        </w:rPr>
        <w:t>ем обоснований и представленных субъектом естественной монополии причин несоответствия;</w:t>
      </w:r>
    </w:p>
    <w:p w14:paraId="3AF3776A" w14:textId="77777777" w:rsidR="00090B7B" w:rsidRPr="000A0115" w:rsidRDefault="00785A3C">
      <w:pPr>
        <w:spacing w:after="0"/>
        <w:jc w:val="both"/>
        <w:rPr>
          <w:lang w:val="ru-RU"/>
        </w:rPr>
      </w:pPr>
      <w:bookmarkStart w:id="1087" w:name="z1218"/>
      <w:bookmarkEnd w:id="1086"/>
      <w:r>
        <w:rPr>
          <w:color w:val="000000"/>
          <w:sz w:val="28"/>
        </w:rPr>
        <w:t>     </w:t>
      </w:r>
      <w:r w:rsidRPr="000A0115">
        <w:rPr>
          <w:color w:val="000000"/>
          <w:sz w:val="28"/>
          <w:lang w:val="ru-RU"/>
        </w:rPr>
        <w:t xml:space="preserve"> расчет коэффициента соблюдения субъектом естественной монополии показателей качества и надежности регулируемой услуги – определяется значение коэффициента соблюде</w:t>
      </w:r>
      <w:r w:rsidRPr="000A0115">
        <w:rPr>
          <w:color w:val="000000"/>
          <w:sz w:val="28"/>
          <w:lang w:val="ru-RU"/>
        </w:rPr>
        <w:t>ния субъектом естественной монополии показателей качества и надежности регулируемой услуги;</w:t>
      </w:r>
    </w:p>
    <w:p w14:paraId="2938FD91" w14:textId="77777777" w:rsidR="00090B7B" w:rsidRPr="000A0115" w:rsidRDefault="00785A3C">
      <w:pPr>
        <w:spacing w:after="0"/>
        <w:jc w:val="both"/>
        <w:rPr>
          <w:lang w:val="ru-RU"/>
        </w:rPr>
      </w:pPr>
      <w:bookmarkStart w:id="1088" w:name="z1219"/>
      <w:bookmarkEnd w:id="1087"/>
      <w:r>
        <w:rPr>
          <w:color w:val="000000"/>
          <w:sz w:val="28"/>
        </w:rPr>
        <w:t>     </w:t>
      </w:r>
      <w:r w:rsidRPr="000A0115">
        <w:rPr>
          <w:color w:val="000000"/>
          <w:sz w:val="28"/>
          <w:lang w:val="ru-RU"/>
        </w:rPr>
        <w:t xml:space="preserve"> выводы по оценке показателей качества и надежности регулируемой услуги, оказываемой субъектом естественной монополии.</w:t>
      </w:r>
    </w:p>
    <w:p w14:paraId="0A647846" w14:textId="77777777" w:rsidR="00090B7B" w:rsidRPr="000A0115" w:rsidRDefault="00785A3C">
      <w:pPr>
        <w:spacing w:after="0"/>
        <w:jc w:val="both"/>
        <w:rPr>
          <w:lang w:val="ru-RU"/>
        </w:rPr>
      </w:pPr>
      <w:bookmarkStart w:id="1089" w:name="z1220"/>
      <w:bookmarkEnd w:id="1088"/>
      <w:r w:rsidRPr="000A0115">
        <w:rPr>
          <w:color w:val="000000"/>
          <w:sz w:val="28"/>
          <w:lang w:val="ru-RU"/>
        </w:rPr>
        <w:t xml:space="preserve"> </w:t>
      </w:r>
      <w:r>
        <w:rPr>
          <w:color w:val="000000"/>
          <w:sz w:val="28"/>
        </w:rPr>
        <w:t>     </w:t>
      </w:r>
      <w:r w:rsidRPr="000A0115">
        <w:rPr>
          <w:color w:val="000000"/>
          <w:sz w:val="28"/>
          <w:lang w:val="ru-RU"/>
        </w:rPr>
        <w:t xml:space="preserve"> 394. Проект аналитического отчета</w:t>
      </w:r>
      <w:r w:rsidRPr="000A0115">
        <w:rPr>
          <w:color w:val="000000"/>
          <w:sz w:val="28"/>
          <w:lang w:val="ru-RU"/>
        </w:rPr>
        <w:t xml:space="preserve"> в течение сорока календарных дней со дня получения отчета субъекта естественной монополии ведомство уполномоченного органа или его территориальный орган направляет на рассмотрение компетентного органа с приложением документов, использованных в процессе мо</w:t>
      </w:r>
      <w:r w:rsidRPr="000A0115">
        <w:rPr>
          <w:color w:val="000000"/>
          <w:sz w:val="28"/>
          <w:lang w:val="ru-RU"/>
        </w:rPr>
        <w:t xml:space="preserve">ниторинга соблюдения субъектом естественной </w:t>
      </w:r>
      <w:r w:rsidRPr="000A0115">
        <w:rPr>
          <w:color w:val="000000"/>
          <w:sz w:val="28"/>
          <w:lang w:val="ru-RU"/>
        </w:rPr>
        <w:lastRenderedPageBreak/>
        <w:t>монополии показателей качества и надежности регулируемых услуг. В случае приостановления срока проведения мониторинга соблюдения субъектом естественной монополии показателей качества и надежности регулируемых усл</w:t>
      </w:r>
      <w:r w:rsidRPr="000A0115">
        <w:rPr>
          <w:color w:val="000000"/>
          <w:sz w:val="28"/>
          <w:lang w:val="ru-RU"/>
        </w:rPr>
        <w:t>уг, предусмотренного пунктом 386 настоящих Правил, ведомство уполномоченного органа или его территориальный орган направляет проект аналитического отчета на рассмотрение компетентного органа с приложением всех документов не позднее семидесяти календарных д</w:t>
      </w:r>
      <w:r w:rsidRPr="000A0115">
        <w:rPr>
          <w:color w:val="000000"/>
          <w:sz w:val="28"/>
          <w:lang w:val="ru-RU"/>
        </w:rPr>
        <w:t>ней со дня получения отчета субъекта естественной монополии.</w:t>
      </w:r>
    </w:p>
    <w:p w14:paraId="4B66CBAD" w14:textId="77777777" w:rsidR="00090B7B" w:rsidRPr="000A0115" w:rsidRDefault="00785A3C">
      <w:pPr>
        <w:spacing w:after="0"/>
        <w:jc w:val="both"/>
        <w:rPr>
          <w:lang w:val="ru-RU"/>
        </w:rPr>
      </w:pPr>
      <w:bookmarkStart w:id="1090" w:name="z1221"/>
      <w:bookmarkEnd w:id="1089"/>
      <w:r>
        <w:rPr>
          <w:color w:val="000000"/>
          <w:sz w:val="28"/>
        </w:rPr>
        <w:t>     </w:t>
      </w:r>
      <w:r w:rsidRPr="000A0115">
        <w:rPr>
          <w:color w:val="000000"/>
          <w:sz w:val="28"/>
          <w:lang w:val="ru-RU"/>
        </w:rPr>
        <w:t xml:space="preserve"> По итогам рассмотрения проекта аналитического отчета компетентный орган в течение пятнадцати календарных дней со дня внесения проекта аналитического отчета вырабатывает, при наличии, рекоме</w:t>
      </w:r>
      <w:r w:rsidRPr="000A0115">
        <w:rPr>
          <w:color w:val="000000"/>
          <w:sz w:val="28"/>
          <w:lang w:val="ru-RU"/>
        </w:rPr>
        <w:t>ндации, которые направляются руководству ведомства уполномоченного органа или его территориального органа.</w:t>
      </w:r>
    </w:p>
    <w:p w14:paraId="41A0992B" w14:textId="77777777" w:rsidR="00090B7B" w:rsidRPr="000A0115" w:rsidRDefault="00785A3C">
      <w:pPr>
        <w:spacing w:after="0"/>
        <w:jc w:val="both"/>
        <w:rPr>
          <w:lang w:val="ru-RU"/>
        </w:rPr>
      </w:pPr>
      <w:bookmarkStart w:id="1091" w:name="z1222"/>
      <w:bookmarkEnd w:id="1090"/>
      <w:r>
        <w:rPr>
          <w:color w:val="000000"/>
          <w:sz w:val="28"/>
        </w:rPr>
        <w:t>     </w:t>
      </w:r>
      <w:r w:rsidRPr="000A0115">
        <w:rPr>
          <w:color w:val="000000"/>
          <w:sz w:val="28"/>
          <w:lang w:val="ru-RU"/>
        </w:rPr>
        <w:t xml:space="preserve"> 395. Приказом руководителя ведомства уполномоченного органа или его территориального органа в течение шестидесяти календарных дней со дня получ</w:t>
      </w:r>
      <w:r w:rsidRPr="000A0115">
        <w:rPr>
          <w:color w:val="000000"/>
          <w:sz w:val="28"/>
          <w:lang w:val="ru-RU"/>
        </w:rPr>
        <w:t>ения отчета субъекта естественной монополии с учетом замечаний и рекомендаций компетентного органа утверждается аналитический отчет о соблюдении субъектом естественной монополии показателей качества и надежности регулируемых услуг.</w:t>
      </w:r>
    </w:p>
    <w:p w14:paraId="4920E0FC" w14:textId="77777777" w:rsidR="00090B7B" w:rsidRPr="000A0115" w:rsidRDefault="00785A3C">
      <w:pPr>
        <w:spacing w:after="0"/>
        <w:jc w:val="both"/>
        <w:rPr>
          <w:lang w:val="ru-RU"/>
        </w:rPr>
      </w:pPr>
      <w:bookmarkStart w:id="1092" w:name="z1223"/>
      <w:bookmarkEnd w:id="1091"/>
      <w:r>
        <w:rPr>
          <w:color w:val="000000"/>
          <w:sz w:val="28"/>
        </w:rPr>
        <w:t>     </w:t>
      </w:r>
      <w:r w:rsidRPr="000A0115">
        <w:rPr>
          <w:color w:val="000000"/>
          <w:sz w:val="28"/>
          <w:lang w:val="ru-RU"/>
        </w:rPr>
        <w:t xml:space="preserve"> 396. Ведомство упо</w:t>
      </w:r>
      <w:r w:rsidRPr="000A0115">
        <w:rPr>
          <w:color w:val="000000"/>
          <w:sz w:val="28"/>
          <w:lang w:val="ru-RU"/>
        </w:rPr>
        <w:t>лномоченного органа или его территориальный орган в течение десяти календарных дней со дня утверждения аналитического отчета о соблюдении субъектом естественной монополии показателей качества и надежности регулируемых услуг размещает его на своем официальн</w:t>
      </w:r>
      <w:r w:rsidRPr="000A0115">
        <w:rPr>
          <w:color w:val="000000"/>
          <w:sz w:val="28"/>
          <w:lang w:val="ru-RU"/>
        </w:rPr>
        <w:t>ом интернет-ресурсе.</w:t>
      </w:r>
    </w:p>
    <w:p w14:paraId="0D63FFA3" w14:textId="77777777" w:rsidR="00090B7B" w:rsidRPr="000A0115" w:rsidRDefault="00785A3C">
      <w:pPr>
        <w:spacing w:after="0"/>
        <w:rPr>
          <w:lang w:val="ru-RU"/>
        </w:rPr>
      </w:pPr>
      <w:bookmarkStart w:id="1093" w:name="z1224"/>
      <w:bookmarkEnd w:id="1092"/>
      <w:r w:rsidRPr="000A0115">
        <w:rPr>
          <w:b/>
          <w:color w:val="000000"/>
          <w:lang w:val="ru-RU"/>
        </w:rPr>
        <w:t xml:space="preserve"> Параграф 4. Особенности утверждения показателей качества и надежности регулируемых услуг субъектов естественных монополий, включенных в перечень субъектов естественных монополий, тарифы которым утверждаются с применением стимулирующег</w:t>
      </w:r>
      <w:r w:rsidRPr="000A0115">
        <w:rPr>
          <w:b/>
          <w:color w:val="000000"/>
          <w:lang w:val="ru-RU"/>
        </w:rPr>
        <w:t>о метода тарифного регулирования</w:t>
      </w:r>
    </w:p>
    <w:p w14:paraId="5052CCC2" w14:textId="77777777" w:rsidR="00090B7B" w:rsidRPr="000A0115" w:rsidRDefault="00785A3C">
      <w:pPr>
        <w:spacing w:after="0"/>
        <w:jc w:val="both"/>
        <w:rPr>
          <w:lang w:val="ru-RU"/>
        </w:rPr>
      </w:pPr>
      <w:bookmarkStart w:id="1094" w:name="z1225"/>
      <w:bookmarkEnd w:id="1093"/>
      <w:r w:rsidRPr="000A0115">
        <w:rPr>
          <w:color w:val="000000"/>
          <w:sz w:val="28"/>
          <w:lang w:val="ru-RU"/>
        </w:rPr>
        <w:t xml:space="preserve"> </w:t>
      </w:r>
      <w:r>
        <w:rPr>
          <w:color w:val="000000"/>
          <w:sz w:val="28"/>
        </w:rPr>
        <w:t>     </w:t>
      </w:r>
      <w:r w:rsidRPr="000A0115">
        <w:rPr>
          <w:color w:val="000000"/>
          <w:sz w:val="28"/>
          <w:lang w:val="ru-RU"/>
        </w:rPr>
        <w:t xml:space="preserve"> 397. В целях проверки обоснованности проекта показателей качества и надежности регулируемых услуг и достоверности подтверждающих документов ведомство уполномоченного органа или его территориальный орган проверяет обо</w:t>
      </w:r>
      <w:r w:rsidRPr="000A0115">
        <w:rPr>
          <w:color w:val="000000"/>
          <w:sz w:val="28"/>
          <w:lang w:val="ru-RU"/>
        </w:rPr>
        <w:t>снованность расчетов целевых значений проекта показателей качества и надежности регулируемых услуг по формулам, приведенным в форме 4 приложения 7 настоящих Правил, и в случае выявления необоснованных расчетов или недостоверности представленных документов,</w:t>
      </w:r>
      <w:r w:rsidRPr="000A0115">
        <w:rPr>
          <w:color w:val="000000"/>
          <w:sz w:val="28"/>
          <w:lang w:val="ru-RU"/>
        </w:rPr>
        <w:t xml:space="preserve"> корректирует целевые значения показателей качества и надежности регулируемых услуг:</w:t>
      </w:r>
    </w:p>
    <w:p w14:paraId="1385FF54" w14:textId="77777777" w:rsidR="00090B7B" w:rsidRPr="000A0115" w:rsidRDefault="00785A3C">
      <w:pPr>
        <w:spacing w:after="0"/>
        <w:jc w:val="both"/>
        <w:rPr>
          <w:lang w:val="ru-RU"/>
        </w:rPr>
      </w:pPr>
      <w:bookmarkStart w:id="1095" w:name="z1226"/>
      <w:bookmarkEnd w:id="1094"/>
      <w:r>
        <w:rPr>
          <w:color w:val="000000"/>
          <w:sz w:val="28"/>
        </w:rPr>
        <w:t>     </w:t>
      </w:r>
      <w:r w:rsidRPr="000A0115">
        <w:rPr>
          <w:color w:val="000000"/>
          <w:sz w:val="28"/>
          <w:lang w:val="ru-RU"/>
        </w:rPr>
        <w:t xml:space="preserve"> на первый год действия тарифа – на основании результатов проверки достоверности фактических исходных данных;</w:t>
      </w:r>
    </w:p>
    <w:p w14:paraId="16A0EC9F" w14:textId="77777777" w:rsidR="00090B7B" w:rsidRPr="000A0115" w:rsidRDefault="00785A3C">
      <w:pPr>
        <w:spacing w:after="0"/>
        <w:jc w:val="both"/>
        <w:rPr>
          <w:lang w:val="ru-RU"/>
        </w:rPr>
      </w:pPr>
      <w:bookmarkStart w:id="1096" w:name="z1227"/>
      <w:bookmarkEnd w:id="1095"/>
      <w:r>
        <w:rPr>
          <w:color w:val="000000"/>
          <w:sz w:val="28"/>
        </w:rPr>
        <w:lastRenderedPageBreak/>
        <w:t>     </w:t>
      </w:r>
      <w:r w:rsidRPr="000A0115">
        <w:rPr>
          <w:color w:val="000000"/>
          <w:sz w:val="28"/>
          <w:lang w:val="ru-RU"/>
        </w:rPr>
        <w:t xml:space="preserve"> на последующие годы действия тарифа – на основании</w:t>
      </w:r>
      <w:r w:rsidRPr="000A0115">
        <w:rPr>
          <w:color w:val="000000"/>
          <w:sz w:val="28"/>
          <w:lang w:val="ru-RU"/>
        </w:rPr>
        <w:t xml:space="preserve"> мероприятий, предусмотренных проектом инвестиционной программы или утвержденной инвестиционной программой.</w:t>
      </w:r>
    </w:p>
    <w:p w14:paraId="36A23E98" w14:textId="77777777" w:rsidR="00090B7B" w:rsidRPr="000A0115" w:rsidRDefault="00785A3C">
      <w:pPr>
        <w:spacing w:after="0"/>
        <w:jc w:val="both"/>
        <w:rPr>
          <w:lang w:val="ru-RU"/>
        </w:rPr>
      </w:pPr>
      <w:bookmarkStart w:id="1097" w:name="z1228"/>
      <w:bookmarkEnd w:id="1096"/>
      <w:r>
        <w:rPr>
          <w:color w:val="000000"/>
          <w:sz w:val="28"/>
        </w:rPr>
        <w:t>     </w:t>
      </w:r>
      <w:r w:rsidRPr="000A0115">
        <w:rPr>
          <w:color w:val="000000"/>
          <w:sz w:val="28"/>
          <w:lang w:val="ru-RU"/>
        </w:rPr>
        <w:t xml:space="preserve"> 398. Результаты рассмотрения проекта показателей качества и надежности регулируемых услуг оформляются ведомством уполномоченного органа или ег</w:t>
      </w:r>
      <w:r w:rsidRPr="000A0115">
        <w:rPr>
          <w:color w:val="000000"/>
          <w:sz w:val="28"/>
          <w:lang w:val="ru-RU"/>
        </w:rPr>
        <w:t>о территориальным органом в виде заключения к окончательному проекту показателей качества и надежности регулируемых услуг с учетом допустимых отклонений (при наличии).</w:t>
      </w:r>
    </w:p>
    <w:p w14:paraId="094814DB" w14:textId="77777777" w:rsidR="00090B7B" w:rsidRPr="000A0115" w:rsidRDefault="00785A3C">
      <w:pPr>
        <w:spacing w:after="0"/>
        <w:jc w:val="both"/>
        <w:rPr>
          <w:lang w:val="ru-RU"/>
        </w:rPr>
      </w:pPr>
      <w:bookmarkStart w:id="1098" w:name="z1229"/>
      <w:bookmarkEnd w:id="1097"/>
      <w:r>
        <w:rPr>
          <w:color w:val="000000"/>
          <w:sz w:val="28"/>
        </w:rPr>
        <w:t>     </w:t>
      </w:r>
      <w:r w:rsidRPr="000A0115">
        <w:rPr>
          <w:color w:val="000000"/>
          <w:sz w:val="28"/>
          <w:lang w:val="ru-RU"/>
        </w:rPr>
        <w:t xml:space="preserve"> Заключение включает в себя обоснование изменений и уточнений целевых значений прое</w:t>
      </w:r>
      <w:r w:rsidRPr="000A0115">
        <w:rPr>
          <w:color w:val="000000"/>
          <w:sz w:val="28"/>
          <w:lang w:val="ru-RU"/>
        </w:rPr>
        <w:t>кта показателей качества и надежности регулируемых услуг.</w:t>
      </w:r>
    </w:p>
    <w:bookmarkEnd w:id="1098"/>
    <w:p w14:paraId="2D54BB8C"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398 с изменением, внесенным приказом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истечении десяти календарных дней после дня его первого официал</w:t>
      </w:r>
      <w:r w:rsidRPr="000A0115">
        <w:rPr>
          <w:color w:val="FF0000"/>
          <w:sz w:val="28"/>
          <w:lang w:val="ru-RU"/>
        </w:rPr>
        <w:t>ьного опубликования).</w:t>
      </w:r>
      <w:r w:rsidRPr="000A0115">
        <w:rPr>
          <w:lang w:val="ru-RU"/>
        </w:rPr>
        <w:br/>
      </w:r>
    </w:p>
    <w:p w14:paraId="26ABC739" w14:textId="77777777" w:rsidR="00090B7B" w:rsidRPr="000A0115" w:rsidRDefault="00785A3C">
      <w:pPr>
        <w:spacing w:after="0"/>
        <w:jc w:val="both"/>
        <w:rPr>
          <w:lang w:val="ru-RU"/>
        </w:rPr>
      </w:pPr>
      <w:bookmarkStart w:id="1099" w:name="z1230"/>
      <w:r>
        <w:rPr>
          <w:color w:val="000000"/>
          <w:sz w:val="28"/>
        </w:rPr>
        <w:t>     </w:t>
      </w:r>
      <w:r w:rsidRPr="000A0115">
        <w:rPr>
          <w:color w:val="000000"/>
          <w:sz w:val="28"/>
          <w:lang w:val="ru-RU"/>
        </w:rPr>
        <w:t xml:space="preserve"> 399. Ведомство уполномоченного органа или его территориальный орган на основании заключения о результатах анализа проекта показателей качества и надежности регулируемых услуг принимает решение об утверждении показателей качеств</w:t>
      </w:r>
      <w:r w:rsidRPr="000A0115">
        <w:rPr>
          <w:color w:val="000000"/>
          <w:sz w:val="28"/>
          <w:lang w:val="ru-RU"/>
        </w:rPr>
        <w:t>а и надежности регулируемых услуг или об отказе в их утверждении.</w:t>
      </w:r>
    </w:p>
    <w:p w14:paraId="2706959F" w14:textId="77777777" w:rsidR="00090B7B" w:rsidRPr="000A0115" w:rsidRDefault="00785A3C">
      <w:pPr>
        <w:spacing w:after="0"/>
        <w:jc w:val="both"/>
        <w:rPr>
          <w:lang w:val="ru-RU"/>
        </w:rPr>
      </w:pPr>
      <w:bookmarkStart w:id="1100" w:name="z1231"/>
      <w:bookmarkEnd w:id="1099"/>
      <w:r>
        <w:rPr>
          <w:color w:val="000000"/>
          <w:sz w:val="28"/>
        </w:rPr>
        <w:t>     </w:t>
      </w:r>
      <w:r w:rsidRPr="000A0115">
        <w:rPr>
          <w:color w:val="000000"/>
          <w:sz w:val="28"/>
          <w:lang w:val="ru-RU"/>
        </w:rPr>
        <w:t xml:space="preserve"> Основанием для отказа в утверждении показателей качества и надежности регулируемых услуг служит отказ в утверждении инвестиционной программы и (или) тарифа.</w:t>
      </w:r>
    </w:p>
    <w:p w14:paraId="42A6CC47" w14:textId="77777777" w:rsidR="00090B7B" w:rsidRPr="000A0115" w:rsidRDefault="00785A3C">
      <w:pPr>
        <w:spacing w:after="0"/>
        <w:jc w:val="both"/>
        <w:rPr>
          <w:lang w:val="ru-RU"/>
        </w:rPr>
      </w:pPr>
      <w:bookmarkStart w:id="1101" w:name="z1232"/>
      <w:bookmarkEnd w:id="1100"/>
      <w:r>
        <w:rPr>
          <w:color w:val="000000"/>
          <w:sz w:val="28"/>
        </w:rPr>
        <w:t>     </w:t>
      </w:r>
      <w:r w:rsidRPr="000A0115">
        <w:rPr>
          <w:color w:val="000000"/>
          <w:sz w:val="28"/>
          <w:lang w:val="ru-RU"/>
        </w:rPr>
        <w:t xml:space="preserve"> Решение </w:t>
      </w:r>
      <w:r w:rsidRPr="000A0115">
        <w:rPr>
          <w:color w:val="000000"/>
          <w:sz w:val="28"/>
          <w:lang w:val="ru-RU"/>
        </w:rPr>
        <w:t>ведомства уполномоченного органа или его территориального органа оформляется приказом.</w:t>
      </w:r>
    </w:p>
    <w:p w14:paraId="13F79FA1" w14:textId="77777777" w:rsidR="00090B7B" w:rsidRPr="000A0115" w:rsidRDefault="00785A3C">
      <w:pPr>
        <w:spacing w:after="0"/>
        <w:jc w:val="both"/>
        <w:rPr>
          <w:lang w:val="ru-RU"/>
        </w:rPr>
      </w:pPr>
      <w:bookmarkStart w:id="1102" w:name="z1233"/>
      <w:bookmarkEnd w:id="1101"/>
      <w:r w:rsidRPr="000A0115">
        <w:rPr>
          <w:color w:val="000000"/>
          <w:sz w:val="28"/>
          <w:lang w:val="ru-RU"/>
        </w:rPr>
        <w:t xml:space="preserve"> </w:t>
      </w:r>
      <w:r>
        <w:rPr>
          <w:color w:val="000000"/>
          <w:sz w:val="28"/>
        </w:rPr>
        <w:t>     </w:t>
      </w:r>
      <w:r w:rsidRPr="000A0115">
        <w:rPr>
          <w:color w:val="000000"/>
          <w:sz w:val="28"/>
          <w:lang w:val="ru-RU"/>
        </w:rPr>
        <w:t xml:space="preserve"> 400. Субъект естественной монополии ежегодно не позднее 1 мая года, следующего за отчетным периодом, представляет в ведомство уполномоченного органа отчет о соблю</w:t>
      </w:r>
      <w:r w:rsidRPr="000A0115">
        <w:rPr>
          <w:color w:val="000000"/>
          <w:sz w:val="28"/>
          <w:lang w:val="ru-RU"/>
        </w:rPr>
        <w:t>дении показателей качества и надежности регулируемых услуг по форме 6 согласно приложению 7 к настоящим Правилам.</w:t>
      </w:r>
    </w:p>
    <w:p w14:paraId="1DB3A32E" w14:textId="77777777" w:rsidR="00090B7B" w:rsidRPr="000A0115" w:rsidRDefault="00785A3C">
      <w:pPr>
        <w:spacing w:after="0"/>
        <w:jc w:val="both"/>
        <w:rPr>
          <w:lang w:val="ru-RU"/>
        </w:rPr>
      </w:pPr>
      <w:bookmarkStart w:id="1103" w:name="z1234"/>
      <w:bookmarkEnd w:id="1102"/>
      <w:r>
        <w:rPr>
          <w:color w:val="000000"/>
          <w:sz w:val="28"/>
        </w:rPr>
        <w:t>     </w:t>
      </w:r>
      <w:r w:rsidRPr="000A0115">
        <w:rPr>
          <w:color w:val="000000"/>
          <w:sz w:val="28"/>
          <w:lang w:val="ru-RU"/>
        </w:rPr>
        <w:t xml:space="preserve"> К отчету субъект естественной монополии прилагает пояснительную записку в разрезе показателей о причинах несоответствия (при наличии) фа</w:t>
      </w:r>
      <w:r w:rsidRPr="000A0115">
        <w:rPr>
          <w:color w:val="000000"/>
          <w:sz w:val="28"/>
          <w:lang w:val="ru-RU"/>
        </w:rPr>
        <w:t>ктических значений показателей за отчетный период их целевым значениям, с приложением копии письма иного государственного органа либо местного исполнительного органа области, города республиканского значения, столицы о согласовании отчета, за исключением с</w:t>
      </w:r>
      <w:r w:rsidRPr="000A0115">
        <w:rPr>
          <w:color w:val="000000"/>
          <w:sz w:val="28"/>
          <w:lang w:val="ru-RU"/>
        </w:rPr>
        <w:t>лучаев предусмотренных пунктами 403 и 404 настоящих Правил.</w:t>
      </w:r>
    </w:p>
    <w:p w14:paraId="0F87DE53" w14:textId="77777777" w:rsidR="00090B7B" w:rsidRPr="000A0115" w:rsidRDefault="00785A3C">
      <w:pPr>
        <w:spacing w:after="0"/>
        <w:jc w:val="both"/>
        <w:rPr>
          <w:lang w:val="ru-RU"/>
        </w:rPr>
      </w:pPr>
      <w:bookmarkStart w:id="1104" w:name="z1235"/>
      <w:bookmarkEnd w:id="1103"/>
      <w:r>
        <w:rPr>
          <w:color w:val="000000"/>
          <w:sz w:val="28"/>
        </w:rPr>
        <w:lastRenderedPageBreak/>
        <w:t>     </w:t>
      </w:r>
      <w:r w:rsidRPr="000A0115">
        <w:rPr>
          <w:color w:val="000000"/>
          <w:sz w:val="28"/>
          <w:lang w:val="ru-RU"/>
        </w:rPr>
        <w:t xml:space="preserve"> 401. Формирование отчета субъектом естественной монополии о соблюдении показателей качества и надежности регулируемых услуг состоит из следующих этапов:</w:t>
      </w:r>
    </w:p>
    <w:p w14:paraId="6A68DBFC" w14:textId="77777777" w:rsidR="00090B7B" w:rsidRPr="000A0115" w:rsidRDefault="00785A3C">
      <w:pPr>
        <w:spacing w:after="0"/>
        <w:jc w:val="both"/>
        <w:rPr>
          <w:lang w:val="ru-RU"/>
        </w:rPr>
      </w:pPr>
      <w:bookmarkStart w:id="1105" w:name="z1236"/>
      <w:bookmarkEnd w:id="1104"/>
      <w:r>
        <w:rPr>
          <w:color w:val="000000"/>
          <w:sz w:val="28"/>
        </w:rPr>
        <w:t>     </w:t>
      </w:r>
      <w:r w:rsidRPr="000A0115">
        <w:rPr>
          <w:color w:val="000000"/>
          <w:sz w:val="28"/>
          <w:lang w:val="ru-RU"/>
        </w:rPr>
        <w:t xml:space="preserve"> 1) формирование годового отчета</w:t>
      </w:r>
      <w:r w:rsidRPr="000A0115">
        <w:rPr>
          <w:color w:val="000000"/>
          <w:sz w:val="28"/>
          <w:lang w:val="ru-RU"/>
        </w:rPr>
        <w:t xml:space="preserve"> о соблюдении показателей качества и надежности регулируемых услуг и согласование его с иным государственным либо местным исполнительным органом области, города республиканского значения, столицы в соответствии с пунктами 402, 403 и 404 настоящих Правил;</w:t>
      </w:r>
    </w:p>
    <w:p w14:paraId="53CC3779" w14:textId="77777777" w:rsidR="00090B7B" w:rsidRPr="000A0115" w:rsidRDefault="00785A3C">
      <w:pPr>
        <w:spacing w:after="0"/>
        <w:jc w:val="both"/>
        <w:rPr>
          <w:lang w:val="ru-RU"/>
        </w:rPr>
      </w:pPr>
      <w:bookmarkStart w:id="1106" w:name="z1237"/>
      <w:bookmarkEnd w:id="1105"/>
      <w:r>
        <w:rPr>
          <w:color w:val="000000"/>
          <w:sz w:val="28"/>
        </w:rPr>
        <w:t> </w:t>
      </w:r>
      <w:r>
        <w:rPr>
          <w:color w:val="000000"/>
          <w:sz w:val="28"/>
        </w:rPr>
        <w:t>    </w:t>
      </w:r>
      <w:r w:rsidRPr="000A0115">
        <w:rPr>
          <w:color w:val="000000"/>
          <w:sz w:val="28"/>
          <w:lang w:val="ru-RU"/>
        </w:rPr>
        <w:t xml:space="preserve"> 2) внесение отчета в ведомство уполномоченного органа или его территориальный орган в соответствии с пунктом 400 настоящих Правил.</w:t>
      </w:r>
    </w:p>
    <w:p w14:paraId="5C79107F" w14:textId="77777777" w:rsidR="00090B7B" w:rsidRPr="000A0115" w:rsidRDefault="00785A3C">
      <w:pPr>
        <w:spacing w:after="0"/>
        <w:jc w:val="both"/>
        <w:rPr>
          <w:lang w:val="ru-RU"/>
        </w:rPr>
      </w:pPr>
      <w:bookmarkStart w:id="1107" w:name="z1238"/>
      <w:bookmarkEnd w:id="1106"/>
      <w:r>
        <w:rPr>
          <w:color w:val="000000"/>
          <w:sz w:val="28"/>
        </w:rPr>
        <w:t>     </w:t>
      </w:r>
      <w:r w:rsidRPr="000A0115">
        <w:rPr>
          <w:color w:val="000000"/>
          <w:sz w:val="28"/>
          <w:lang w:val="ru-RU"/>
        </w:rPr>
        <w:t xml:space="preserve"> 402. В сферах водоснабжения и (или) водоотведения, производства, передачи, распределения и (или) снабжения теплово</w:t>
      </w:r>
      <w:r w:rsidRPr="000A0115">
        <w:rPr>
          <w:color w:val="000000"/>
          <w:sz w:val="28"/>
          <w:lang w:val="ru-RU"/>
        </w:rPr>
        <w:t>й энергией в срок не позднее 1 марта года, следующего за отчетным периодом, субъект естественной монополии представляет отчет в местный исполнительный орган области, города республиканского значения, столицы (за исключением показателя по количеству техноло</w:t>
      </w:r>
      <w:r w:rsidRPr="000A0115">
        <w:rPr>
          <w:color w:val="000000"/>
          <w:sz w:val="28"/>
          <w:lang w:val="ru-RU"/>
        </w:rPr>
        <w:t>гических нарушений на теплоэлектроцентралях).</w:t>
      </w:r>
    </w:p>
    <w:p w14:paraId="2B7AB56D" w14:textId="77777777" w:rsidR="00090B7B" w:rsidRPr="000A0115" w:rsidRDefault="00785A3C">
      <w:pPr>
        <w:spacing w:after="0"/>
        <w:jc w:val="both"/>
        <w:rPr>
          <w:lang w:val="ru-RU"/>
        </w:rPr>
      </w:pPr>
      <w:bookmarkStart w:id="1108" w:name="z1239"/>
      <w:bookmarkEnd w:id="1107"/>
      <w:r>
        <w:rPr>
          <w:color w:val="000000"/>
          <w:sz w:val="28"/>
        </w:rPr>
        <w:t>     </w:t>
      </w:r>
      <w:r w:rsidRPr="000A0115">
        <w:rPr>
          <w:color w:val="000000"/>
          <w:sz w:val="28"/>
          <w:lang w:val="ru-RU"/>
        </w:rPr>
        <w:t xml:space="preserve"> Местный исполнительный орган области, города республиканского значения, столицы рассматривает представленный субъектом естественной монополии отчет о соблюдении показателей качества и надежности регулируе</w:t>
      </w:r>
      <w:r w:rsidRPr="000A0115">
        <w:rPr>
          <w:color w:val="000000"/>
          <w:sz w:val="28"/>
          <w:lang w:val="ru-RU"/>
        </w:rPr>
        <w:t>мых услуг в срок не более тридцати календарных дней со дня их представления. В случае, если при рассмотрении отчета о соблюдении показателей качества и надежности регулируемых услуг необходима дополнительная информация, местный исполнительный орган области</w:t>
      </w:r>
      <w:r w:rsidRPr="000A0115">
        <w:rPr>
          <w:color w:val="000000"/>
          <w:sz w:val="28"/>
          <w:lang w:val="ru-RU"/>
        </w:rPr>
        <w:t>, города республиканского значения запрашивает ее у субъекта естественной монополии в письменном виде, при этом срок рассмотрения отчета приостанавливается на срок предоставления запрашиваемой информации.</w:t>
      </w:r>
    </w:p>
    <w:p w14:paraId="1D8ECF8C" w14:textId="77777777" w:rsidR="00090B7B" w:rsidRPr="000A0115" w:rsidRDefault="00785A3C">
      <w:pPr>
        <w:spacing w:after="0"/>
        <w:jc w:val="both"/>
        <w:rPr>
          <w:lang w:val="ru-RU"/>
        </w:rPr>
      </w:pPr>
      <w:bookmarkStart w:id="1109" w:name="z1240"/>
      <w:bookmarkEnd w:id="1108"/>
      <w:r w:rsidRPr="000A0115">
        <w:rPr>
          <w:color w:val="000000"/>
          <w:sz w:val="28"/>
          <w:lang w:val="ru-RU"/>
        </w:rPr>
        <w:t xml:space="preserve"> </w:t>
      </w:r>
      <w:r>
        <w:rPr>
          <w:color w:val="000000"/>
          <w:sz w:val="28"/>
        </w:rPr>
        <w:t>     </w:t>
      </w:r>
      <w:r w:rsidRPr="000A0115">
        <w:rPr>
          <w:color w:val="000000"/>
          <w:sz w:val="28"/>
          <w:lang w:val="ru-RU"/>
        </w:rPr>
        <w:t xml:space="preserve"> 403. В сфере производства тепловой энергии, ежегодно, в срок не позднее 7 января года, следующего за отчетным периодом, субъект естественной монополии предоставляет в орган по государственному энергетическому надзору и контролю отчетность о технологи</w:t>
      </w:r>
      <w:r w:rsidRPr="000A0115">
        <w:rPr>
          <w:color w:val="000000"/>
          <w:sz w:val="28"/>
          <w:lang w:val="ru-RU"/>
        </w:rPr>
        <w:t>ческих нарушениях по итогам отчетного года в соответствии с Правилами проведения расследования и учета технологический нарушений в работе единой электроэнергетической системы, электростанций, районных котельных, электрических и тепловых сетях, утвержденным</w:t>
      </w:r>
      <w:r w:rsidRPr="000A0115">
        <w:rPr>
          <w:color w:val="000000"/>
          <w:sz w:val="28"/>
          <w:lang w:val="ru-RU"/>
        </w:rPr>
        <w:t>и приказом Министра энергетики Республики Казахстан от 20 февраля 2015 года № 121 (зарегистрирован в Реестре государственной регистрации нормативных правовых актов за № 10558) (далее – приказ Министра энергетики Республики Казахстан от 20 февраля 2015 года</w:t>
      </w:r>
      <w:r w:rsidRPr="000A0115">
        <w:rPr>
          <w:color w:val="000000"/>
          <w:sz w:val="28"/>
          <w:lang w:val="ru-RU"/>
        </w:rPr>
        <w:t xml:space="preserve"> № 121).</w:t>
      </w:r>
    </w:p>
    <w:p w14:paraId="0ABCE323" w14:textId="77777777" w:rsidR="00090B7B" w:rsidRPr="000A0115" w:rsidRDefault="00785A3C">
      <w:pPr>
        <w:spacing w:after="0"/>
        <w:jc w:val="both"/>
        <w:rPr>
          <w:lang w:val="ru-RU"/>
        </w:rPr>
      </w:pPr>
      <w:bookmarkStart w:id="1110" w:name="z1241"/>
      <w:bookmarkEnd w:id="1109"/>
      <w:r>
        <w:rPr>
          <w:color w:val="000000"/>
          <w:sz w:val="28"/>
        </w:rPr>
        <w:lastRenderedPageBreak/>
        <w:t>     </w:t>
      </w:r>
      <w:r w:rsidRPr="000A0115">
        <w:rPr>
          <w:color w:val="000000"/>
          <w:sz w:val="28"/>
          <w:lang w:val="ru-RU"/>
        </w:rPr>
        <w:t xml:space="preserve"> Орган по государственному энергетическому надзору и контролю не позднее 1 февраля года, следующего за отчетным периодом, представляет в уполномоченный орган информацию о фактическом количестве технологических нарушений на теплоэлектроцентрал</w:t>
      </w:r>
      <w:r w:rsidRPr="000A0115">
        <w:rPr>
          <w:color w:val="000000"/>
          <w:sz w:val="28"/>
          <w:lang w:val="ru-RU"/>
        </w:rPr>
        <w:t>ях, полученную в соответствии с приказом Министра энергетики Республики Казахстан от 20 февраля 2015 года № 121.</w:t>
      </w:r>
    </w:p>
    <w:p w14:paraId="0B626ED0" w14:textId="77777777" w:rsidR="00090B7B" w:rsidRPr="000A0115" w:rsidRDefault="00785A3C">
      <w:pPr>
        <w:spacing w:after="0"/>
        <w:jc w:val="both"/>
        <w:rPr>
          <w:lang w:val="ru-RU"/>
        </w:rPr>
      </w:pPr>
      <w:bookmarkStart w:id="1111" w:name="z1242"/>
      <w:bookmarkEnd w:id="1110"/>
      <w:r w:rsidRPr="000A0115">
        <w:rPr>
          <w:color w:val="000000"/>
          <w:sz w:val="28"/>
          <w:lang w:val="ru-RU"/>
        </w:rPr>
        <w:t xml:space="preserve"> </w:t>
      </w:r>
      <w:r>
        <w:rPr>
          <w:color w:val="000000"/>
          <w:sz w:val="28"/>
        </w:rPr>
        <w:t>     </w:t>
      </w:r>
      <w:r w:rsidRPr="000A0115">
        <w:rPr>
          <w:color w:val="000000"/>
          <w:sz w:val="28"/>
          <w:lang w:val="ru-RU"/>
        </w:rPr>
        <w:t xml:space="preserve"> 404. В сфере передачи электроэнергии ежегодно не позднее 20 января года, следующего за отчетным периодом, субъект естественной монополии</w:t>
      </w:r>
      <w:r w:rsidRPr="000A0115">
        <w:rPr>
          <w:color w:val="000000"/>
          <w:sz w:val="28"/>
          <w:lang w:val="ru-RU"/>
        </w:rPr>
        <w:t xml:space="preserve"> представляет в орган по государственному энергетическому надзору и контролю отчетность по итогам отчетного года в соответствии с приказом Министра энергетики Республики Казахстан от 20 мая 2016 года № 214 "Об утверждении Нормативных значений показателей н</w:t>
      </w:r>
      <w:r w:rsidRPr="000A0115">
        <w:rPr>
          <w:color w:val="000000"/>
          <w:sz w:val="28"/>
          <w:lang w:val="ru-RU"/>
        </w:rPr>
        <w:t>адежности электроснабжения, а также правил их определения" (зарегистрирован в Реестре государственной регистрации нормативных правовых актов за № 13755) (далее – приказ Министра энергетики Республики Казахстан от 20 мая 2016 года № 214).</w:t>
      </w:r>
    </w:p>
    <w:p w14:paraId="5A41E4C6" w14:textId="77777777" w:rsidR="00090B7B" w:rsidRPr="000A0115" w:rsidRDefault="00785A3C">
      <w:pPr>
        <w:spacing w:after="0"/>
        <w:jc w:val="both"/>
        <w:rPr>
          <w:lang w:val="ru-RU"/>
        </w:rPr>
      </w:pPr>
      <w:bookmarkStart w:id="1112" w:name="z1243"/>
      <w:bookmarkEnd w:id="1111"/>
      <w:r>
        <w:rPr>
          <w:color w:val="000000"/>
          <w:sz w:val="28"/>
        </w:rPr>
        <w:t>     </w:t>
      </w:r>
      <w:r w:rsidRPr="000A0115">
        <w:rPr>
          <w:color w:val="000000"/>
          <w:sz w:val="28"/>
          <w:lang w:val="ru-RU"/>
        </w:rPr>
        <w:t xml:space="preserve"> Орган по гос</w:t>
      </w:r>
      <w:r w:rsidRPr="000A0115">
        <w:rPr>
          <w:color w:val="000000"/>
          <w:sz w:val="28"/>
          <w:lang w:val="ru-RU"/>
        </w:rPr>
        <w:t>ударственному энергетическому надзору и контролю не позднее 1 марта, следующего за отчетным периодом, представляет в ведомство уполномоченного органа или его территориальный орган информацию по показателям надежности электроснабжения, полученную в соответс</w:t>
      </w:r>
      <w:r w:rsidRPr="000A0115">
        <w:rPr>
          <w:color w:val="000000"/>
          <w:sz w:val="28"/>
          <w:lang w:val="ru-RU"/>
        </w:rPr>
        <w:t>твии с приказом Министра энергетики Республики Казахстан от 20 мая 2016 года № 214, а также информацию в разрезе субъектов естественных монополий, по жалобам потребителей на оказание некачественных услуг и жалобам потребителей на отказ в подключении к услу</w:t>
      </w:r>
      <w:r w:rsidRPr="000A0115">
        <w:rPr>
          <w:color w:val="000000"/>
          <w:sz w:val="28"/>
          <w:lang w:val="ru-RU"/>
        </w:rPr>
        <w:t>гам или предоставлении технических условий, поступившим в орган по государственному энергетическому надзору и контролю и нашедших подтверждение по результатам внутреннего или судебного разбирательства или проверки органом по государственному энергетическом</w:t>
      </w:r>
      <w:r w:rsidRPr="000A0115">
        <w:rPr>
          <w:color w:val="000000"/>
          <w:sz w:val="28"/>
          <w:lang w:val="ru-RU"/>
        </w:rPr>
        <w:t>у надзору и контролю.</w:t>
      </w:r>
    </w:p>
    <w:p w14:paraId="2CF25726" w14:textId="77777777" w:rsidR="00090B7B" w:rsidRPr="000A0115" w:rsidRDefault="00785A3C">
      <w:pPr>
        <w:spacing w:after="0"/>
        <w:jc w:val="both"/>
        <w:rPr>
          <w:lang w:val="ru-RU"/>
        </w:rPr>
      </w:pPr>
      <w:bookmarkStart w:id="1113" w:name="z1244"/>
      <w:bookmarkEnd w:id="1112"/>
      <w:r>
        <w:rPr>
          <w:color w:val="000000"/>
          <w:sz w:val="28"/>
        </w:rPr>
        <w:t>     </w:t>
      </w:r>
      <w:r w:rsidRPr="000A0115">
        <w:rPr>
          <w:color w:val="000000"/>
          <w:sz w:val="28"/>
          <w:lang w:val="ru-RU"/>
        </w:rPr>
        <w:t xml:space="preserve"> 405. Ведомство уполномоченного органа или его территориальный орган рассматривает отчет о соблюдении показателей качества и надежности регулируемых услуг в срок не более шестидесяти календарных дней со дня его представления субъ</w:t>
      </w:r>
      <w:r w:rsidRPr="000A0115">
        <w:rPr>
          <w:color w:val="000000"/>
          <w:sz w:val="28"/>
          <w:lang w:val="ru-RU"/>
        </w:rPr>
        <w:t>ектом естественной монополии.</w:t>
      </w:r>
    </w:p>
    <w:p w14:paraId="680610C3" w14:textId="77777777" w:rsidR="00090B7B" w:rsidRPr="000A0115" w:rsidRDefault="00785A3C">
      <w:pPr>
        <w:spacing w:after="0"/>
        <w:jc w:val="both"/>
        <w:rPr>
          <w:lang w:val="ru-RU"/>
        </w:rPr>
      </w:pPr>
      <w:bookmarkStart w:id="1114" w:name="z1245"/>
      <w:bookmarkEnd w:id="1113"/>
      <w:r>
        <w:rPr>
          <w:color w:val="000000"/>
          <w:sz w:val="28"/>
        </w:rPr>
        <w:t>     </w:t>
      </w:r>
      <w:r w:rsidRPr="000A0115">
        <w:rPr>
          <w:color w:val="000000"/>
          <w:sz w:val="28"/>
          <w:lang w:val="ru-RU"/>
        </w:rPr>
        <w:t xml:space="preserve"> 406. В целях проверки обоснованности отчета и достоверности информации, представленной в отчете о соблюдении показателей качества и надежности регулируемых услуг, ведомство уполномоченного органа или его территориальный </w:t>
      </w:r>
      <w:r w:rsidRPr="000A0115">
        <w:rPr>
          <w:color w:val="000000"/>
          <w:sz w:val="28"/>
          <w:lang w:val="ru-RU"/>
        </w:rPr>
        <w:t>орган использует информацию, полученную в соответствии с пунктами 403 и 404 настоящих Правил и (или) запрашивает необходимую информацию от:</w:t>
      </w:r>
    </w:p>
    <w:p w14:paraId="4BBDFF60" w14:textId="77777777" w:rsidR="00090B7B" w:rsidRPr="000A0115" w:rsidRDefault="00785A3C">
      <w:pPr>
        <w:spacing w:after="0"/>
        <w:jc w:val="both"/>
        <w:rPr>
          <w:lang w:val="ru-RU"/>
        </w:rPr>
      </w:pPr>
      <w:bookmarkStart w:id="1115" w:name="z1246"/>
      <w:bookmarkEnd w:id="1114"/>
      <w:r>
        <w:rPr>
          <w:color w:val="000000"/>
          <w:sz w:val="28"/>
        </w:rPr>
        <w:lastRenderedPageBreak/>
        <w:t>     </w:t>
      </w:r>
      <w:r w:rsidRPr="000A0115">
        <w:rPr>
          <w:color w:val="000000"/>
          <w:sz w:val="28"/>
          <w:lang w:val="ru-RU"/>
        </w:rPr>
        <w:t xml:space="preserve"> компетентных органов;</w:t>
      </w:r>
    </w:p>
    <w:p w14:paraId="52FAED5A" w14:textId="77777777" w:rsidR="00090B7B" w:rsidRPr="000A0115" w:rsidRDefault="00785A3C">
      <w:pPr>
        <w:spacing w:after="0"/>
        <w:jc w:val="both"/>
        <w:rPr>
          <w:lang w:val="ru-RU"/>
        </w:rPr>
      </w:pPr>
      <w:bookmarkStart w:id="1116" w:name="z1247"/>
      <w:bookmarkEnd w:id="1115"/>
      <w:r>
        <w:rPr>
          <w:color w:val="000000"/>
          <w:sz w:val="28"/>
        </w:rPr>
        <w:t>     </w:t>
      </w:r>
      <w:r w:rsidRPr="000A0115">
        <w:rPr>
          <w:color w:val="000000"/>
          <w:sz w:val="28"/>
          <w:lang w:val="ru-RU"/>
        </w:rPr>
        <w:t xml:space="preserve"> местных исполнительных органов областей, городов республиканского значения, столиц</w:t>
      </w:r>
      <w:r w:rsidRPr="000A0115">
        <w:rPr>
          <w:color w:val="000000"/>
          <w:sz w:val="28"/>
          <w:lang w:val="ru-RU"/>
        </w:rPr>
        <w:t>ы;</w:t>
      </w:r>
    </w:p>
    <w:p w14:paraId="7F70699D" w14:textId="77777777" w:rsidR="00090B7B" w:rsidRPr="000A0115" w:rsidRDefault="00785A3C">
      <w:pPr>
        <w:spacing w:after="0"/>
        <w:jc w:val="both"/>
        <w:rPr>
          <w:lang w:val="ru-RU"/>
        </w:rPr>
      </w:pPr>
      <w:bookmarkStart w:id="1117" w:name="z1248"/>
      <w:bookmarkEnd w:id="1116"/>
      <w:r>
        <w:rPr>
          <w:color w:val="000000"/>
          <w:sz w:val="28"/>
        </w:rPr>
        <w:t>     </w:t>
      </w:r>
      <w:r w:rsidRPr="000A0115">
        <w:rPr>
          <w:color w:val="000000"/>
          <w:sz w:val="28"/>
          <w:lang w:val="ru-RU"/>
        </w:rPr>
        <w:t xml:space="preserve"> государственного органа, осуществляющего руководство в сфере государственной статистической деятельности.</w:t>
      </w:r>
    </w:p>
    <w:p w14:paraId="169096A9" w14:textId="77777777" w:rsidR="00090B7B" w:rsidRPr="000A0115" w:rsidRDefault="00785A3C">
      <w:pPr>
        <w:spacing w:after="0"/>
        <w:jc w:val="both"/>
        <w:rPr>
          <w:lang w:val="ru-RU"/>
        </w:rPr>
      </w:pPr>
      <w:bookmarkStart w:id="1118" w:name="z1249"/>
      <w:bookmarkEnd w:id="1117"/>
      <w:r>
        <w:rPr>
          <w:color w:val="000000"/>
          <w:sz w:val="28"/>
        </w:rPr>
        <w:t>     </w:t>
      </w:r>
      <w:r w:rsidRPr="000A0115">
        <w:rPr>
          <w:color w:val="000000"/>
          <w:sz w:val="28"/>
          <w:lang w:val="ru-RU"/>
        </w:rPr>
        <w:t xml:space="preserve"> При этом срок анализа отчета о соблюдении показателей качества и надежности регулируемых услуг приостанавливается до момента получения </w:t>
      </w:r>
      <w:r w:rsidRPr="000A0115">
        <w:rPr>
          <w:color w:val="000000"/>
          <w:sz w:val="28"/>
          <w:lang w:val="ru-RU"/>
        </w:rPr>
        <w:t>запрашиваемой информации с извещением об этом субъекта естественной монополии, но не более чем на пятнадцать календарных дней.</w:t>
      </w:r>
    </w:p>
    <w:p w14:paraId="43F09727" w14:textId="77777777" w:rsidR="00090B7B" w:rsidRPr="000A0115" w:rsidRDefault="00785A3C">
      <w:pPr>
        <w:spacing w:after="0"/>
        <w:jc w:val="both"/>
        <w:rPr>
          <w:lang w:val="ru-RU"/>
        </w:rPr>
      </w:pPr>
      <w:bookmarkStart w:id="1119" w:name="z1250"/>
      <w:bookmarkEnd w:id="1118"/>
      <w:r>
        <w:rPr>
          <w:color w:val="000000"/>
          <w:sz w:val="28"/>
        </w:rPr>
        <w:t>     </w:t>
      </w:r>
      <w:r w:rsidRPr="000A0115">
        <w:rPr>
          <w:color w:val="000000"/>
          <w:sz w:val="28"/>
          <w:lang w:val="ru-RU"/>
        </w:rPr>
        <w:t xml:space="preserve"> 407. Расчет коэффициентов соответствия фактических показателей, представленных в отчете о соблюдении показателей качества и</w:t>
      </w:r>
      <w:r w:rsidRPr="000A0115">
        <w:rPr>
          <w:color w:val="000000"/>
          <w:sz w:val="28"/>
          <w:lang w:val="ru-RU"/>
        </w:rPr>
        <w:t xml:space="preserve"> надежности регулируемых услуг, осуществляется по формулам согласно пунктам 408 и 409 настоящих Правил.</w:t>
      </w:r>
    </w:p>
    <w:p w14:paraId="7FE39120" w14:textId="77777777" w:rsidR="00090B7B" w:rsidRPr="000A0115" w:rsidRDefault="00785A3C">
      <w:pPr>
        <w:spacing w:after="0"/>
        <w:jc w:val="both"/>
        <w:rPr>
          <w:lang w:val="ru-RU"/>
        </w:rPr>
      </w:pPr>
      <w:bookmarkStart w:id="1120" w:name="z1251"/>
      <w:bookmarkEnd w:id="1119"/>
      <w:r>
        <w:rPr>
          <w:color w:val="000000"/>
          <w:sz w:val="28"/>
        </w:rPr>
        <w:t>     </w:t>
      </w:r>
      <w:r w:rsidRPr="000A0115">
        <w:rPr>
          <w:color w:val="000000"/>
          <w:sz w:val="28"/>
          <w:lang w:val="ru-RU"/>
        </w:rPr>
        <w:t xml:space="preserve"> 408. В случае, если уменьшение значения показателя характеризует улучшение качества и надежности регулируемой услуги, коэффициент соответствия рас</w:t>
      </w:r>
      <w:r w:rsidRPr="000A0115">
        <w:rPr>
          <w:color w:val="000000"/>
          <w:sz w:val="28"/>
          <w:lang w:val="ru-RU"/>
        </w:rPr>
        <w:t>считывается по следующей формуле:</w:t>
      </w:r>
    </w:p>
    <w:p w14:paraId="58437049" w14:textId="77777777" w:rsidR="00090B7B" w:rsidRPr="000A0115" w:rsidRDefault="00785A3C">
      <w:pPr>
        <w:spacing w:after="0"/>
        <w:jc w:val="both"/>
        <w:rPr>
          <w:lang w:val="ru-RU"/>
        </w:rPr>
      </w:pPr>
      <w:bookmarkStart w:id="1121" w:name="z1252"/>
      <w:bookmarkEnd w:id="1120"/>
      <w:r w:rsidRPr="000A0115">
        <w:rPr>
          <w:color w:val="000000"/>
          <w:sz w:val="28"/>
          <w:lang w:val="ru-RU"/>
        </w:rPr>
        <w:t xml:space="preserve"> </w:t>
      </w:r>
      <w:r>
        <w:rPr>
          <w:color w:val="000000"/>
          <w:sz w:val="28"/>
        </w:rPr>
        <w:t>     </w:t>
      </w:r>
      <w:r w:rsidRPr="000A0115">
        <w:rPr>
          <w:color w:val="000000"/>
          <w:sz w:val="28"/>
          <w:lang w:val="ru-RU"/>
        </w:rPr>
        <w:t xml:space="preserve"> </w:t>
      </w:r>
    </w:p>
    <w:bookmarkEnd w:id="1121"/>
    <w:p w14:paraId="2E377D82" w14:textId="77777777" w:rsidR="00090B7B" w:rsidRDefault="00785A3C">
      <w:pPr>
        <w:spacing w:after="0"/>
        <w:jc w:val="both"/>
      </w:pPr>
      <w:r>
        <w:rPr>
          <w:noProof/>
        </w:rPr>
        <w:drawing>
          <wp:inline distT="0" distB="0" distL="0" distR="0" wp14:anchorId="0A1A4499" wp14:editId="2CC65F70">
            <wp:extent cx="876300" cy="4572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876300" cy="457200"/>
                    </a:xfrm>
                    <a:prstGeom prst="rect">
                      <a:avLst/>
                    </a:prstGeom>
                  </pic:spPr>
                </pic:pic>
              </a:graphicData>
            </a:graphic>
          </wp:inline>
        </w:drawing>
      </w:r>
    </w:p>
    <w:p w14:paraId="21D6A7AA" w14:textId="77777777" w:rsidR="00090B7B" w:rsidRDefault="00785A3C">
      <w:pPr>
        <w:spacing w:after="0"/>
      </w:pPr>
      <w:r>
        <w:br/>
      </w:r>
    </w:p>
    <w:p w14:paraId="42EAEA84" w14:textId="77777777" w:rsidR="00090B7B" w:rsidRPr="000A0115" w:rsidRDefault="00785A3C">
      <w:pPr>
        <w:spacing w:after="0"/>
        <w:jc w:val="both"/>
        <w:rPr>
          <w:lang w:val="ru-RU"/>
        </w:rPr>
      </w:pPr>
      <w:bookmarkStart w:id="1122" w:name="z1253"/>
      <w:r>
        <w:rPr>
          <w:color w:val="000000"/>
          <w:sz w:val="28"/>
        </w:rPr>
        <w:t>     </w:t>
      </w:r>
      <w:r w:rsidRPr="000A0115">
        <w:rPr>
          <w:color w:val="000000"/>
          <w:sz w:val="28"/>
          <w:lang w:val="ru-RU"/>
        </w:rPr>
        <w:t xml:space="preserve"> где:</w:t>
      </w:r>
    </w:p>
    <w:p w14:paraId="4933A7EA" w14:textId="77777777" w:rsidR="00090B7B" w:rsidRPr="000A0115" w:rsidRDefault="00785A3C">
      <w:pPr>
        <w:spacing w:after="0"/>
        <w:jc w:val="both"/>
        <w:rPr>
          <w:lang w:val="ru-RU"/>
        </w:rPr>
      </w:pPr>
      <w:bookmarkStart w:id="1123" w:name="z1254"/>
      <w:bookmarkEnd w:id="1122"/>
      <w:r>
        <w:rPr>
          <w:color w:val="000000"/>
          <w:sz w:val="28"/>
        </w:rPr>
        <w:t>     </w:t>
      </w:r>
      <w:r w:rsidRPr="000A0115">
        <w:rPr>
          <w:color w:val="000000"/>
          <w:sz w:val="28"/>
          <w:lang w:val="ru-RU"/>
        </w:rPr>
        <w:t xml:space="preserve"> К</w:t>
      </w:r>
      <w:proofErr w:type="spellStart"/>
      <w:r>
        <w:rPr>
          <w:color w:val="000000"/>
          <w:sz w:val="28"/>
        </w:rPr>
        <w:t>i</w:t>
      </w:r>
      <w:proofErr w:type="spellEnd"/>
      <w:r w:rsidRPr="000A0115">
        <w:rPr>
          <w:color w:val="000000"/>
          <w:sz w:val="28"/>
          <w:lang w:val="ru-RU"/>
        </w:rPr>
        <w:t xml:space="preserve"> – коэффициент соответствия показателя </w:t>
      </w:r>
      <w:proofErr w:type="spellStart"/>
      <w:r>
        <w:rPr>
          <w:color w:val="000000"/>
          <w:sz w:val="28"/>
        </w:rPr>
        <w:t>i</w:t>
      </w:r>
      <w:proofErr w:type="spellEnd"/>
      <w:r w:rsidRPr="000A0115">
        <w:rPr>
          <w:color w:val="000000"/>
          <w:sz w:val="28"/>
          <w:lang w:val="ru-RU"/>
        </w:rPr>
        <w:t>;</w:t>
      </w:r>
    </w:p>
    <w:p w14:paraId="5DBD8D4E" w14:textId="77777777" w:rsidR="00090B7B" w:rsidRPr="000A0115" w:rsidRDefault="00785A3C">
      <w:pPr>
        <w:spacing w:after="0"/>
        <w:jc w:val="both"/>
        <w:rPr>
          <w:lang w:val="ru-RU"/>
        </w:rPr>
      </w:pPr>
      <w:bookmarkStart w:id="1124" w:name="z1255"/>
      <w:bookmarkEnd w:id="1123"/>
      <w:r>
        <w:rPr>
          <w:color w:val="000000"/>
          <w:sz w:val="28"/>
        </w:rPr>
        <w:t>     </w:t>
      </w:r>
      <w:r w:rsidRPr="000A0115">
        <w:rPr>
          <w:color w:val="000000"/>
          <w:sz w:val="28"/>
          <w:lang w:val="ru-RU"/>
        </w:rPr>
        <w:t xml:space="preserve"> Рф</w:t>
      </w:r>
      <w:proofErr w:type="spellStart"/>
      <w:r>
        <w:rPr>
          <w:color w:val="000000"/>
          <w:sz w:val="28"/>
        </w:rPr>
        <w:t>i</w:t>
      </w:r>
      <w:proofErr w:type="spellEnd"/>
      <w:r w:rsidRPr="000A0115">
        <w:rPr>
          <w:color w:val="000000"/>
          <w:sz w:val="28"/>
          <w:lang w:val="ru-RU"/>
        </w:rPr>
        <w:t xml:space="preserve"> – фактическое значение показателя </w:t>
      </w:r>
      <w:proofErr w:type="spellStart"/>
      <w:r>
        <w:rPr>
          <w:color w:val="000000"/>
          <w:sz w:val="28"/>
        </w:rPr>
        <w:t>i</w:t>
      </w:r>
      <w:proofErr w:type="spellEnd"/>
      <w:r w:rsidRPr="000A0115">
        <w:rPr>
          <w:color w:val="000000"/>
          <w:sz w:val="28"/>
          <w:lang w:val="ru-RU"/>
        </w:rPr>
        <w:t>, достигнутое субъектом естественной монополии за отчетный период;</w:t>
      </w:r>
    </w:p>
    <w:p w14:paraId="4BE2C63F" w14:textId="77777777" w:rsidR="00090B7B" w:rsidRPr="000A0115" w:rsidRDefault="00785A3C">
      <w:pPr>
        <w:spacing w:after="0"/>
        <w:jc w:val="both"/>
        <w:rPr>
          <w:lang w:val="ru-RU"/>
        </w:rPr>
      </w:pPr>
      <w:bookmarkStart w:id="1125" w:name="z1256"/>
      <w:bookmarkEnd w:id="1124"/>
      <w:r>
        <w:rPr>
          <w:color w:val="000000"/>
          <w:sz w:val="28"/>
        </w:rPr>
        <w:t>     </w:t>
      </w:r>
      <w:r w:rsidRPr="000A0115">
        <w:rPr>
          <w:color w:val="000000"/>
          <w:sz w:val="28"/>
          <w:lang w:val="ru-RU"/>
        </w:rPr>
        <w:t xml:space="preserve"> Рц</w:t>
      </w:r>
      <w:proofErr w:type="spellStart"/>
      <w:r>
        <w:rPr>
          <w:color w:val="000000"/>
          <w:sz w:val="28"/>
        </w:rPr>
        <w:t>i</w:t>
      </w:r>
      <w:proofErr w:type="spellEnd"/>
      <w:r w:rsidRPr="000A0115">
        <w:rPr>
          <w:color w:val="000000"/>
          <w:sz w:val="28"/>
          <w:lang w:val="ru-RU"/>
        </w:rPr>
        <w:t xml:space="preserve"> – целевое значение утвержде</w:t>
      </w:r>
      <w:r w:rsidRPr="000A0115">
        <w:rPr>
          <w:color w:val="000000"/>
          <w:sz w:val="28"/>
          <w:lang w:val="ru-RU"/>
        </w:rPr>
        <w:t xml:space="preserve">нного показателя </w:t>
      </w:r>
      <w:proofErr w:type="spellStart"/>
      <w:r>
        <w:rPr>
          <w:color w:val="000000"/>
          <w:sz w:val="28"/>
        </w:rPr>
        <w:t>i</w:t>
      </w:r>
      <w:proofErr w:type="spellEnd"/>
      <w:r w:rsidRPr="000A0115">
        <w:rPr>
          <w:color w:val="000000"/>
          <w:sz w:val="28"/>
          <w:lang w:val="ru-RU"/>
        </w:rPr>
        <w:t>.</w:t>
      </w:r>
    </w:p>
    <w:p w14:paraId="55DC41B7" w14:textId="77777777" w:rsidR="00090B7B" w:rsidRPr="000A0115" w:rsidRDefault="00785A3C">
      <w:pPr>
        <w:spacing w:after="0"/>
        <w:jc w:val="both"/>
        <w:rPr>
          <w:lang w:val="ru-RU"/>
        </w:rPr>
      </w:pPr>
      <w:bookmarkStart w:id="1126" w:name="z1257"/>
      <w:bookmarkEnd w:id="1125"/>
      <w:r>
        <w:rPr>
          <w:color w:val="000000"/>
          <w:sz w:val="28"/>
        </w:rPr>
        <w:t>     </w:t>
      </w:r>
      <w:r w:rsidRPr="000A0115">
        <w:rPr>
          <w:color w:val="000000"/>
          <w:sz w:val="28"/>
          <w:lang w:val="ru-RU"/>
        </w:rPr>
        <w:t xml:space="preserve"> 409. В случае, если увеличение значения показателя характеризует улучшение качества регулируемой услуги коэффициент соответствия рассчитывается по следующей формуле:</w:t>
      </w:r>
    </w:p>
    <w:p w14:paraId="7DD1F9B8" w14:textId="77777777" w:rsidR="00090B7B" w:rsidRPr="000A0115" w:rsidRDefault="00785A3C">
      <w:pPr>
        <w:spacing w:after="0"/>
        <w:jc w:val="both"/>
        <w:rPr>
          <w:lang w:val="ru-RU"/>
        </w:rPr>
      </w:pPr>
      <w:bookmarkStart w:id="1127" w:name="z1258"/>
      <w:bookmarkEnd w:id="1126"/>
      <w:r w:rsidRPr="000A0115">
        <w:rPr>
          <w:color w:val="000000"/>
          <w:sz w:val="28"/>
          <w:lang w:val="ru-RU"/>
        </w:rPr>
        <w:t xml:space="preserve"> </w:t>
      </w:r>
      <w:r>
        <w:rPr>
          <w:color w:val="000000"/>
          <w:sz w:val="28"/>
        </w:rPr>
        <w:t>     </w:t>
      </w:r>
      <w:r w:rsidRPr="000A0115">
        <w:rPr>
          <w:color w:val="000000"/>
          <w:sz w:val="28"/>
          <w:lang w:val="ru-RU"/>
        </w:rPr>
        <w:t xml:space="preserve"> </w:t>
      </w:r>
    </w:p>
    <w:bookmarkEnd w:id="1127"/>
    <w:p w14:paraId="7B660BCA" w14:textId="77777777" w:rsidR="00090B7B" w:rsidRDefault="00785A3C">
      <w:pPr>
        <w:spacing w:after="0"/>
        <w:jc w:val="both"/>
      </w:pPr>
      <w:r>
        <w:rPr>
          <w:noProof/>
        </w:rPr>
        <w:drawing>
          <wp:inline distT="0" distB="0" distL="0" distR="0" wp14:anchorId="51481035" wp14:editId="54A2B282">
            <wp:extent cx="876300" cy="4953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876300" cy="495300"/>
                    </a:xfrm>
                    <a:prstGeom prst="rect">
                      <a:avLst/>
                    </a:prstGeom>
                  </pic:spPr>
                </pic:pic>
              </a:graphicData>
            </a:graphic>
          </wp:inline>
        </w:drawing>
      </w:r>
    </w:p>
    <w:p w14:paraId="14DF3FA5" w14:textId="77777777" w:rsidR="00090B7B" w:rsidRDefault="00785A3C">
      <w:pPr>
        <w:spacing w:after="0"/>
      </w:pPr>
      <w:r>
        <w:br/>
      </w:r>
    </w:p>
    <w:p w14:paraId="539948C6" w14:textId="77777777" w:rsidR="00090B7B" w:rsidRPr="000A0115" w:rsidRDefault="00785A3C">
      <w:pPr>
        <w:spacing w:after="0"/>
        <w:jc w:val="both"/>
        <w:rPr>
          <w:lang w:val="ru-RU"/>
        </w:rPr>
      </w:pPr>
      <w:bookmarkStart w:id="1128" w:name="z1259"/>
      <w:r>
        <w:rPr>
          <w:color w:val="000000"/>
          <w:sz w:val="28"/>
        </w:rPr>
        <w:t>     </w:t>
      </w:r>
      <w:r w:rsidRPr="000A0115">
        <w:rPr>
          <w:color w:val="000000"/>
          <w:sz w:val="28"/>
          <w:lang w:val="ru-RU"/>
        </w:rPr>
        <w:t xml:space="preserve"> где:</w:t>
      </w:r>
    </w:p>
    <w:p w14:paraId="3A89B7BC" w14:textId="77777777" w:rsidR="00090B7B" w:rsidRPr="000A0115" w:rsidRDefault="00785A3C">
      <w:pPr>
        <w:spacing w:after="0"/>
        <w:jc w:val="both"/>
        <w:rPr>
          <w:lang w:val="ru-RU"/>
        </w:rPr>
      </w:pPr>
      <w:bookmarkStart w:id="1129" w:name="z1260"/>
      <w:bookmarkEnd w:id="1128"/>
      <w:r>
        <w:rPr>
          <w:color w:val="000000"/>
          <w:sz w:val="28"/>
        </w:rPr>
        <w:t>     </w:t>
      </w:r>
      <w:r w:rsidRPr="000A0115">
        <w:rPr>
          <w:color w:val="000000"/>
          <w:sz w:val="28"/>
          <w:lang w:val="ru-RU"/>
        </w:rPr>
        <w:t xml:space="preserve"> </w:t>
      </w:r>
      <w:r>
        <w:rPr>
          <w:color w:val="000000"/>
          <w:sz w:val="28"/>
        </w:rPr>
        <w:t>Ki</w:t>
      </w:r>
      <w:r w:rsidRPr="000A0115">
        <w:rPr>
          <w:color w:val="000000"/>
          <w:sz w:val="28"/>
          <w:lang w:val="ru-RU"/>
        </w:rPr>
        <w:t xml:space="preserve"> – коэффициент соответствия показ</w:t>
      </w:r>
      <w:r w:rsidRPr="000A0115">
        <w:rPr>
          <w:color w:val="000000"/>
          <w:sz w:val="28"/>
          <w:lang w:val="ru-RU"/>
        </w:rPr>
        <w:t xml:space="preserve">ателя </w:t>
      </w:r>
      <w:proofErr w:type="spellStart"/>
      <w:r>
        <w:rPr>
          <w:color w:val="000000"/>
          <w:sz w:val="28"/>
        </w:rPr>
        <w:t>i</w:t>
      </w:r>
      <w:proofErr w:type="spellEnd"/>
      <w:r w:rsidRPr="000A0115">
        <w:rPr>
          <w:color w:val="000000"/>
          <w:sz w:val="28"/>
          <w:lang w:val="ru-RU"/>
        </w:rPr>
        <w:t>;</w:t>
      </w:r>
    </w:p>
    <w:p w14:paraId="505A7F0A" w14:textId="77777777" w:rsidR="00090B7B" w:rsidRPr="000A0115" w:rsidRDefault="00785A3C">
      <w:pPr>
        <w:spacing w:after="0"/>
        <w:jc w:val="both"/>
        <w:rPr>
          <w:lang w:val="ru-RU"/>
        </w:rPr>
      </w:pPr>
      <w:bookmarkStart w:id="1130" w:name="z1261"/>
      <w:bookmarkEnd w:id="1129"/>
      <w:r>
        <w:rPr>
          <w:color w:val="000000"/>
          <w:sz w:val="28"/>
        </w:rPr>
        <w:t>     </w:t>
      </w:r>
      <w:r w:rsidRPr="000A0115">
        <w:rPr>
          <w:color w:val="000000"/>
          <w:sz w:val="28"/>
          <w:lang w:val="ru-RU"/>
        </w:rPr>
        <w:t xml:space="preserve"> Рф</w:t>
      </w:r>
      <w:proofErr w:type="spellStart"/>
      <w:r>
        <w:rPr>
          <w:color w:val="000000"/>
          <w:sz w:val="28"/>
        </w:rPr>
        <w:t>i</w:t>
      </w:r>
      <w:proofErr w:type="spellEnd"/>
      <w:r w:rsidRPr="000A0115">
        <w:rPr>
          <w:color w:val="000000"/>
          <w:sz w:val="28"/>
          <w:lang w:val="ru-RU"/>
        </w:rPr>
        <w:t xml:space="preserve"> – фактическое значение показателя </w:t>
      </w:r>
      <w:proofErr w:type="spellStart"/>
      <w:r>
        <w:rPr>
          <w:color w:val="000000"/>
          <w:sz w:val="28"/>
        </w:rPr>
        <w:t>i</w:t>
      </w:r>
      <w:proofErr w:type="spellEnd"/>
      <w:r w:rsidRPr="000A0115">
        <w:rPr>
          <w:color w:val="000000"/>
          <w:sz w:val="28"/>
          <w:lang w:val="ru-RU"/>
        </w:rPr>
        <w:t>, достигнутое субъектом естественной монополии за отчетный период;</w:t>
      </w:r>
    </w:p>
    <w:p w14:paraId="3AC87102" w14:textId="77777777" w:rsidR="00090B7B" w:rsidRPr="000A0115" w:rsidRDefault="00785A3C">
      <w:pPr>
        <w:spacing w:after="0"/>
        <w:jc w:val="both"/>
        <w:rPr>
          <w:lang w:val="ru-RU"/>
        </w:rPr>
      </w:pPr>
      <w:bookmarkStart w:id="1131" w:name="z1262"/>
      <w:bookmarkEnd w:id="1130"/>
      <w:r w:rsidRPr="000A0115">
        <w:rPr>
          <w:color w:val="000000"/>
          <w:sz w:val="28"/>
          <w:lang w:val="ru-RU"/>
        </w:rPr>
        <w:lastRenderedPageBreak/>
        <w:t xml:space="preserve"> </w:t>
      </w:r>
      <w:r>
        <w:rPr>
          <w:color w:val="000000"/>
          <w:sz w:val="28"/>
        </w:rPr>
        <w:t>     </w:t>
      </w:r>
      <w:r w:rsidRPr="000A0115">
        <w:rPr>
          <w:color w:val="000000"/>
          <w:sz w:val="28"/>
          <w:lang w:val="ru-RU"/>
        </w:rPr>
        <w:t xml:space="preserve"> </w:t>
      </w:r>
    </w:p>
    <w:bookmarkEnd w:id="1131"/>
    <w:p w14:paraId="36A4336B" w14:textId="77777777" w:rsidR="00090B7B" w:rsidRDefault="00785A3C">
      <w:pPr>
        <w:spacing w:after="0"/>
        <w:jc w:val="both"/>
      </w:pPr>
      <w:r>
        <w:rPr>
          <w:noProof/>
        </w:rPr>
        <w:drawing>
          <wp:inline distT="0" distB="0" distL="0" distR="0" wp14:anchorId="00A700F1" wp14:editId="21DBDD9E">
            <wp:extent cx="292100" cy="3048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92100" cy="304800"/>
                    </a:xfrm>
                    <a:prstGeom prst="rect">
                      <a:avLst/>
                    </a:prstGeom>
                  </pic:spPr>
                </pic:pic>
              </a:graphicData>
            </a:graphic>
          </wp:inline>
        </w:drawing>
      </w:r>
    </w:p>
    <w:p w14:paraId="5455539B" w14:textId="77777777" w:rsidR="00090B7B" w:rsidRPr="000A0115" w:rsidRDefault="00785A3C">
      <w:pPr>
        <w:spacing w:after="0"/>
        <w:rPr>
          <w:lang w:val="ru-RU"/>
        </w:rPr>
      </w:pPr>
      <w:r w:rsidRPr="000A0115">
        <w:rPr>
          <w:color w:val="000000"/>
          <w:sz w:val="28"/>
          <w:lang w:val="ru-RU"/>
        </w:rPr>
        <w:t xml:space="preserve"> – целевое значение утвержденного показателя </w:t>
      </w:r>
      <w:proofErr w:type="spellStart"/>
      <w:r>
        <w:rPr>
          <w:color w:val="000000"/>
          <w:sz w:val="28"/>
        </w:rPr>
        <w:t>i</w:t>
      </w:r>
      <w:proofErr w:type="spellEnd"/>
      <w:r w:rsidRPr="000A0115">
        <w:rPr>
          <w:color w:val="000000"/>
          <w:sz w:val="28"/>
          <w:lang w:val="ru-RU"/>
        </w:rPr>
        <w:t>;</w:t>
      </w:r>
      <w:r w:rsidRPr="000A0115">
        <w:rPr>
          <w:lang w:val="ru-RU"/>
        </w:rPr>
        <w:br/>
      </w:r>
    </w:p>
    <w:p w14:paraId="687542F0" w14:textId="77777777" w:rsidR="00090B7B" w:rsidRPr="000A0115" w:rsidRDefault="00785A3C">
      <w:pPr>
        <w:spacing w:after="0"/>
        <w:jc w:val="both"/>
        <w:rPr>
          <w:lang w:val="ru-RU"/>
        </w:rPr>
      </w:pPr>
      <w:bookmarkStart w:id="1132" w:name="z1263"/>
      <w:r>
        <w:rPr>
          <w:color w:val="000000"/>
          <w:sz w:val="28"/>
        </w:rPr>
        <w:t>     </w:t>
      </w:r>
      <w:r w:rsidRPr="000A0115">
        <w:rPr>
          <w:color w:val="000000"/>
          <w:sz w:val="28"/>
          <w:lang w:val="ru-RU"/>
        </w:rPr>
        <w:t xml:space="preserve"> 410. Для каждого показателя качества и надежности </w:t>
      </w:r>
      <w:r w:rsidRPr="000A0115">
        <w:rPr>
          <w:color w:val="000000"/>
          <w:sz w:val="28"/>
          <w:lang w:val="ru-RU"/>
        </w:rPr>
        <w:t>регулируемых услуг, фактическое значение, которого не соответствует утвержденному значению этого показателя, ведомство уполномоченного органа или его территориальный орган осуществляет корректировку коэффициента соответствия К</w:t>
      </w:r>
      <w:proofErr w:type="spellStart"/>
      <w:r>
        <w:rPr>
          <w:color w:val="000000"/>
          <w:sz w:val="28"/>
        </w:rPr>
        <w:t>i</w:t>
      </w:r>
      <w:proofErr w:type="spellEnd"/>
      <w:r w:rsidRPr="000A0115">
        <w:rPr>
          <w:color w:val="000000"/>
          <w:sz w:val="28"/>
          <w:lang w:val="ru-RU"/>
        </w:rPr>
        <w:t xml:space="preserve"> с учетом причин, представлен</w:t>
      </w:r>
      <w:r w:rsidRPr="000A0115">
        <w:rPr>
          <w:color w:val="000000"/>
          <w:sz w:val="28"/>
          <w:lang w:val="ru-RU"/>
        </w:rPr>
        <w:t>ных в пояснительной записке субъекта естественной монополии (при наличии). Корректировка коэффициента соответствия К</w:t>
      </w:r>
      <w:proofErr w:type="spellStart"/>
      <w:r>
        <w:rPr>
          <w:color w:val="000000"/>
          <w:sz w:val="28"/>
        </w:rPr>
        <w:t>i</w:t>
      </w:r>
      <w:proofErr w:type="spellEnd"/>
      <w:r w:rsidRPr="000A0115">
        <w:rPr>
          <w:color w:val="000000"/>
          <w:sz w:val="28"/>
          <w:lang w:val="ru-RU"/>
        </w:rPr>
        <w:t xml:space="preserve"> осуществляется ведомством уполномоченного органа или его территориальным органом в соответствии со следующими критериями:</w:t>
      </w:r>
    </w:p>
    <w:p w14:paraId="7595E506" w14:textId="77777777" w:rsidR="00090B7B" w:rsidRPr="000A0115" w:rsidRDefault="00785A3C">
      <w:pPr>
        <w:spacing w:after="0"/>
        <w:jc w:val="both"/>
        <w:rPr>
          <w:lang w:val="ru-RU"/>
        </w:rPr>
      </w:pPr>
      <w:bookmarkStart w:id="1133" w:name="z1264"/>
      <w:bookmarkEnd w:id="1132"/>
      <w:r>
        <w:rPr>
          <w:color w:val="000000"/>
          <w:sz w:val="28"/>
        </w:rPr>
        <w:t>     </w:t>
      </w:r>
      <w:r w:rsidRPr="000A0115">
        <w:rPr>
          <w:color w:val="000000"/>
          <w:sz w:val="28"/>
          <w:lang w:val="ru-RU"/>
        </w:rPr>
        <w:t xml:space="preserve"> ведомство </w:t>
      </w:r>
      <w:r w:rsidRPr="000A0115">
        <w:rPr>
          <w:color w:val="000000"/>
          <w:sz w:val="28"/>
          <w:lang w:val="ru-RU"/>
        </w:rPr>
        <w:t>уполномоченного органа или его территориальный орган принимает коэффициент соответствия К</w:t>
      </w:r>
      <w:proofErr w:type="spellStart"/>
      <w:r>
        <w:rPr>
          <w:color w:val="000000"/>
          <w:sz w:val="28"/>
        </w:rPr>
        <w:t>i</w:t>
      </w:r>
      <w:proofErr w:type="spellEnd"/>
      <w:r w:rsidRPr="000A0115">
        <w:rPr>
          <w:color w:val="000000"/>
          <w:sz w:val="28"/>
          <w:lang w:val="ru-RU"/>
        </w:rPr>
        <w:t xml:space="preserve"> = 1 в случае, если для данного показателя в качестве причин несоответствия субъектом естественной монополии приведены факторы, не зависящие от субъекта естественной </w:t>
      </w:r>
      <w:r w:rsidRPr="000A0115">
        <w:rPr>
          <w:color w:val="000000"/>
          <w:sz w:val="28"/>
          <w:lang w:val="ru-RU"/>
        </w:rPr>
        <w:t>монополии;</w:t>
      </w:r>
    </w:p>
    <w:p w14:paraId="12801058" w14:textId="77777777" w:rsidR="00090B7B" w:rsidRPr="000A0115" w:rsidRDefault="00785A3C">
      <w:pPr>
        <w:spacing w:after="0"/>
        <w:jc w:val="both"/>
        <w:rPr>
          <w:lang w:val="ru-RU"/>
        </w:rPr>
      </w:pPr>
      <w:bookmarkStart w:id="1134" w:name="z1265"/>
      <w:bookmarkEnd w:id="1133"/>
      <w:r>
        <w:rPr>
          <w:color w:val="000000"/>
          <w:sz w:val="28"/>
        </w:rPr>
        <w:t>     </w:t>
      </w:r>
      <w:r w:rsidRPr="000A0115">
        <w:rPr>
          <w:color w:val="000000"/>
          <w:sz w:val="28"/>
          <w:lang w:val="ru-RU"/>
        </w:rPr>
        <w:t xml:space="preserve"> во всех остальных случаях коэффициент соответствия К</w:t>
      </w:r>
      <w:proofErr w:type="spellStart"/>
      <w:r>
        <w:rPr>
          <w:color w:val="000000"/>
          <w:sz w:val="28"/>
        </w:rPr>
        <w:t>i</w:t>
      </w:r>
      <w:proofErr w:type="spellEnd"/>
      <w:r w:rsidRPr="000A0115">
        <w:rPr>
          <w:color w:val="000000"/>
          <w:sz w:val="28"/>
          <w:lang w:val="ru-RU"/>
        </w:rPr>
        <w:t xml:space="preserve"> не корректируется.</w:t>
      </w:r>
    </w:p>
    <w:p w14:paraId="55FFA881" w14:textId="77777777" w:rsidR="00090B7B" w:rsidRPr="000A0115" w:rsidRDefault="00785A3C">
      <w:pPr>
        <w:spacing w:after="0"/>
        <w:jc w:val="both"/>
        <w:rPr>
          <w:lang w:val="ru-RU"/>
        </w:rPr>
      </w:pPr>
      <w:bookmarkStart w:id="1135" w:name="z1266"/>
      <w:bookmarkEnd w:id="1134"/>
      <w:r w:rsidRPr="000A0115">
        <w:rPr>
          <w:color w:val="000000"/>
          <w:sz w:val="28"/>
          <w:lang w:val="ru-RU"/>
        </w:rPr>
        <w:t xml:space="preserve"> </w:t>
      </w:r>
      <w:r>
        <w:rPr>
          <w:color w:val="000000"/>
          <w:sz w:val="28"/>
        </w:rPr>
        <w:t>     </w:t>
      </w:r>
      <w:r w:rsidRPr="000A0115">
        <w:rPr>
          <w:color w:val="000000"/>
          <w:sz w:val="28"/>
          <w:lang w:val="ru-RU"/>
        </w:rPr>
        <w:t xml:space="preserve"> 411. Если фактические показатели качества и надежности регулируемых услуг отличаются от утвержденных показателей на величину более 5 процентов, или в случае не</w:t>
      </w:r>
      <w:r w:rsidRPr="000A0115">
        <w:rPr>
          <w:color w:val="000000"/>
          <w:sz w:val="28"/>
          <w:lang w:val="ru-RU"/>
        </w:rPr>
        <w:t>представления субъектом естественной монополии документов, предусмотренных пунктом 400 настоящих Правил, коэффициент соблюдения утвержденного показателя качества и надежности регулируемых услуг применяется в значении равном 0.</w:t>
      </w:r>
    </w:p>
    <w:p w14:paraId="4BF040F8" w14:textId="77777777" w:rsidR="00090B7B" w:rsidRPr="000A0115" w:rsidRDefault="00785A3C">
      <w:pPr>
        <w:spacing w:after="0"/>
        <w:jc w:val="both"/>
        <w:rPr>
          <w:lang w:val="ru-RU"/>
        </w:rPr>
      </w:pPr>
      <w:bookmarkStart w:id="1136" w:name="z1267"/>
      <w:bookmarkEnd w:id="1135"/>
      <w:r>
        <w:rPr>
          <w:color w:val="000000"/>
          <w:sz w:val="28"/>
        </w:rPr>
        <w:t>     </w:t>
      </w:r>
      <w:r w:rsidRPr="000A0115">
        <w:rPr>
          <w:color w:val="000000"/>
          <w:sz w:val="28"/>
          <w:lang w:val="ru-RU"/>
        </w:rPr>
        <w:t xml:space="preserve"> 412. Итоговый коэффицие</w:t>
      </w:r>
      <w:r w:rsidRPr="000A0115">
        <w:rPr>
          <w:color w:val="000000"/>
          <w:sz w:val="28"/>
          <w:lang w:val="ru-RU"/>
        </w:rPr>
        <w:t>нт соблюдения утвержденных показателей качества и надежности регулируемых услуг определяется как средневзвешенное значение коэффициентов соблюдения утвержденных показателей согласно следующей формуле:</w:t>
      </w:r>
    </w:p>
    <w:p w14:paraId="5AF93758" w14:textId="77777777" w:rsidR="00090B7B" w:rsidRPr="000A0115" w:rsidRDefault="00785A3C">
      <w:pPr>
        <w:spacing w:after="0"/>
        <w:jc w:val="both"/>
        <w:rPr>
          <w:lang w:val="ru-RU"/>
        </w:rPr>
      </w:pPr>
      <w:bookmarkStart w:id="1137" w:name="z1268"/>
      <w:bookmarkEnd w:id="1136"/>
      <w:r w:rsidRPr="000A0115">
        <w:rPr>
          <w:color w:val="000000"/>
          <w:sz w:val="28"/>
          <w:lang w:val="ru-RU"/>
        </w:rPr>
        <w:t xml:space="preserve"> </w:t>
      </w:r>
      <w:r>
        <w:rPr>
          <w:color w:val="000000"/>
          <w:sz w:val="28"/>
        </w:rPr>
        <w:t>     </w:t>
      </w:r>
      <w:r w:rsidRPr="000A0115">
        <w:rPr>
          <w:color w:val="000000"/>
          <w:sz w:val="28"/>
          <w:lang w:val="ru-RU"/>
        </w:rPr>
        <w:t xml:space="preserve"> </w:t>
      </w:r>
    </w:p>
    <w:bookmarkEnd w:id="1137"/>
    <w:p w14:paraId="25CD0F3A" w14:textId="77777777" w:rsidR="00090B7B" w:rsidRDefault="00785A3C">
      <w:pPr>
        <w:spacing w:after="0"/>
        <w:jc w:val="both"/>
      </w:pPr>
      <w:r>
        <w:rPr>
          <w:noProof/>
        </w:rPr>
        <w:drawing>
          <wp:inline distT="0" distB="0" distL="0" distR="0" wp14:anchorId="0AD1B57E" wp14:editId="2A2C5F81">
            <wp:extent cx="1600200" cy="3175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600200" cy="317500"/>
                    </a:xfrm>
                    <a:prstGeom prst="rect">
                      <a:avLst/>
                    </a:prstGeom>
                  </pic:spPr>
                </pic:pic>
              </a:graphicData>
            </a:graphic>
          </wp:inline>
        </w:drawing>
      </w:r>
    </w:p>
    <w:p w14:paraId="46CDD8E5" w14:textId="77777777" w:rsidR="00090B7B" w:rsidRDefault="00785A3C">
      <w:pPr>
        <w:spacing w:after="0"/>
      </w:pPr>
      <w:r>
        <w:br/>
      </w:r>
    </w:p>
    <w:p w14:paraId="6206A534" w14:textId="77777777" w:rsidR="00090B7B" w:rsidRPr="000A0115" w:rsidRDefault="00785A3C">
      <w:pPr>
        <w:spacing w:after="0"/>
        <w:jc w:val="both"/>
        <w:rPr>
          <w:lang w:val="ru-RU"/>
        </w:rPr>
      </w:pPr>
      <w:bookmarkStart w:id="1138" w:name="z1269"/>
      <w:r>
        <w:rPr>
          <w:color w:val="000000"/>
          <w:sz w:val="28"/>
        </w:rPr>
        <w:t>     </w:t>
      </w:r>
      <w:r w:rsidRPr="000A0115">
        <w:rPr>
          <w:color w:val="000000"/>
          <w:sz w:val="28"/>
          <w:lang w:val="ru-RU"/>
        </w:rPr>
        <w:t xml:space="preserve"> где:</w:t>
      </w:r>
    </w:p>
    <w:p w14:paraId="33FC97D4" w14:textId="77777777" w:rsidR="00090B7B" w:rsidRPr="000A0115" w:rsidRDefault="00785A3C">
      <w:pPr>
        <w:spacing w:after="0"/>
        <w:jc w:val="both"/>
        <w:rPr>
          <w:lang w:val="ru-RU"/>
        </w:rPr>
      </w:pPr>
      <w:bookmarkStart w:id="1139" w:name="z1270"/>
      <w:bookmarkEnd w:id="1138"/>
      <w:r>
        <w:rPr>
          <w:color w:val="000000"/>
          <w:sz w:val="28"/>
        </w:rPr>
        <w:t>     </w:t>
      </w:r>
      <w:r w:rsidRPr="000A0115">
        <w:rPr>
          <w:color w:val="000000"/>
          <w:sz w:val="28"/>
          <w:lang w:val="ru-RU"/>
        </w:rPr>
        <w:t xml:space="preserve"> В – итоговый </w:t>
      </w:r>
      <w:r w:rsidRPr="000A0115">
        <w:rPr>
          <w:color w:val="000000"/>
          <w:sz w:val="28"/>
          <w:lang w:val="ru-RU"/>
        </w:rPr>
        <w:t>коэффициент соблюдения утвержденных показателей;</w:t>
      </w:r>
    </w:p>
    <w:p w14:paraId="7C5974FB" w14:textId="77777777" w:rsidR="00090B7B" w:rsidRPr="000A0115" w:rsidRDefault="00785A3C">
      <w:pPr>
        <w:spacing w:after="0"/>
        <w:jc w:val="both"/>
        <w:rPr>
          <w:lang w:val="ru-RU"/>
        </w:rPr>
      </w:pPr>
      <w:bookmarkStart w:id="1140" w:name="z1271"/>
      <w:bookmarkEnd w:id="1139"/>
      <w:r w:rsidRPr="000A0115">
        <w:rPr>
          <w:color w:val="000000"/>
          <w:sz w:val="28"/>
          <w:lang w:val="ru-RU"/>
        </w:rPr>
        <w:t xml:space="preserve"> </w:t>
      </w:r>
      <w:r>
        <w:rPr>
          <w:color w:val="000000"/>
          <w:sz w:val="28"/>
        </w:rPr>
        <w:t>     </w:t>
      </w:r>
      <w:r w:rsidRPr="000A0115">
        <w:rPr>
          <w:color w:val="000000"/>
          <w:sz w:val="28"/>
          <w:lang w:val="ru-RU"/>
        </w:rPr>
        <w:t xml:space="preserve"> К</w:t>
      </w:r>
      <w:proofErr w:type="spellStart"/>
      <w:r>
        <w:rPr>
          <w:color w:val="000000"/>
          <w:sz w:val="28"/>
        </w:rPr>
        <w:t>i</w:t>
      </w:r>
      <w:proofErr w:type="spellEnd"/>
      <w:r w:rsidRPr="000A0115">
        <w:rPr>
          <w:color w:val="000000"/>
          <w:sz w:val="28"/>
          <w:lang w:val="ru-RU"/>
        </w:rPr>
        <w:t xml:space="preserve"> – коэффициент соответствия показателя </w:t>
      </w:r>
      <w:proofErr w:type="spellStart"/>
      <w:r>
        <w:rPr>
          <w:color w:val="000000"/>
          <w:sz w:val="28"/>
        </w:rPr>
        <w:t>i</w:t>
      </w:r>
      <w:proofErr w:type="spellEnd"/>
      <w:r w:rsidRPr="000A0115">
        <w:rPr>
          <w:color w:val="000000"/>
          <w:sz w:val="28"/>
          <w:lang w:val="ru-RU"/>
        </w:rPr>
        <w:t xml:space="preserve">; </w:t>
      </w:r>
    </w:p>
    <w:p w14:paraId="0EE9C0A4" w14:textId="77777777" w:rsidR="00090B7B" w:rsidRPr="000A0115" w:rsidRDefault="00785A3C">
      <w:pPr>
        <w:spacing w:after="0"/>
        <w:jc w:val="both"/>
        <w:rPr>
          <w:lang w:val="ru-RU"/>
        </w:rPr>
      </w:pPr>
      <w:bookmarkStart w:id="1141" w:name="z1272"/>
      <w:bookmarkEnd w:id="1140"/>
      <w:r>
        <w:rPr>
          <w:color w:val="000000"/>
          <w:sz w:val="28"/>
        </w:rPr>
        <w:t>     </w:t>
      </w:r>
      <w:r w:rsidRPr="000A0115">
        <w:rPr>
          <w:color w:val="000000"/>
          <w:sz w:val="28"/>
          <w:lang w:val="ru-RU"/>
        </w:rPr>
        <w:t xml:space="preserve"> </w:t>
      </w:r>
      <w:proofErr w:type="spellStart"/>
      <w:r>
        <w:rPr>
          <w:color w:val="000000"/>
          <w:sz w:val="28"/>
        </w:rPr>
        <w:t>wi</w:t>
      </w:r>
      <w:proofErr w:type="spellEnd"/>
      <w:r w:rsidRPr="000A0115">
        <w:rPr>
          <w:color w:val="000000"/>
          <w:sz w:val="28"/>
          <w:lang w:val="ru-RU"/>
        </w:rPr>
        <w:t xml:space="preserve"> – удельный вес показателя.</w:t>
      </w:r>
    </w:p>
    <w:p w14:paraId="38900601" w14:textId="77777777" w:rsidR="00090B7B" w:rsidRPr="000A0115" w:rsidRDefault="00785A3C">
      <w:pPr>
        <w:spacing w:after="0"/>
        <w:jc w:val="both"/>
        <w:rPr>
          <w:lang w:val="ru-RU"/>
        </w:rPr>
      </w:pPr>
      <w:bookmarkStart w:id="1142" w:name="z1273"/>
      <w:bookmarkEnd w:id="1141"/>
      <w:r>
        <w:rPr>
          <w:color w:val="000000"/>
          <w:sz w:val="28"/>
        </w:rPr>
        <w:lastRenderedPageBreak/>
        <w:t>     </w:t>
      </w:r>
      <w:r w:rsidRPr="000A0115">
        <w:rPr>
          <w:color w:val="000000"/>
          <w:sz w:val="28"/>
          <w:lang w:val="ru-RU"/>
        </w:rPr>
        <w:t xml:space="preserve"> 413. Оценка качества и надежности регулируемых услуг осуществляется в соответствии со следующими критериями:</w:t>
      </w:r>
    </w:p>
    <w:p w14:paraId="08433792" w14:textId="77777777" w:rsidR="00090B7B" w:rsidRPr="000A0115" w:rsidRDefault="00785A3C">
      <w:pPr>
        <w:spacing w:after="0"/>
        <w:jc w:val="both"/>
        <w:rPr>
          <w:lang w:val="ru-RU"/>
        </w:rPr>
      </w:pPr>
      <w:bookmarkStart w:id="1143" w:name="z1274"/>
      <w:bookmarkEnd w:id="1142"/>
      <w:r>
        <w:rPr>
          <w:color w:val="000000"/>
          <w:sz w:val="28"/>
        </w:rPr>
        <w:t>    </w:t>
      </w:r>
      <w:r>
        <w:rPr>
          <w:color w:val="000000"/>
          <w:sz w:val="28"/>
        </w:rPr>
        <w:t> </w:t>
      </w:r>
      <w:r w:rsidRPr="000A0115">
        <w:rPr>
          <w:color w:val="000000"/>
          <w:sz w:val="28"/>
          <w:lang w:val="ru-RU"/>
        </w:rPr>
        <w:t xml:space="preserve"> если </w:t>
      </w:r>
      <w:r>
        <w:rPr>
          <w:color w:val="000000"/>
          <w:sz w:val="28"/>
        </w:rPr>
        <w:t>B</w:t>
      </w:r>
      <w:r w:rsidRPr="000A0115">
        <w:rPr>
          <w:color w:val="000000"/>
          <w:sz w:val="28"/>
          <w:lang w:val="ru-RU"/>
        </w:rPr>
        <w:t xml:space="preserve"> </w:t>
      </w:r>
      <w:proofErr w:type="gramStart"/>
      <w:r w:rsidRPr="000A0115">
        <w:rPr>
          <w:color w:val="000000"/>
          <w:sz w:val="28"/>
          <w:lang w:val="ru-RU"/>
        </w:rPr>
        <w:t>&lt; 1</w:t>
      </w:r>
      <w:proofErr w:type="gramEnd"/>
      <w:r w:rsidRPr="000A0115">
        <w:rPr>
          <w:color w:val="000000"/>
          <w:sz w:val="28"/>
          <w:lang w:val="ru-RU"/>
        </w:rPr>
        <w:t>, субъектом достигнуто низкое качество и надежности регулируемой услуги, что является основанием для наложения штрафа к доходу субъекта естественной монополии на инвестированный капитал;</w:t>
      </w:r>
    </w:p>
    <w:p w14:paraId="15B7A266" w14:textId="77777777" w:rsidR="00090B7B" w:rsidRPr="000A0115" w:rsidRDefault="00785A3C">
      <w:pPr>
        <w:spacing w:after="0"/>
        <w:jc w:val="both"/>
        <w:rPr>
          <w:lang w:val="ru-RU"/>
        </w:rPr>
      </w:pPr>
      <w:bookmarkStart w:id="1144" w:name="z1275"/>
      <w:bookmarkEnd w:id="1143"/>
      <w:r>
        <w:rPr>
          <w:color w:val="000000"/>
          <w:sz w:val="28"/>
        </w:rPr>
        <w:t>     </w:t>
      </w:r>
      <w:r w:rsidRPr="000A0115">
        <w:rPr>
          <w:color w:val="000000"/>
          <w:sz w:val="28"/>
          <w:lang w:val="ru-RU"/>
        </w:rPr>
        <w:t xml:space="preserve"> если </w:t>
      </w:r>
      <w:proofErr w:type="gramStart"/>
      <w:r w:rsidRPr="000A0115">
        <w:rPr>
          <w:color w:val="000000"/>
          <w:sz w:val="28"/>
          <w:lang w:val="ru-RU"/>
        </w:rPr>
        <w:t>В &gt;</w:t>
      </w:r>
      <w:proofErr w:type="gramEnd"/>
      <w:r w:rsidRPr="000A0115">
        <w:rPr>
          <w:color w:val="000000"/>
          <w:sz w:val="28"/>
          <w:lang w:val="ru-RU"/>
        </w:rPr>
        <w:t xml:space="preserve"> или = 1, субъектом достигнуто, соответстве</w:t>
      </w:r>
      <w:r w:rsidRPr="000A0115">
        <w:rPr>
          <w:color w:val="000000"/>
          <w:sz w:val="28"/>
          <w:lang w:val="ru-RU"/>
        </w:rPr>
        <w:t>нно, высокое или среднее качество и надежности регулируемой услуги, оснований для присвоения штрафов к доходу субъекта естественной монополии на инвестированный капитал не имеется.</w:t>
      </w:r>
    </w:p>
    <w:p w14:paraId="40DDEC09" w14:textId="77777777" w:rsidR="00090B7B" w:rsidRPr="000A0115" w:rsidRDefault="00785A3C">
      <w:pPr>
        <w:spacing w:after="0"/>
        <w:jc w:val="both"/>
        <w:rPr>
          <w:lang w:val="ru-RU"/>
        </w:rPr>
      </w:pPr>
      <w:bookmarkStart w:id="1145" w:name="z1276"/>
      <w:bookmarkEnd w:id="1144"/>
      <w:r>
        <w:rPr>
          <w:color w:val="000000"/>
          <w:sz w:val="28"/>
        </w:rPr>
        <w:t>     </w:t>
      </w:r>
      <w:r w:rsidRPr="000A0115">
        <w:rPr>
          <w:color w:val="000000"/>
          <w:sz w:val="28"/>
          <w:lang w:val="ru-RU"/>
        </w:rPr>
        <w:t xml:space="preserve"> 414. Результаты анализа отчета оформляются ведомством уполномоченного</w:t>
      </w:r>
      <w:r w:rsidRPr="000A0115">
        <w:rPr>
          <w:color w:val="000000"/>
          <w:sz w:val="28"/>
          <w:lang w:val="ru-RU"/>
        </w:rPr>
        <w:t xml:space="preserve"> органа или его территориальным органом в виде заключения.</w:t>
      </w:r>
    </w:p>
    <w:p w14:paraId="1CB4EBF7" w14:textId="77777777" w:rsidR="00090B7B" w:rsidRPr="000A0115" w:rsidRDefault="00785A3C">
      <w:pPr>
        <w:spacing w:after="0"/>
        <w:jc w:val="both"/>
        <w:rPr>
          <w:lang w:val="ru-RU"/>
        </w:rPr>
      </w:pPr>
      <w:bookmarkStart w:id="1146" w:name="z1277"/>
      <w:bookmarkEnd w:id="1145"/>
      <w:r w:rsidRPr="000A0115">
        <w:rPr>
          <w:color w:val="000000"/>
          <w:sz w:val="28"/>
          <w:lang w:val="ru-RU"/>
        </w:rPr>
        <w:t xml:space="preserve"> </w:t>
      </w:r>
      <w:r>
        <w:rPr>
          <w:color w:val="000000"/>
          <w:sz w:val="28"/>
        </w:rPr>
        <w:t>     </w:t>
      </w:r>
      <w:r w:rsidRPr="000A0115">
        <w:rPr>
          <w:color w:val="000000"/>
          <w:sz w:val="28"/>
          <w:lang w:val="ru-RU"/>
        </w:rPr>
        <w:t xml:space="preserve"> Ведомство уполномоченного органа или его территориальный орган на основании заключения принимает решение в соответствии с подпунктом 7) пункта 1 статьи 22 Закона.</w:t>
      </w:r>
    </w:p>
    <w:p w14:paraId="63CD1C46" w14:textId="77777777" w:rsidR="00090B7B" w:rsidRPr="000A0115" w:rsidRDefault="00785A3C">
      <w:pPr>
        <w:spacing w:after="0"/>
        <w:jc w:val="both"/>
        <w:rPr>
          <w:lang w:val="ru-RU"/>
        </w:rPr>
      </w:pPr>
      <w:bookmarkStart w:id="1147" w:name="z1278"/>
      <w:bookmarkEnd w:id="1146"/>
      <w:r>
        <w:rPr>
          <w:color w:val="000000"/>
          <w:sz w:val="28"/>
        </w:rPr>
        <w:t>     </w:t>
      </w:r>
      <w:r w:rsidRPr="000A0115">
        <w:rPr>
          <w:color w:val="000000"/>
          <w:sz w:val="28"/>
          <w:lang w:val="ru-RU"/>
        </w:rPr>
        <w:t xml:space="preserve"> Расчет штрафов к дохо</w:t>
      </w:r>
      <w:r w:rsidRPr="000A0115">
        <w:rPr>
          <w:color w:val="000000"/>
          <w:sz w:val="28"/>
          <w:lang w:val="ru-RU"/>
        </w:rPr>
        <w:t>ду субъекта естественной монополии на инвестированный капитал осуществляется в соответствии с механизмом расчета тарифа с учетом стимулирующего метода тарифного регулирования согласно приложению 1 к Правилам формирования тарифов.</w:t>
      </w:r>
    </w:p>
    <w:bookmarkEnd w:id="1147"/>
    <w:p w14:paraId="4EC29673"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414 с </w:t>
      </w:r>
      <w:r w:rsidRPr="000A0115">
        <w:rPr>
          <w:color w:val="FF0000"/>
          <w:sz w:val="28"/>
          <w:lang w:val="ru-RU"/>
        </w:rPr>
        <w:t xml:space="preserve">изменением, внесенным приказом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1A129EA2" w14:textId="77777777" w:rsidR="00090B7B" w:rsidRPr="000A0115" w:rsidRDefault="00785A3C">
      <w:pPr>
        <w:spacing w:after="0"/>
        <w:rPr>
          <w:lang w:val="ru-RU"/>
        </w:rPr>
      </w:pPr>
      <w:bookmarkStart w:id="1148" w:name="z1279"/>
      <w:r w:rsidRPr="000A0115">
        <w:rPr>
          <w:b/>
          <w:color w:val="000000"/>
          <w:lang w:val="ru-RU"/>
        </w:rPr>
        <w:t xml:space="preserve"> Параграф 5. Особенности рассмотрения отчета о соблюдении пок</w:t>
      </w:r>
      <w:r w:rsidRPr="000A0115">
        <w:rPr>
          <w:b/>
          <w:color w:val="000000"/>
          <w:lang w:val="ru-RU"/>
        </w:rPr>
        <w:t>азателей качества и надежности регулируемых услуг субъектов естественных монополий, тарифы которым утверждены до 1 января 2019 года с учетом критериев качества, надежности и эффективности регулируемых услуг</w:t>
      </w:r>
    </w:p>
    <w:p w14:paraId="575C730F" w14:textId="77777777" w:rsidR="00090B7B" w:rsidRPr="000A0115" w:rsidRDefault="00785A3C">
      <w:pPr>
        <w:spacing w:after="0"/>
        <w:jc w:val="both"/>
        <w:rPr>
          <w:lang w:val="ru-RU"/>
        </w:rPr>
      </w:pPr>
      <w:bookmarkStart w:id="1149" w:name="z1280"/>
      <w:bookmarkEnd w:id="1148"/>
      <w:r w:rsidRPr="000A0115">
        <w:rPr>
          <w:color w:val="000000"/>
          <w:sz w:val="28"/>
          <w:lang w:val="ru-RU"/>
        </w:rPr>
        <w:t xml:space="preserve"> </w:t>
      </w:r>
      <w:r>
        <w:rPr>
          <w:color w:val="000000"/>
          <w:sz w:val="28"/>
        </w:rPr>
        <w:t>     </w:t>
      </w:r>
      <w:r w:rsidRPr="000A0115">
        <w:rPr>
          <w:color w:val="000000"/>
          <w:sz w:val="28"/>
          <w:lang w:val="ru-RU"/>
        </w:rPr>
        <w:t xml:space="preserve"> 415. Ежегодно не позднее двух месяцев, сле</w:t>
      </w:r>
      <w:r w:rsidRPr="000A0115">
        <w:rPr>
          <w:color w:val="000000"/>
          <w:sz w:val="28"/>
          <w:lang w:val="ru-RU"/>
        </w:rPr>
        <w:t>дующих за последними двенадцатью месяцами действия тарифа, субъект естественной монополии представляет ведомству уполномоченного органа или его территориальному органу материалы, подтверждающие выполнение установленных критериев качества, надежности и эффе</w:t>
      </w:r>
      <w:r w:rsidRPr="000A0115">
        <w:rPr>
          <w:color w:val="000000"/>
          <w:sz w:val="28"/>
          <w:lang w:val="ru-RU"/>
        </w:rPr>
        <w:t>ктивности регулируемых услуг, установленных ведомством уполномоченного органа или его территориальным органом до 1 января 2019 года при утверждении тарифа сроком на пять и более лет на основании перечней общих и специальных критериев согласно форме 19 согл</w:t>
      </w:r>
      <w:r w:rsidRPr="000A0115">
        <w:rPr>
          <w:color w:val="000000"/>
          <w:sz w:val="28"/>
          <w:lang w:val="ru-RU"/>
        </w:rPr>
        <w:t>асно приложению 7 настоящих Правил.</w:t>
      </w:r>
    </w:p>
    <w:p w14:paraId="10B6E7DC" w14:textId="77777777" w:rsidR="00090B7B" w:rsidRPr="000A0115" w:rsidRDefault="00785A3C">
      <w:pPr>
        <w:spacing w:after="0"/>
        <w:jc w:val="both"/>
        <w:rPr>
          <w:lang w:val="ru-RU"/>
        </w:rPr>
      </w:pPr>
      <w:bookmarkStart w:id="1150" w:name="z1281"/>
      <w:bookmarkEnd w:id="1149"/>
      <w:r>
        <w:rPr>
          <w:color w:val="000000"/>
          <w:sz w:val="28"/>
        </w:rPr>
        <w:t>     </w:t>
      </w:r>
      <w:r w:rsidRPr="000A0115">
        <w:rPr>
          <w:color w:val="000000"/>
          <w:sz w:val="28"/>
          <w:lang w:val="ru-RU"/>
        </w:rPr>
        <w:t xml:space="preserve"> 416. К отчету субъект естественной монополии прилагает пояснительную записку в разрезе критериев качества, надежности и эффективности </w:t>
      </w:r>
      <w:r w:rsidRPr="000A0115">
        <w:rPr>
          <w:color w:val="000000"/>
          <w:sz w:val="28"/>
          <w:lang w:val="ru-RU"/>
        </w:rPr>
        <w:lastRenderedPageBreak/>
        <w:t xml:space="preserve">регулируемых услуг о причинах несоответствия (при наличии) фактических значений </w:t>
      </w:r>
      <w:r w:rsidRPr="000A0115">
        <w:rPr>
          <w:color w:val="000000"/>
          <w:sz w:val="28"/>
          <w:lang w:val="ru-RU"/>
        </w:rPr>
        <w:t>критериев за отчетный период их целевым значениям, и материалы, подтверждающие их выполнение:</w:t>
      </w:r>
    </w:p>
    <w:p w14:paraId="53E99B7E" w14:textId="77777777" w:rsidR="00090B7B" w:rsidRPr="000A0115" w:rsidRDefault="00785A3C">
      <w:pPr>
        <w:spacing w:after="0"/>
        <w:jc w:val="both"/>
        <w:rPr>
          <w:lang w:val="ru-RU"/>
        </w:rPr>
      </w:pPr>
      <w:bookmarkStart w:id="1151" w:name="z1282"/>
      <w:bookmarkEnd w:id="1150"/>
      <w:r>
        <w:rPr>
          <w:color w:val="000000"/>
          <w:sz w:val="28"/>
        </w:rPr>
        <w:t>     </w:t>
      </w:r>
      <w:r w:rsidRPr="000A0115">
        <w:rPr>
          <w:color w:val="000000"/>
          <w:sz w:val="28"/>
          <w:lang w:val="ru-RU"/>
        </w:rPr>
        <w:t xml:space="preserve"> 1) сведения об удовлетворенных потребителях качеством оказываемых услуг;</w:t>
      </w:r>
    </w:p>
    <w:p w14:paraId="43FF0FEF" w14:textId="77777777" w:rsidR="00090B7B" w:rsidRPr="000A0115" w:rsidRDefault="00785A3C">
      <w:pPr>
        <w:spacing w:after="0"/>
        <w:jc w:val="both"/>
        <w:rPr>
          <w:lang w:val="ru-RU"/>
        </w:rPr>
      </w:pPr>
      <w:bookmarkStart w:id="1152" w:name="z1283"/>
      <w:bookmarkEnd w:id="1151"/>
      <w:r>
        <w:rPr>
          <w:color w:val="000000"/>
          <w:sz w:val="28"/>
        </w:rPr>
        <w:t>     </w:t>
      </w:r>
      <w:r w:rsidRPr="000A0115">
        <w:rPr>
          <w:color w:val="000000"/>
          <w:sz w:val="28"/>
          <w:lang w:val="ru-RU"/>
        </w:rPr>
        <w:t xml:space="preserve"> 2) сведения об отсутствии фактов не предоставления (отключения) регулируемых </w:t>
      </w:r>
      <w:r w:rsidRPr="000A0115">
        <w:rPr>
          <w:color w:val="000000"/>
          <w:sz w:val="28"/>
          <w:lang w:val="ru-RU"/>
        </w:rPr>
        <w:t>коммунальных услуг продолжительностью более трех дней;</w:t>
      </w:r>
    </w:p>
    <w:p w14:paraId="2B131187" w14:textId="77777777" w:rsidR="00090B7B" w:rsidRPr="000A0115" w:rsidRDefault="00785A3C">
      <w:pPr>
        <w:spacing w:after="0"/>
        <w:jc w:val="both"/>
        <w:rPr>
          <w:lang w:val="ru-RU"/>
        </w:rPr>
      </w:pPr>
      <w:bookmarkStart w:id="1153" w:name="z1284"/>
      <w:bookmarkEnd w:id="1152"/>
      <w:r>
        <w:rPr>
          <w:color w:val="000000"/>
          <w:sz w:val="28"/>
        </w:rPr>
        <w:t>     </w:t>
      </w:r>
      <w:r w:rsidRPr="000A0115">
        <w:rPr>
          <w:color w:val="000000"/>
          <w:sz w:val="28"/>
          <w:lang w:val="ru-RU"/>
        </w:rPr>
        <w:t xml:space="preserve"> сведения о снижении или сохранении на прежнем уровне изношенности основных средств на 2 и более процентов; сведения о снижении удельной величины расхода энергетических ресурсов на производство ре</w:t>
      </w:r>
      <w:r w:rsidRPr="000A0115">
        <w:rPr>
          <w:color w:val="000000"/>
          <w:sz w:val="28"/>
          <w:lang w:val="ru-RU"/>
        </w:rPr>
        <w:t>гулируемых услуг; сведения о снижении нормативных технических потерь на уровень, утвержденный ведомством уполномоченного органа или его территориальным органом; сведения о повышении энергоэффективности (повышение класса энергоэффективности административных</w:t>
      </w:r>
      <w:r w:rsidRPr="000A0115">
        <w:rPr>
          <w:color w:val="000000"/>
          <w:sz w:val="28"/>
          <w:lang w:val="ru-RU"/>
        </w:rPr>
        <w:t xml:space="preserve"> и производственных зданий); сведения о повышении уровня собираемости платежей с потребителей за оказанные регулируемые услуги.</w:t>
      </w:r>
    </w:p>
    <w:p w14:paraId="15942962" w14:textId="77777777" w:rsidR="00090B7B" w:rsidRPr="000A0115" w:rsidRDefault="00785A3C">
      <w:pPr>
        <w:spacing w:after="0"/>
        <w:jc w:val="both"/>
        <w:rPr>
          <w:lang w:val="ru-RU"/>
        </w:rPr>
      </w:pPr>
      <w:bookmarkStart w:id="1154" w:name="z1285"/>
      <w:bookmarkEnd w:id="1153"/>
      <w:r>
        <w:rPr>
          <w:color w:val="000000"/>
          <w:sz w:val="28"/>
        </w:rPr>
        <w:t>     </w:t>
      </w:r>
      <w:r w:rsidRPr="000A0115">
        <w:rPr>
          <w:color w:val="000000"/>
          <w:sz w:val="28"/>
          <w:lang w:val="ru-RU"/>
        </w:rPr>
        <w:t xml:space="preserve"> 417. Ведомство уполномоченного органа или его территориальный орган в пределах своей компетенции запрашивает и получает ин</w:t>
      </w:r>
      <w:r w:rsidRPr="000A0115">
        <w:rPr>
          <w:color w:val="000000"/>
          <w:sz w:val="28"/>
          <w:lang w:val="ru-RU"/>
        </w:rPr>
        <w:t>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w:t>
      </w:r>
      <w:r w:rsidRPr="000A0115">
        <w:rPr>
          <w:color w:val="000000"/>
          <w:sz w:val="28"/>
          <w:lang w:val="ru-RU"/>
        </w:rPr>
        <w:t>хстан требований к разглашению сведений, составляющих коммерческую и иную охраняемую законом тайну.</w:t>
      </w:r>
    </w:p>
    <w:p w14:paraId="7004570F" w14:textId="77777777" w:rsidR="00090B7B" w:rsidRPr="000A0115" w:rsidRDefault="00785A3C">
      <w:pPr>
        <w:spacing w:after="0"/>
        <w:jc w:val="both"/>
        <w:rPr>
          <w:lang w:val="ru-RU"/>
        </w:rPr>
      </w:pPr>
      <w:bookmarkStart w:id="1155" w:name="z1286"/>
      <w:bookmarkEnd w:id="1154"/>
      <w:r>
        <w:rPr>
          <w:color w:val="000000"/>
          <w:sz w:val="28"/>
        </w:rPr>
        <w:t>     </w:t>
      </w:r>
      <w:r w:rsidRPr="000A0115">
        <w:rPr>
          <w:color w:val="000000"/>
          <w:sz w:val="28"/>
          <w:lang w:val="ru-RU"/>
        </w:rPr>
        <w:t xml:space="preserve"> 418. Ведомство уполномоченного органа или его территориальный орган рассматривает отчет о соблюдении соблюдения показателей качества и надежности регу</w:t>
      </w:r>
      <w:r w:rsidRPr="000A0115">
        <w:rPr>
          <w:color w:val="000000"/>
          <w:sz w:val="28"/>
          <w:lang w:val="ru-RU"/>
        </w:rPr>
        <w:t>лируемых услуг и материалы, представленные субъектом естественной монополии в срок не более шестидесяти календарных дней.</w:t>
      </w:r>
    </w:p>
    <w:p w14:paraId="718CDF12" w14:textId="77777777" w:rsidR="00090B7B" w:rsidRPr="000A0115" w:rsidRDefault="00785A3C">
      <w:pPr>
        <w:spacing w:after="0"/>
        <w:jc w:val="both"/>
        <w:rPr>
          <w:lang w:val="ru-RU"/>
        </w:rPr>
      </w:pPr>
      <w:bookmarkStart w:id="1156" w:name="z1287"/>
      <w:bookmarkEnd w:id="1155"/>
      <w:r w:rsidRPr="000A0115">
        <w:rPr>
          <w:color w:val="000000"/>
          <w:sz w:val="28"/>
          <w:lang w:val="ru-RU"/>
        </w:rPr>
        <w:t xml:space="preserve"> </w:t>
      </w:r>
      <w:r>
        <w:rPr>
          <w:color w:val="000000"/>
          <w:sz w:val="28"/>
        </w:rPr>
        <w:t>     </w:t>
      </w:r>
      <w:r w:rsidRPr="000A0115">
        <w:rPr>
          <w:color w:val="000000"/>
          <w:sz w:val="28"/>
          <w:lang w:val="ru-RU"/>
        </w:rPr>
        <w:t xml:space="preserve"> 419. Коэффициент соблюдения показателей качества, надежности и эффективности регулируемых услуг определяется на основании общих и специальных критериев качества, надежности и эффективности регулируемых услуг в соответствии с пунктами 408, 409, 410, 4</w:t>
      </w:r>
      <w:r w:rsidRPr="000A0115">
        <w:rPr>
          <w:color w:val="000000"/>
          <w:sz w:val="28"/>
          <w:lang w:val="ru-RU"/>
        </w:rPr>
        <w:t>11, 412 и 413 настоящих Правил.</w:t>
      </w:r>
    </w:p>
    <w:p w14:paraId="4456A2DC" w14:textId="77777777" w:rsidR="00090B7B" w:rsidRPr="000A0115" w:rsidRDefault="00785A3C">
      <w:pPr>
        <w:spacing w:after="0"/>
        <w:jc w:val="both"/>
        <w:rPr>
          <w:lang w:val="ru-RU"/>
        </w:rPr>
      </w:pPr>
      <w:bookmarkStart w:id="1157" w:name="z1288"/>
      <w:bookmarkEnd w:id="1156"/>
      <w:r>
        <w:rPr>
          <w:color w:val="000000"/>
          <w:sz w:val="28"/>
        </w:rPr>
        <w:t>     </w:t>
      </w:r>
      <w:r w:rsidRPr="000A0115">
        <w:rPr>
          <w:color w:val="000000"/>
          <w:sz w:val="28"/>
          <w:lang w:val="ru-RU"/>
        </w:rPr>
        <w:t xml:space="preserve"> 420. В случае непредставления субъектом естественной монополии материалов, подтверждающих выполнение установленных критериев качества, надежности и эффективности регулируемых услуг, коэффициент качества, надежности и э</w:t>
      </w:r>
      <w:r w:rsidRPr="000A0115">
        <w:rPr>
          <w:color w:val="000000"/>
          <w:sz w:val="28"/>
          <w:lang w:val="ru-RU"/>
        </w:rPr>
        <w:t>ффективности регулируемых услуг применяется в нулевом значении.</w:t>
      </w:r>
    </w:p>
    <w:p w14:paraId="4AB2AC5C" w14:textId="77777777" w:rsidR="00090B7B" w:rsidRPr="000A0115" w:rsidRDefault="00785A3C">
      <w:pPr>
        <w:spacing w:after="0"/>
        <w:jc w:val="both"/>
        <w:rPr>
          <w:lang w:val="ru-RU"/>
        </w:rPr>
      </w:pPr>
      <w:bookmarkStart w:id="1158" w:name="z1289"/>
      <w:bookmarkEnd w:id="1157"/>
      <w:r>
        <w:rPr>
          <w:color w:val="000000"/>
          <w:sz w:val="28"/>
        </w:rPr>
        <w:lastRenderedPageBreak/>
        <w:t>     </w:t>
      </w:r>
      <w:r w:rsidRPr="000A0115">
        <w:rPr>
          <w:color w:val="000000"/>
          <w:sz w:val="28"/>
          <w:lang w:val="ru-RU"/>
        </w:rPr>
        <w:t xml:space="preserve"> 421. Результаты анализа отчета о соблюдении показателей качества и надежности регулируемых услуг оформляются ведомством уполномоченного органа или его территориальным органом в виде закл</w:t>
      </w:r>
      <w:r w:rsidRPr="000A0115">
        <w:rPr>
          <w:color w:val="000000"/>
          <w:sz w:val="28"/>
          <w:lang w:val="ru-RU"/>
        </w:rPr>
        <w:t>ючения.</w:t>
      </w:r>
    </w:p>
    <w:bookmarkEnd w:id="1158"/>
    <w:p w14:paraId="438B287A"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421 - в редакции приказа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4C9CAF1B" w14:textId="77777777" w:rsidR="00090B7B" w:rsidRPr="000A0115" w:rsidRDefault="00785A3C">
      <w:pPr>
        <w:spacing w:after="0"/>
        <w:jc w:val="both"/>
        <w:rPr>
          <w:lang w:val="ru-RU"/>
        </w:rPr>
      </w:pPr>
      <w:bookmarkStart w:id="1159" w:name="z1290"/>
      <w:r>
        <w:rPr>
          <w:color w:val="000000"/>
          <w:sz w:val="28"/>
        </w:rPr>
        <w:t>     </w:t>
      </w:r>
      <w:r w:rsidRPr="000A0115">
        <w:rPr>
          <w:color w:val="000000"/>
          <w:sz w:val="28"/>
          <w:lang w:val="ru-RU"/>
        </w:rPr>
        <w:t xml:space="preserve"> 422. По итогам рассмотрения отчет</w:t>
      </w:r>
      <w:r w:rsidRPr="000A0115">
        <w:rPr>
          <w:color w:val="000000"/>
          <w:sz w:val="28"/>
          <w:lang w:val="ru-RU"/>
        </w:rPr>
        <w:t>а о соблюдении показателей качества и надежности регулируемых услуг ведомство уполномоченного органа или его территориальный орган принимает решение об изменении тарифа путем применения коэффициента соблюдения критериев качества, надежности и эффективности</w:t>
      </w:r>
      <w:r w:rsidRPr="000A0115">
        <w:rPr>
          <w:color w:val="000000"/>
          <w:sz w:val="28"/>
          <w:lang w:val="ru-RU"/>
        </w:rPr>
        <w:t xml:space="preserve"> регулируемых услуг к части прибыли, не превышающей 30 процентов в соответствии с механизмом расчета тарифа согласно Правилам формирования тарифов.</w:t>
      </w:r>
    </w:p>
    <w:p w14:paraId="31F67008" w14:textId="77777777" w:rsidR="00090B7B" w:rsidRPr="000A0115" w:rsidRDefault="00785A3C">
      <w:pPr>
        <w:spacing w:after="0"/>
        <w:rPr>
          <w:lang w:val="ru-RU"/>
        </w:rPr>
      </w:pPr>
      <w:bookmarkStart w:id="1160" w:name="z1291"/>
      <w:bookmarkEnd w:id="1159"/>
      <w:r w:rsidRPr="000A0115">
        <w:rPr>
          <w:b/>
          <w:color w:val="000000"/>
          <w:lang w:val="ru-RU"/>
        </w:rPr>
        <w:t xml:space="preserve"> Глава 14. Порядок проведения общественного мониторинга и (или) технической экспертизы исполнения утвержденн</w:t>
      </w:r>
      <w:r w:rsidRPr="000A0115">
        <w:rPr>
          <w:b/>
          <w:color w:val="000000"/>
          <w:lang w:val="ru-RU"/>
        </w:rPr>
        <w:t>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p w14:paraId="5634B8D9" w14:textId="77777777" w:rsidR="00090B7B" w:rsidRPr="000A0115" w:rsidRDefault="00785A3C">
      <w:pPr>
        <w:spacing w:after="0"/>
        <w:rPr>
          <w:lang w:val="ru-RU"/>
        </w:rPr>
      </w:pPr>
      <w:bookmarkStart w:id="1161" w:name="z1292"/>
      <w:bookmarkEnd w:id="1160"/>
      <w:r w:rsidRPr="000A0115">
        <w:rPr>
          <w:b/>
          <w:color w:val="000000"/>
          <w:lang w:val="ru-RU"/>
        </w:rPr>
        <w:t xml:space="preserve"> Параграф 1. Общие положения</w:t>
      </w:r>
    </w:p>
    <w:p w14:paraId="3FA443C9" w14:textId="77777777" w:rsidR="00090B7B" w:rsidRPr="000A0115" w:rsidRDefault="00785A3C">
      <w:pPr>
        <w:spacing w:after="0"/>
        <w:jc w:val="both"/>
        <w:rPr>
          <w:lang w:val="ru-RU"/>
        </w:rPr>
      </w:pPr>
      <w:bookmarkStart w:id="1162" w:name="z1293"/>
      <w:bookmarkEnd w:id="1161"/>
      <w:r>
        <w:rPr>
          <w:color w:val="000000"/>
          <w:sz w:val="28"/>
        </w:rPr>
        <w:t>     </w:t>
      </w:r>
      <w:r w:rsidRPr="000A0115">
        <w:rPr>
          <w:color w:val="000000"/>
          <w:sz w:val="28"/>
          <w:lang w:val="ru-RU"/>
        </w:rPr>
        <w:t xml:space="preserve"> 423. Настоящая глава определяет порядок про</w:t>
      </w:r>
      <w:r w:rsidRPr="000A0115">
        <w:rPr>
          <w:color w:val="000000"/>
          <w:sz w:val="28"/>
          <w:lang w:val="ru-RU"/>
        </w:rPr>
        <w:t>ведения уполномоченными лицами общественного мониторинга 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w:t>
      </w:r>
      <w:r w:rsidRPr="000A0115">
        <w:rPr>
          <w:color w:val="000000"/>
          <w:sz w:val="28"/>
          <w:lang w:val="ru-RU"/>
        </w:rPr>
        <w:t>в естественных монополий:</w:t>
      </w:r>
    </w:p>
    <w:p w14:paraId="1BC93F87" w14:textId="77777777" w:rsidR="00090B7B" w:rsidRPr="000A0115" w:rsidRDefault="00785A3C">
      <w:pPr>
        <w:spacing w:after="0"/>
        <w:jc w:val="both"/>
        <w:rPr>
          <w:lang w:val="ru-RU"/>
        </w:rPr>
      </w:pPr>
      <w:bookmarkStart w:id="1163" w:name="z2612"/>
      <w:bookmarkEnd w:id="1162"/>
      <w:r>
        <w:rPr>
          <w:color w:val="000000"/>
          <w:sz w:val="28"/>
        </w:rPr>
        <w:t>     </w:t>
      </w:r>
      <w:r w:rsidRPr="000A0115">
        <w:rPr>
          <w:color w:val="000000"/>
          <w:sz w:val="28"/>
          <w:lang w:val="ru-RU"/>
        </w:rPr>
        <w:t xml:space="preserve"> общественного мониторинга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r w:rsidRPr="000A0115">
        <w:rPr>
          <w:color w:val="000000"/>
          <w:sz w:val="28"/>
          <w:lang w:val="ru-RU"/>
        </w:rPr>
        <w:t xml:space="preserve"> (далее – общественный мониторинг);</w:t>
      </w:r>
    </w:p>
    <w:p w14:paraId="1296D8CA" w14:textId="77777777" w:rsidR="00090B7B" w:rsidRPr="000A0115" w:rsidRDefault="00785A3C">
      <w:pPr>
        <w:spacing w:after="0"/>
        <w:jc w:val="both"/>
        <w:rPr>
          <w:lang w:val="ru-RU"/>
        </w:rPr>
      </w:pPr>
      <w:bookmarkStart w:id="1164" w:name="z2613"/>
      <w:bookmarkEnd w:id="1163"/>
      <w:r>
        <w:rPr>
          <w:color w:val="000000"/>
          <w:sz w:val="28"/>
        </w:rPr>
        <w:t>     </w:t>
      </w:r>
      <w:r w:rsidRPr="000A0115">
        <w:rPr>
          <w:color w:val="000000"/>
          <w:sz w:val="28"/>
          <w:lang w:val="ru-RU"/>
        </w:rPr>
        <w:t xml:space="preserve">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w:t>
      </w:r>
      <w:r w:rsidRPr="000A0115">
        <w:rPr>
          <w:color w:val="000000"/>
          <w:sz w:val="28"/>
          <w:lang w:val="ru-RU"/>
        </w:rPr>
        <w:t>нополий (далее – техническая экспертиза).</w:t>
      </w:r>
    </w:p>
    <w:bookmarkEnd w:id="1164"/>
    <w:p w14:paraId="40078072"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423 - в редакции приказа Заместителя Премьер-Министра - Министра национальной экономики РК от 29.11.2024 </w:t>
      </w:r>
      <w:r w:rsidRPr="000A0115">
        <w:rPr>
          <w:color w:val="000000"/>
          <w:sz w:val="28"/>
          <w:lang w:val="ru-RU"/>
        </w:rPr>
        <w:t>№ 105</w:t>
      </w:r>
      <w:r w:rsidRPr="000A0115">
        <w:rPr>
          <w:color w:val="FF0000"/>
          <w:sz w:val="28"/>
          <w:lang w:val="ru-RU"/>
        </w:rPr>
        <w:t xml:space="preserve"> (вводится в действие по истечении десяти календарных дней после дня его первого офи</w:t>
      </w:r>
      <w:r w:rsidRPr="000A0115">
        <w:rPr>
          <w:color w:val="FF0000"/>
          <w:sz w:val="28"/>
          <w:lang w:val="ru-RU"/>
        </w:rPr>
        <w:t>циального опубликования).</w:t>
      </w:r>
      <w:r w:rsidRPr="000A0115">
        <w:rPr>
          <w:lang w:val="ru-RU"/>
        </w:rPr>
        <w:br/>
      </w:r>
    </w:p>
    <w:p w14:paraId="7AD75EB1" w14:textId="77777777" w:rsidR="00090B7B" w:rsidRPr="000A0115" w:rsidRDefault="00785A3C">
      <w:pPr>
        <w:spacing w:after="0"/>
        <w:jc w:val="both"/>
        <w:rPr>
          <w:lang w:val="ru-RU"/>
        </w:rPr>
      </w:pPr>
      <w:bookmarkStart w:id="1165" w:name="z1296"/>
      <w:r>
        <w:rPr>
          <w:color w:val="000000"/>
          <w:sz w:val="28"/>
        </w:rPr>
        <w:t>     </w:t>
      </w:r>
      <w:r w:rsidRPr="000A0115">
        <w:rPr>
          <w:color w:val="000000"/>
          <w:sz w:val="28"/>
          <w:lang w:val="ru-RU"/>
        </w:rPr>
        <w:t xml:space="preserve"> 424. Основными принципами проведения уполномоченными лицами общественного мониторинга и технической экспертизы являются:</w:t>
      </w:r>
    </w:p>
    <w:p w14:paraId="33589EDE" w14:textId="77777777" w:rsidR="00090B7B" w:rsidRPr="000A0115" w:rsidRDefault="00785A3C">
      <w:pPr>
        <w:spacing w:after="0"/>
        <w:jc w:val="both"/>
        <w:rPr>
          <w:lang w:val="ru-RU"/>
        </w:rPr>
      </w:pPr>
      <w:bookmarkStart w:id="1166" w:name="z2615"/>
      <w:bookmarkEnd w:id="1165"/>
      <w:r>
        <w:rPr>
          <w:color w:val="000000"/>
          <w:sz w:val="28"/>
        </w:rPr>
        <w:lastRenderedPageBreak/>
        <w:t>     </w:t>
      </w:r>
      <w:r w:rsidRPr="000A0115">
        <w:rPr>
          <w:color w:val="000000"/>
          <w:sz w:val="28"/>
          <w:lang w:val="ru-RU"/>
        </w:rPr>
        <w:t xml:space="preserve"> 1) независимость уполномоченных лиц;</w:t>
      </w:r>
    </w:p>
    <w:p w14:paraId="69D37A25" w14:textId="77777777" w:rsidR="00090B7B" w:rsidRPr="000A0115" w:rsidRDefault="00785A3C">
      <w:pPr>
        <w:spacing w:after="0"/>
        <w:jc w:val="both"/>
        <w:rPr>
          <w:lang w:val="ru-RU"/>
        </w:rPr>
      </w:pPr>
      <w:bookmarkStart w:id="1167" w:name="z2616"/>
      <w:bookmarkEnd w:id="1166"/>
      <w:r>
        <w:rPr>
          <w:color w:val="000000"/>
          <w:sz w:val="28"/>
        </w:rPr>
        <w:t>     </w:t>
      </w:r>
      <w:r w:rsidRPr="000A0115">
        <w:rPr>
          <w:color w:val="000000"/>
          <w:sz w:val="28"/>
          <w:lang w:val="ru-RU"/>
        </w:rPr>
        <w:t xml:space="preserve"> 2) полнота, всесторонность, объективность исследовани</w:t>
      </w:r>
      <w:r w:rsidRPr="000A0115">
        <w:rPr>
          <w:color w:val="000000"/>
          <w:sz w:val="28"/>
          <w:lang w:val="ru-RU"/>
        </w:rPr>
        <w:t>й, научная обоснованность результатов их проведения;</w:t>
      </w:r>
    </w:p>
    <w:p w14:paraId="7101D2ED" w14:textId="77777777" w:rsidR="00090B7B" w:rsidRPr="000A0115" w:rsidRDefault="00785A3C">
      <w:pPr>
        <w:spacing w:after="0"/>
        <w:jc w:val="both"/>
        <w:rPr>
          <w:lang w:val="ru-RU"/>
        </w:rPr>
      </w:pPr>
      <w:bookmarkStart w:id="1168" w:name="z2617"/>
      <w:bookmarkEnd w:id="1167"/>
      <w:r>
        <w:rPr>
          <w:color w:val="000000"/>
          <w:sz w:val="28"/>
        </w:rPr>
        <w:t>     </w:t>
      </w:r>
      <w:r w:rsidRPr="000A0115">
        <w:rPr>
          <w:color w:val="000000"/>
          <w:sz w:val="28"/>
          <w:lang w:val="ru-RU"/>
        </w:rPr>
        <w:t xml:space="preserve"> 3) компетентность и профессионализм уполномоченных лиц.</w:t>
      </w:r>
    </w:p>
    <w:bookmarkEnd w:id="1168"/>
    <w:p w14:paraId="6E05C71B"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Пункт 424 - в редакции приказа Заместителя Премьер-Министра - Министра национальной экономики РК от 29.11.2024 </w:t>
      </w:r>
      <w:r w:rsidRPr="000A0115">
        <w:rPr>
          <w:color w:val="000000"/>
          <w:sz w:val="28"/>
          <w:lang w:val="ru-RU"/>
        </w:rPr>
        <w:t>№ 105</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6EB43E22" w14:textId="77777777" w:rsidR="00090B7B" w:rsidRPr="000A0115" w:rsidRDefault="00785A3C">
      <w:pPr>
        <w:spacing w:after="0"/>
        <w:rPr>
          <w:lang w:val="ru-RU"/>
        </w:rPr>
      </w:pPr>
      <w:bookmarkStart w:id="1169" w:name="z1300"/>
      <w:r w:rsidRPr="000A0115">
        <w:rPr>
          <w:b/>
          <w:color w:val="000000"/>
          <w:lang w:val="ru-RU"/>
        </w:rPr>
        <w:t xml:space="preserve"> Параграф 2. Порядок проведения общественного мониторинга</w:t>
      </w:r>
    </w:p>
    <w:p w14:paraId="13C08AC7" w14:textId="77777777" w:rsidR="00090B7B" w:rsidRPr="000A0115" w:rsidRDefault="00785A3C">
      <w:pPr>
        <w:spacing w:after="0"/>
        <w:jc w:val="both"/>
        <w:rPr>
          <w:lang w:val="ru-RU"/>
        </w:rPr>
      </w:pPr>
      <w:bookmarkStart w:id="1170" w:name="z1301"/>
      <w:bookmarkEnd w:id="1169"/>
      <w:r>
        <w:rPr>
          <w:color w:val="000000"/>
          <w:sz w:val="28"/>
        </w:rPr>
        <w:t>     </w:t>
      </w:r>
      <w:r w:rsidRPr="000A0115">
        <w:rPr>
          <w:color w:val="000000"/>
          <w:sz w:val="28"/>
          <w:lang w:val="ru-RU"/>
        </w:rPr>
        <w:t xml:space="preserve"> 425. Для организации и проведения общественного мониторинга ведомством уполномоче</w:t>
      </w:r>
      <w:r w:rsidRPr="000A0115">
        <w:rPr>
          <w:color w:val="000000"/>
          <w:sz w:val="28"/>
          <w:lang w:val="ru-RU"/>
        </w:rPr>
        <w:t>нного органа или его территориальным органом формируется рабочая группа, в состав которой входят представители общественных организаций и иных заинтересованных лиц.</w:t>
      </w:r>
    </w:p>
    <w:p w14:paraId="5C98A179" w14:textId="77777777" w:rsidR="00090B7B" w:rsidRPr="000A0115" w:rsidRDefault="00785A3C">
      <w:pPr>
        <w:spacing w:after="0"/>
        <w:jc w:val="both"/>
        <w:rPr>
          <w:lang w:val="ru-RU"/>
        </w:rPr>
      </w:pPr>
      <w:bookmarkStart w:id="1171" w:name="z1302"/>
      <w:bookmarkEnd w:id="1170"/>
      <w:r>
        <w:rPr>
          <w:color w:val="000000"/>
          <w:sz w:val="28"/>
        </w:rPr>
        <w:t>     </w:t>
      </w:r>
      <w:r w:rsidRPr="000A0115">
        <w:rPr>
          <w:color w:val="000000"/>
          <w:sz w:val="28"/>
          <w:lang w:val="ru-RU"/>
        </w:rPr>
        <w:t xml:space="preserve"> 426. Рабочая группа составляет годовой график проведения общественного мониторинга, в</w:t>
      </w:r>
      <w:r w:rsidRPr="000A0115">
        <w:rPr>
          <w:color w:val="000000"/>
          <w:sz w:val="28"/>
          <w:lang w:val="ru-RU"/>
        </w:rPr>
        <w:t xml:space="preserve"> котором определяются время и место его проведения, а также список субъектов естественных монополий, подлежащих общественному мониторингу.</w:t>
      </w:r>
    </w:p>
    <w:p w14:paraId="66778D19" w14:textId="77777777" w:rsidR="00090B7B" w:rsidRPr="000A0115" w:rsidRDefault="00785A3C">
      <w:pPr>
        <w:spacing w:after="0"/>
        <w:jc w:val="both"/>
        <w:rPr>
          <w:lang w:val="ru-RU"/>
        </w:rPr>
      </w:pPr>
      <w:bookmarkStart w:id="1172" w:name="z1303"/>
      <w:bookmarkEnd w:id="1171"/>
      <w:r>
        <w:rPr>
          <w:color w:val="000000"/>
          <w:sz w:val="28"/>
        </w:rPr>
        <w:t>     </w:t>
      </w:r>
      <w:r w:rsidRPr="000A0115">
        <w:rPr>
          <w:color w:val="000000"/>
          <w:sz w:val="28"/>
          <w:lang w:val="ru-RU"/>
        </w:rPr>
        <w:t xml:space="preserve"> 427. График проведения общественного мониторинга размещается ведомством уполномоченного органа или его территор</w:t>
      </w:r>
      <w:r w:rsidRPr="000A0115">
        <w:rPr>
          <w:color w:val="000000"/>
          <w:sz w:val="28"/>
          <w:lang w:val="ru-RU"/>
        </w:rPr>
        <w:t>иальным органом на интернет-ресурсе и направляется субъектам естественных монополий согласно списку.</w:t>
      </w:r>
    </w:p>
    <w:p w14:paraId="136CF8BD" w14:textId="77777777" w:rsidR="00090B7B" w:rsidRPr="000A0115" w:rsidRDefault="00785A3C">
      <w:pPr>
        <w:spacing w:after="0"/>
        <w:jc w:val="both"/>
        <w:rPr>
          <w:lang w:val="ru-RU"/>
        </w:rPr>
      </w:pPr>
      <w:bookmarkStart w:id="1173" w:name="z1304"/>
      <w:bookmarkEnd w:id="1172"/>
      <w:r>
        <w:rPr>
          <w:color w:val="000000"/>
          <w:sz w:val="28"/>
        </w:rPr>
        <w:t>     </w:t>
      </w:r>
      <w:r w:rsidRPr="000A0115">
        <w:rPr>
          <w:color w:val="000000"/>
          <w:sz w:val="28"/>
          <w:lang w:val="ru-RU"/>
        </w:rPr>
        <w:t xml:space="preserve"> 428. а десять рабочих дней до проведения общественного мониторинга рабочая группа формирует список уполномоченных лиц из числа представителей маслиха</w:t>
      </w:r>
      <w:r w:rsidRPr="000A0115">
        <w:rPr>
          <w:color w:val="000000"/>
          <w:sz w:val="28"/>
          <w:lang w:val="ru-RU"/>
        </w:rPr>
        <w:t>тов и других органов местного самоуправления, общественных объединений, неправительственных организаций, средств массовой информации, потребителей (не менее пяти человек) и направляет его субъекту естественной монополии с приложением графика проведения общ</w:t>
      </w:r>
      <w:r w:rsidRPr="000A0115">
        <w:rPr>
          <w:color w:val="000000"/>
          <w:sz w:val="28"/>
          <w:lang w:val="ru-RU"/>
        </w:rPr>
        <w:t>ественного мониторинга.</w:t>
      </w:r>
    </w:p>
    <w:p w14:paraId="568F196A" w14:textId="77777777" w:rsidR="00090B7B" w:rsidRPr="000A0115" w:rsidRDefault="00785A3C">
      <w:pPr>
        <w:spacing w:after="0"/>
        <w:jc w:val="both"/>
        <w:rPr>
          <w:lang w:val="ru-RU"/>
        </w:rPr>
      </w:pPr>
      <w:bookmarkStart w:id="1174" w:name="z1305"/>
      <w:bookmarkEnd w:id="1173"/>
      <w:r>
        <w:rPr>
          <w:color w:val="000000"/>
          <w:sz w:val="28"/>
        </w:rPr>
        <w:t>     </w:t>
      </w:r>
      <w:r w:rsidRPr="000A0115">
        <w:rPr>
          <w:color w:val="000000"/>
          <w:sz w:val="28"/>
          <w:lang w:val="ru-RU"/>
        </w:rPr>
        <w:t xml:space="preserve"> 429. Представители ведомства уполномоченного органа или его территориального органа сопровождают уполномоченных лиц и обеспечивают оформление акта общественного мониторинга согласно пункту 433 настоящих Правил.</w:t>
      </w:r>
    </w:p>
    <w:p w14:paraId="4ACEDE89" w14:textId="77777777" w:rsidR="00090B7B" w:rsidRPr="000A0115" w:rsidRDefault="00785A3C">
      <w:pPr>
        <w:spacing w:after="0"/>
        <w:jc w:val="both"/>
        <w:rPr>
          <w:lang w:val="ru-RU"/>
        </w:rPr>
      </w:pPr>
      <w:bookmarkStart w:id="1175" w:name="z1307"/>
      <w:bookmarkEnd w:id="1174"/>
      <w:r>
        <w:rPr>
          <w:color w:val="000000"/>
          <w:sz w:val="28"/>
        </w:rPr>
        <w:t>     </w:t>
      </w:r>
      <w:r w:rsidRPr="000A0115">
        <w:rPr>
          <w:color w:val="000000"/>
          <w:sz w:val="28"/>
          <w:lang w:val="ru-RU"/>
        </w:rPr>
        <w:t xml:space="preserve"> 430. Для </w:t>
      </w:r>
      <w:r w:rsidRPr="000A0115">
        <w:rPr>
          <w:color w:val="000000"/>
          <w:sz w:val="28"/>
          <w:lang w:val="ru-RU"/>
        </w:rPr>
        <w:t>проведения общественного мониторинга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инвестиционной програ</w:t>
      </w:r>
      <w:r w:rsidRPr="000A0115">
        <w:rPr>
          <w:color w:val="000000"/>
          <w:sz w:val="28"/>
          <w:lang w:val="ru-RU"/>
        </w:rPr>
        <w:t>ммы.</w:t>
      </w:r>
    </w:p>
    <w:p w14:paraId="7D3BFE3D" w14:textId="77777777" w:rsidR="00090B7B" w:rsidRPr="000A0115" w:rsidRDefault="00785A3C">
      <w:pPr>
        <w:spacing w:after="0"/>
        <w:jc w:val="both"/>
        <w:rPr>
          <w:lang w:val="ru-RU"/>
        </w:rPr>
      </w:pPr>
      <w:bookmarkStart w:id="1176" w:name="z1308"/>
      <w:bookmarkEnd w:id="1175"/>
      <w:r>
        <w:rPr>
          <w:color w:val="000000"/>
          <w:sz w:val="28"/>
        </w:rPr>
        <w:lastRenderedPageBreak/>
        <w:t>     </w:t>
      </w:r>
      <w:r w:rsidRPr="000A0115">
        <w:rPr>
          <w:color w:val="000000"/>
          <w:sz w:val="28"/>
          <w:lang w:val="ru-RU"/>
        </w:rPr>
        <w:t xml:space="preserve"> 431. Уполномоченные лица осуществляют наблюдение за ходом исполнения утвержденной инвестиционной программы, соблюдением показателей качества и надежности регулируемых услуг и достижением показателей эффективности деятельности субъектов естествен</w:t>
      </w:r>
      <w:r w:rsidRPr="000A0115">
        <w:rPr>
          <w:color w:val="000000"/>
          <w:sz w:val="28"/>
          <w:lang w:val="ru-RU"/>
        </w:rPr>
        <w:t>ных монополий.</w:t>
      </w:r>
    </w:p>
    <w:p w14:paraId="01956D83" w14:textId="77777777" w:rsidR="00090B7B" w:rsidRPr="000A0115" w:rsidRDefault="00785A3C">
      <w:pPr>
        <w:spacing w:after="0"/>
        <w:jc w:val="both"/>
        <w:rPr>
          <w:lang w:val="ru-RU"/>
        </w:rPr>
      </w:pPr>
      <w:bookmarkStart w:id="1177" w:name="z1309"/>
      <w:bookmarkEnd w:id="1176"/>
      <w:r>
        <w:rPr>
          <w:color w:val="000000"/>
          <w:sz w:val="28"/>
        </w:rPr>
        <w:t>     </w:t>
      </w:r>
      <w:r w:rsidRPr="000A0115">
        <w:rPr>
          <w:color w:val="000000"/>
          <w:sz w:val="28"/>
          <w:lang w:val="ru-RU"/>
        </w:rPr>
        <w:t xml:space="preserve"> 432. Уполномоченные лица проводят:</w:t>
      </w:r>
    </w:p>
    <w:p w14:paraId="5C96FE19" w14:textId="77777777" w:rsidR="00090B7B" w:rsidRPr="000A0115" w:rsidRDefault="00785A3C">
      <w:pPr>
        <w:spacing w:after="0"/>
        <w:jc w:val="both"/>
        <w:rPr>
          <w:lang w:val="ru-RU"/>
        </w:rPr>
      </w:pPr>
      <w:bookmarkStart w:id="1178" w:name="z1310"/>
      <w:bookmarkEnd w:id="1177"/>
      <w:r>
        <w:rPr>
          <w:color w:val="000000"/>
          <w:sz w:val="28"/>
        </w:rPr>
        <w:t>     </w:t>
      </w:r>
      <w:r w:rsidRPr="000A0115">
        <w:rPr>
          <w:color w:val="000000"/>
          <w:sz w:val="28"/>
          <w:lang w:val="ru-RU"/>
        </w:rPr>
        <w:t xml:space="preserve"> 1) визуальный осмотр объектов утвержденной инвестиционной программы и анализ информации об исполнении утвержденной инвестиционной программы;</w:t>
      </w:r>
    </w:p>
    <w:p w14:paraId="279EF82D" w14:textId="77777777" w:rsidR="00090B7B" w:rsidRPr="000A0115" w:rsidRDefault="00785A3C">
      <w:pPr>
        <w:spacing w:after="0"/>
        <w:jc w:val="both"/>
        <w:rPr>
          <w:lang w:val="ru-RU"/>
        </w:rPr>
      </w:pPr>
      <w:bookmarkStart w:id="1179" w:name="z1311"/>
      <w:bookmarkEnd w:id="1178"/>
      <w:r>
        <w:rPr>
          <w:color w:val="000000"/>
          <w:sz w:val="28"/>
        </w:rPr>
        <w:t>     </w:t>
      </w:r>
      <w:r w:rsidRPr="000A0115">
        <w:rPr>
          <w:color w:val="000000"/>
          <w:sz w:val="28"/>
          <w:lang w:val="ru-RU"/>
        </w:rPr>
        <w:t xml:space="preserve"> 2) анализ информации о соблюдении показателей к</w:t>
      </w:r>
      <w:r w:rsidRPr="000A0115">
        <w:rPr>
          <w:color w:val="000000"/>
          <w:sz w:val="28"/>
          <w:lang w:val="ru-RU"/>
        </w:rPr>
        <w:t>ачества и надежности регулируемых услуг и достижении показателей эффективности деятельности субъектов естественных монополий, в том числе подтверждающих документов.</w:t>
      </w:r>
    </w:p>
    <w:p w14:paraId="18A3954A" w14:textId="77777777" w:rsidR="00090B7B" w:rsidRPr="000A0115" w:rsidRDefault="00785A3C">
      <w:pPr>
        <w:spacing w:after="0"/>
        <w:jc w:val="both"/>
        <w:rPr>
          <w:lang w:val="ru-RU"/>
        </w:rPr>
      </w:pPr>
      <w:bookmarkStart w:id="1180" w:name="z1312"/>
      <w:bookmarkEnd w:id="1179"/>
      <w:r>
        <w:rPr>
          <w:color w:val="000000"/>
          <w:sz w:val="28"/>
        </w:rPr>
        <w:t>     </w:t>
      </w:r>
      <w:r w:rsidRPr="000A0115">
        <w:rPr>
          <w:color w:val="000000"/>
          <w:sz w:val="28"/>
          <w:lang w:val="ru-RU"/>
        </w:rPr>
        <w:t xml:space="preserve"> 433. Акт общественного мониторинга содержит:</w:t>
      </w:r>
    </w:p>
    <w:p w14:paraId="56A30189" w14:textId="77777777" w:rsidR="00090B7B" w:rsidRPr="000A0115" w:rsidRDefault="00785A3C">
      <w:pPr>
        <w:spacing w:after="0"/>
        <w:jc w:val="both"/>
        <w:rPr>
          <w:lang w:val="ru-RU"/>
        </w:rPr>
      </w:pPr>
      <w:bookmarkStart w:id="1181" w:name="z1313"/>
      <w:bookmarkEnd w:id="1180"/>
      <w:r>
        <w:rPr>
          <w:color w:val="000000"/>
          <w:sz w:val="28"/>
        </w:rPr>
        <w:t>     </w:t>
      </w:r>
      <w:r w:rsidRPr="000A0115">
        <w:rPr>
          <w:color w:val="000000"/>
          <w:sz w:val="28"/>
          <w:lang w:val="ru-RU"/>
        </w:rPr>
        <w:t xml:space="preserve"> 1) вводную часть </w:t>
      </w:r>
      <w:r w:rsidRPr="000A0115">
        <w:rPr>
          <w:color w:val="000000"/>
          <w:sz w:val="28"/>
          <w:lang w:val="ru-RU"/>
        </w:rPr>
        <w:t>(перечень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p w14:paraId="467ED3D0" w14:textId="77777777" w:rsidR="00090B7B" w:rsidRPr="000A0115" w:rsidRDefault="00785A3C">
      <w:pPr>
        <w:spacing w:after="0"/>
        <w:jc w:val="both"/>
        <w:rPr>
          <w:lang w:val="ru-RU"/>
        </w:rPr>
      </w:pPr>
      <w:bookmarkStart w:id="1182" w:name="z1314"/>
      <w:bookmarkEnd w:id="1181"/>
      <w:r>
        <w:rPr>
          <w:color w:val="000000"/>
          <w:sz w:val="28"/>
        </w:rPr>
        <w:t>     </w:t>
      </w:r>
      <w:r w:rsidRPr="000A0115">
        <w:rPr>
          <w:color w:val="000000"/>
          <w:sz w:val="28"/>
          <w:lang w:val="ru-RU"/>
        </w:rPr>
        <w:t xml:space="preserve"> 2) сравнительный анализ предоставленной информац</w:t>
      </w:r>
      <w:r w:rsidRPr="000A0115">
        <w:rPr>
          <w:color w:val="000000"/>
          <w:sz w:val="28"/>
          <w:lang w:val="ru-RU"/>
        </w:rPr>
        <w:t>ии, с учетом внесенных изменений в утвержденную инвестиционную программу и фактически установленных результатов общественного мониторинга;</w:t>
      </w:r>
    </w:p>
    <w:p w14:paraId="0A90B3C0" w14:textId="77777777" w:rsidR="00090B7B" w:rsidRPr="000A0115" w:rsidRDefault="00785A3C">
      <w:pPr>
        <w:spacing w:after="0"/>
        <w:jc w:val="both"/>
        <w:rPr>
          <w:lang w:val="ru-RU"/>
        </w:rPr>
      </w:pPr>
      <w:bookmarkStart w:id="1183" w:name="z1315"/>
      <w:bookmarkEnd w:id="1182"/>
      <w:r>
        <w:rPr>
          <w:color w:val="000000"/>
          <w:sz w:val="28"/>
        </w:rPr>
        <w:t>     </w:t>
      </w:r>
      <w:r w:rsidRPr="000A0115">
        <w:rPr>
          <w:color w:val="000000"/>
          <w:sz w:val="28"/>
          <w:lang w:val="ru-RU"/>
        </w:rPr>
        <w:t xml:space="preserve"> 3) синтезирующую часть (установление факторов, повлиявших на ход реализации инвестиционной программы, не освоен</w:t>
      </w:r>
      <w:r w:rsidRPr="000A0115">
        <w:rPr>
          <w:color w:val="000000"/>
          <w:sz w:val="28"/>
          <w:lang w:val="ru-RU"/>
        </w:rPr>
        <w:t>ие бюджетных и иных финансовых средств, несоблюдение показателей качества и надежности регулируемых услуг, не достижение показателей эффективности деятельности субъектов естественных монополий);</w:t>
      </w:r>
    </w:p>
    <w:p w14:paraId="6C4C706A" w14:textId="77777777" w:rsidR="00090B7B" w:rsidRPr="000A0115" w:rsidRDefault="00785A3C">
      <w:pPr>
        <w:spacing w:after="0"/>
        <w:jc w:val="both"/>
        <w:rPr>
          <w:lang w:val="ru-RU"/>
        </w:rPr>
      </w:pPr>
      <w:bookmarkStart w:id="1184" w:name="z1316"/>
      <w:bookmarkEnd w:id="1183"/>
      <w:r>
        <w:rPr>
          <w:color w:val="000000"/>
          <w:sz w:val="28"/>
        </w:rPr>
        <w:t>     </w:t>
      </w:r>
      <w:r w:rsidRPr="000A0115">
        <w:rPr>
          <w:color w:val="000000"/>
          <w:sz w:val="28"/>
          <w:lang w:val="ru-RU"/>
        </w:rPr>
        <w:t xml:space="preserve"> 4) резолютивную часть (фактическое состояние и рекоменд</w:t>
      </w:r>
      <w:r w:rsidRPr="000A0115">
        <w:rPr>
          <w:color w:val="000000"/>
          <w:sz w:val="28"/>
          <w:lang w:val="ru-RU"/>
        </w:rPr>
        <w:t>ации).</w:t>
      </w:r>
    </w:p>
    <w:p w14:paraId="4B817E08" w14:textId="77777777" w:rsidR="00090B7B" w:rsidRPr="000A0115" w:rsidRDefault="00785A3C">
      <w:pPr>
        <w:spacing w:after="0"/>
        <w:jc w:val="both"/>
        <w:rPr>
          <w:lang w:val="ru-RU"/>
        </w:rPr>
      </w:pPr>
      <w:bookmarkStart w:id="1185" w:name="z1317"/>
      <w:bookmarkEnd w:id="1184"/>
      <w:r>
        <w:rPr>
          <w:color w:val="000000"/>
          <w:sz w:val="28"/>
        </w:rPr>
        <w:t>     </w:t>
      </w:r>
      <w:r w:rsidRPr="000A0115">
        <w:rPr>
          <w:color w:val="000000"/>
          <w:sz w:val="28"/>
          <w:lang w:val="ru-RU"/>
        </w:rPr>
        <w:t xml:space="preserve"> 434. Акт общественного мониторинга направляется в ведомство уполномоченного органа или его территориальный орган не позднее пяти рабочих дней со дня его завершения с обязательным ознакомлением субъекта естественной монополии.</w:t>
      </w:r>
    </w:p>
    <w:p w14:paraId="41CCC58F" w14:textId="77777777" w:rsidR="00090B7B" w:rsidRPr="000A0115" w:rsidRDefault="00785A3C">
      <w:pPr>
        <w:spacing w:after="0"/>
        <w:jc w:val="both"/>
        <w:rPr>
          <w:lang w:val="ru-RU"/>
        </w:rPr>
      </w:pPr>
      <w:bookmarkStart w:id="1186" w:name="z1318"/>
      <w:bookmarkEnd w:id="1185"/>
      <w:r>
        <w:rPr>
          <w:color w:val="000000"/>
          <w:sz w:val="28"/>
        </w:rPr>
        <w:t>     </w:t>
      </w:r>
      <w:r w:rsidRPr="000A0115">
        <w:rPr>
          <w:color w:val="000000"/>
          <w:sz w:val="28"/>
          <w:lang w:val="ru-RU"/>
        </w:rPr>
        <w:t xml:space="preserve"> 435.Ведомст</w:t>
      </w:r>
      <w:r w:rsidRPr="000A0115">
        <w:rPr>
          <w:color w:val="000000"/>
          <w:sz w:val="28"/>
          <w:lang w:val="ru-RU"/>
        </w:rPr>
        <w:t>во уполномоченного органа или его территориальный орган не позднее трех рабочих дней размещает на своем интернет-ресурсе пресс-релиз с фото- и видеоматериалами (при наличии) о результатах проведенного общественного мониторинга.</w:t>
      </w:r>
    </w:p>
    <w:p w14:paraId="67C3D1D1" w14:textId="77777777" w:rsidR="00090B7B" w:rsidRPr="000A0115" w:rsidRDefault="00785A3C">
      <w:pPr>
        <w:spacing w:after="0"/>
        <w:rPr>
          <w:lang w:val="ru-RU"/>
        </w:rPr>
      </w:pPr>
      <w:bookmarkStart w:id="1187" w:name="z1319"/>
      <w:bookmarkEnd w:id="1186"/>
      <w:r w:rsidRPr="000A0115">
        <w:rPr>
          <w:b/>
          <w:color w:val="000000"/>
          <w:lang w:val="ru-RU"/>
        </w:rPr>
        <w:t xml:space="preserve"> Параграф 3. Порядок проведе</w:t>
      </w:r>
      <w:r w:rsidRPr="000A0115">
        <w:rPr>
          <w:b/>
          <w:color w:val="000000"/>
          <w:lang w:val="ru-RU"/>
        </w:rPr>
        <w:t>ния технической экспертизы</w:t>
      </w:r>
    </w:p>
    <w:p w14:paraId="5E553B15" w14:textId="77777777" w:rsidR="00090B7B" w:rsidRPr="000A0115" w:rsidRDefault="00785A3C">
      <w:pPr>
        <w:spacing w:after="0"/>
        <w:jc w:val="both"/>
        <w:rPr>
          <w:lang w:val="ru-RU"/>
        </w:rPr>
      </w:pPr>
      <w:bookmarkStart w:id="1188" w:name="z1320"/>
      <w:bookmarkEnd w:id="1187"/>
      <w:r>
        <w:rPr>
          <w:color w:val="000000"/>
          <w:sz w:val="28"/>
        </w:rPr>
        <w:t>     </w:t>
      </w:r>
      <w:r w:rsidRPr="000A0115">
        <w:rPr>
          <w:color w:val="000000"/>
          <w:sz w:val="28"/>
          <w:lang w:val="ru-RU"/>
        </w:rPr>
        <w:t xml:space="preserve"> 436. Техническая экспертиза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w:t>
      </w:r>
      <w:r w:rsidRPr="000A0115">
        <w:rPr>
          <w:color w:val="000000"/>
          <w:sz w:val="28"/>
          <w:lang w:val="ru-RU"/>
        </w:rPr>
        <w:t xml:space="preserve">лий осуществляется уполномоченным лицом (экспертом, </w:t>
      </w:r>
      <w:r w:rsidRPr="000A0115">
        <w:rPr>
          <w:color w:val="000000"/>
          <w:sz w:val="28"/>
          <w:lang w:val="ru-RU"/>
        </w:rPr>
        <w:lastRenderedPageBreak/>
        <w:t>экспертными организациями) на основании договора с субъектом естественной монополии.</w:t>
      </w:r>
    </w:p>
    <w:p w14:paraId="06C86DA6" w14:textId="77777777" w:rsidR="00090B7B" w:rsidRPr="000A0115" w:rsidRDefault="00785A3C">
      <w:pPr>
        <w:spacing w:after="0"/>
        <w:jc w:val="both"/>
        <w:rPr>
          <w:lang w:val="ru-RU"/>
        </w:rPr>
      </w:pPr>
      <w:bookmarkStart w:id="1189" w:name="z1321"/>
      <w:bookmarkEnd w:id="1188"/>
      <w:r>
        <w:rPr>
          <w:color w:val="000000"/>
          <w:sz w:val="28"/>
        </w:rPr>
        <w:t>     </w:t>
      </w:r>
      <w:r w:rsidRPr="000A0115">
        <w:rPr>
          <w:color w:val="000000"/>
          <w:sz w:val="28"/>
          <w:lang w:val="ru-RU"/>
        </w:rPr>
        <w:t xml:space="preserve"> 437. Список уполномоченных лиц (экспертов, экспертных организаций) формируется ведомством уполномоченного органа </w:t>
      </w:r>
      <w:r w:rsidRPr="000A0115">
        <w:rPr>
          <w:color w:val="000000"/>
          <w:sz w:val="28"/>
          <w:lang w:val="ru-RU"/>
        </w:rPr>
        <w:t>или его территориальным органом.</w:t>
      </w:r>
    </w:p>
    <w:p w14:paraId="522324B0" w14:textId="77777777" w:rsidR="00090B7B" w:rsidRPr="000A0115" w:rsidRDefault="00785A3C">
      <w:pPr>
        <w:spacing w:after="0"/>
        <w:jc w:val="both"/>
        <w:rPr>
          <w:lang w:val="ru-RU"/>
        </w:rPr>
      </w:pPr>
      <w:bookmarkStart w:id="1190" w:name="z1322"/>
      <w:bookmarkEnd w:id="1189"/>
      <w:r>
        <w:rPr>
          <w:color w:val="000000"/>
          <w:sz w:val="28"/>
        </w:rPr>
        <w:t>     </w:t>
      </w:r>
      <w:r w:rsidRPr="000A0115">
        <w:rPr>
          <w:color w:val="000000"/>
          <w:sz w:val="28"/>
          <w:lang w:val="ru-RU"/>
        </w:rPr>
        <w:t xml:space="preserve"> 438. Для проведения технической экспертизы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w:t>
      </w:r>
      <w:r w:rsidRPr="000A0115">
        <w:rPr>
          <w:color w:val="000000"/>
          <w:sz w:val="28"/>
          <w:lang w:val="ru-RU"/>
        </w:rPr>
        <w:t>исполнении утвержденной инвестиционной программы.</w:t>
      </w:r>
    </w:p>
    <w:p w14:paraId="2943544C" w14:textId="77777777" w:rsidR="00090B7B" w:rsidRPr="000A0115" w:rsidRDefault="00785A3C">
      <w:pPr>
        <w:spacing w:after="0"/>
        <w:jc w:val="both"/>
        <w:rPr>
          <w:lang w:val="ru-RU"/>
        </w:rPr>
      </w:pPr>
      <w:bookmarkStart w:id="1191" w:name="z1323"/>
      <w:bookmarkEnd w:id="1190"/>
      <w:r>
        <w:rPr>
          <w:color w:val="000000"/>
          <w:sz w:val="28"/>
        </w:rPr>
        <w:t>     </w:t>
      </w:r>
      <w:r w:rsidRPr="000A0115">
        <w:rPr>
          <w:color w:val="000000"/>
          <w:sz w:val="28"/>
          <w:lang w:val="ru-RU"/>
        </w:rPr>
        <w:t xml:space="preserve"> 439. В ходе проведения технической экспертизы уполномоченные лица (эксперты, экспертные организации) устанавливают фактическое исполнение мероприятий утвержденной инвестиционной программы, соблюдение </w:t>
      </w:r>
      <w:r w:rsidRPr="000A0115">
        <w:rPr>
          <w:color w:val="000000"/>
          <w:sz w:val="28"/>
          <w:lang w:val="ru-RU"/>
        </w:rPr>
        <w:t>показателей качества и надежности регулируемых услуг, достижение показателей эффективности деятельности субъектов естественных монополий.</w:t>
      </w:r>
    </w:p>
    <w:p w14:paraId="1705B1B7" w14:textId="77777777" w:rsidR="00090B7B" w:rsidRPr="000A0115" w:rsidRDefault="00785A3C">
      <w:pPr>
        <w:spacing w:after="0"/>
        <w:jc w:val="both"/>
        <w:rPr>
          <w:lang w:val="ru-RU"/>
        </w:rPr>
      </w:pPr>
      <w:bookmarkStart w:id="1192" w:name="z1324"/>
      <w:bookmarkEnd w:id="1191"/>
      <w:r>
        <w:rPr>
          <w:color w:val="000000"/>
          <w:sz w:val="28"/>
        </w:rPr>
        <w:t>     </w:t>
      </w:r>
      <w:r w:rsidRPr="000A0115">
        <w:rPr>
          <w:color w:val="000000"/>
          <w:sz w:val="28"/>
          <w:lang w:val="ru-RU"/>
        </w:rPr>
        <w:t xml:space="preserve"> 440. Уполномоченные лица (эксперты, экспертные организации) не допускают:</w:t>
      </w:r>
    </w:p>
    <w:p w14:paraId="507F859B" w14:textId="77777777" w:rsidR="00090B7B" w:rsidRPr="000A0115" w:rsidRDefault="00785A3C">
      <w:pPr>
        <w:spacing w:after="0"/>
        <w:jc w:val="both"/>
        <w:rPr>
          <w:lang w:val="ru-RU"/>
        </w:rPr>
      </w:pPr>
      <w:bookmarkStart w:id="1193" w:name="z1325"/>
      <w:bookmarkEnd w:id="1192"/>
      <w:r>
        <w:rPr>
          <w:color w:val="000000"/>
          <w:sz w:val="28"/>
        </w:rPr>
        <w:t>     </w:t>
      </w:r>
      <w:r w:rsidRPr="000A0115">
        <w:rPr>
          <w:color w:val="000000"/>
          <w:sz w:val="28"/>
          <w:lang w:val="ru-RU"/>
        </w:rPr>
        <w:t xml:space="preserve"> 1) представление необоснованного</w:t>
      </w:r>
      <w:r w:rsidRPr="000A0115">
        <w:rPr>
          <w:color w:val="000000"/>
          <w:sz w:val="28"/>
          <w:lang w:val="ru-RU"/>
        </w:rPr>
        <w:t xml:space="preserve"> экспертного заключения;</w:t>
      </w:r>
    </w:p>
    <w:p w14:paraId="47357A21" w14:textId="77777777" w:rsidR="00090B7B" w:rsidRPr="000A0115" w:rsidRDefault="00785A3C">
      <w:pPr>
        <w:spacing w:after="0"/>
        <w:jc w:val="both"/>
        <w:rPr>
          <w:lang w:val="ru-RU"/>
        </w:rPr>
      </w:pPr>
      <w:bookmarkStart w:id="1194" w:name="z1326"/>
      <w:bookmarkEnd w:id="1193"/>
      <w:r>
        <w:rPr>
          <w:color w:val="000000"/>
          <w:sz w:val="28"/>
        </w:rPr>
        <w:t>     </w:t>
      </w:r>
      <w:r w:rsidRPr="000A0115">
        <w:rPr>
          <w:color w:val="000000"/>
          <w:sz w:val="28"/>
          <w:lang w:val="ru-RU"/>
        </w:rPr>
        <w:t xml:space="preserve"> 2) участие в проведении технической экспертизы в случае возникновения конфликта интересов и иных обстоятельств, препятствующих проведению объективной технической экспертизы.</w:t>
      </w:r>
    </w:p>
    <w:p w14:paraId="699B1043" w14:textId="77777777" w:rsidR="00090B7B" w:rsidRPr="000A0115" w:rsidRDefault="00785A3C">
      <w:pPr>
        <w:spacing w:after="0"/>
        <w:jc w:val="both"/>
        <w:rPr>
          <w:lang w:val="ru-RU"/>
        </w:rPr>
      </w:pPr>
      <w:bookmarkStart w:id="1195" w:name="z1327"/>
      <w:bookmarkEnd w:id="1194"/>
      <w:r>
        <w:rPr>
          <w:color w:val="000000"/>
          <w:sz w:val="28"/>
        </w:rPr>
        <w:t>     </w:t>
      </w:r>
      <w:r w:rsidRPr="000A0115">
        <w:rPr>
          <w:color w:val="000000"/>
          <w:sz w:val="28"/>
          <w:lang w:val="ru-RU"/>
        </w:rPr>
        <w:t xml:space="preserve"> 441. Уполномоченные лица (эксперты, экспертны</w:t>
      </w:r>
      <w:r w:rsidRPr="000A0115">
        <w:rPr>
          <w:color w:val="000000"/>
          <w:sz w:val="28"/>
          <w:lang w:val="ru-RU"/>
        </w:rPr>
        <w:t>е организации):</w:t>
      </w:r>
    </w:p>
    <w:p w14:paraId="7CCBD718" w14:textId="77777777" w:rsidR="00090B7B" w:rsidRPr="000A0115" w:rsidRDefault="00785A3C">
      <w:pPr>
        <w:spacing w:after="0"/>
        <w:jc w:val="both"/>
        <w:rPr>
          <w:lang w:val="ru-RU"/>
        </w:rPr>
      </w:pPr>
      <w:bookmarkStart w:id="1196" w:name="z1328"/>
      <w:bookmarkEnd w:id="1195"/>
      <w:r>
        <w:rPr>
          <w:color w:val="000000"/>
          <w:sz w:val="28"/>
        </w:rPr>
        <w:t>     </w:t>
      </w:r>
      <w:r w:rsidRPr="000A0115">
        <w:rPr>
          <w:color w:val="000000"/>
          <w:sz w:val="28"/>
          <w:lang w:val="ru-RU"/>
        </w:rPr>
        <w:t xml:space="preserve"> 1) обеспечивают сохранность представленных документов и конфиденциальность полученной информации;</w:t>
      </w:r>
    </w:p>
    <w:p w14:paraId="33079E1E" w14:textId="77777777" w:rsidR="00090B7B" w:rsidRPr="000A0115" w:rsidRDefault="00785A3C">
      <w:pPr>
        <w:spacing w:after="0"/>
        <w:jc w:val="both"/>
        <w:rPr>
          <w:lang w:val="ru-RU"/>
        </w:rPr>
      </w:pPr>
      <w:bookmarkStart w:id="1197" w:name="z1329"/>
      <w:bookmarkEnd w:id="1196"/>
      <w:r>
        <w:rPr>
          <w:color w:val="000000"/>
          <w:sz w:val="28"/>
        </w:rPr>
        <w:t>     </w:t>
      </w:r>
      <w:r w:rsidRPr="000A0115">
        <w:rPr>
          <w:color w:val="000000"/>
          <w:sz w:val="28"/>
          <w:lang w:val="ru-RU"/>
        </w:rPr>
        <w:t xml:space="preserve"> 2) осуществляют непосредственное обследование объектов инвестиционной программы, а также изучают документацию по нему без передове</w:t>
      </w:r>
      <w:r w:rsidRPr="000A0115">
        <w:rPr>
          <w:color w:val="000000"/>
          <w:sz w:val="28"/>
          <w:lang w:val="ru-RU"/>
        </w:rPr>
        <w:t>рия своего права.</w:t>
      </w:r>
    </w:p>
    <w:p w14:paraId="4649BC0A" w14:textId="77777777" w:rsidR="00090B7B" w:rsidRPr="000A0115" w:rsidRDefault="00785A3C">
      <w:pPr>
        <w:spacing w:after="0"/>
        <w:jc w:val="both"/>
        <w:rPr>
          <w:lang w:val="ru-RU"/>
        </w:rPr>
      </w:pPr>
      <w:bookmarkStart w:id="1198" w:name="z1330"/>
      <w:bookmarkEnd w:id="1197"/>
      <w:r>
        <w:rPr>
          <w:color w:val="000000"/>
          <w:sz w:val="28"/>
        </w:rPr>
        <w:t>     </w:t>
      </w:r>
      <w:r w:rsidRPr="000A0115">
        <w:rPr>
          <w:color w:val="000000"/>
          <w:sz w:val="28"/>
          <w:lang w:val="ru-RU"/>
        </w:rPr>
        <w:t xml:space="preserve"> 442. Уполномоченные лица (эксперты, экспертные организации) не могут проводить техническую экспертизу, если:</w:t>
      </w:r>
    </w:p>
    <w:p w14:paraId="15BFAEFE" w14:textId="77777777" w:rsidR="00090B7B" w:rsidRPr="000A0115" w:rsidRDefault="00785A3C">
      <w:pPr>
        <w:spacing w:after="0"/>
        <w:jc w:val="both"/>
        <w:rPr>
          <w:lang w:val="ru-RU"/>
        </w:rPr>
      </w:pPr>
      <w:bookmarkStart w:id="1199" w:name="z1331"/>
      <w:bookmarkEnd w:id="1198"/>
      <w:r>
        <w:rPr>
          <w:color w:val="000000"/>
          <w:sz w:val="28"/>
        </w:rPr>
        <w:t>     </w:t>
      </w:r>
      <w:r w:rsidRPr="000A0115">
        <w:rPr>
          <w:color w:val="000000"/>
          <w:sz w:val="28"/>
          <w:lang w:val="ru-RU"/>
        </w:rPr>
        <w:t xml:space="preserve"> 1) в отношении объекта инвестиционной программы имеют либо приобретают вещные или обязательственные права;</w:t>
      </w:r>
    </w:p>
    <w:p w14:paraId="75A8F434" w14:textId="77777777" w:rsidR="00090B7B" w:rsidRPr="000A0115" w:rsidRDefault="00785A3C">
      <w:pPr>
        <w:spacing w:after="0"/>
        <w:jc w:val="both"/>
        <w:rPr>
          <w:lang w:val="ru-RU"/>
        </w:rPr>
      </w:pPr>
      <w:bookmarkStart w:id="1200" w:name="z1332"/>
      <w:bookmarkEnd w:id="1199"/>
      <w:r>
        <w:rPr>
          <w:color w:val="000000"/>
          <w:sz w:val="28"/>
        </w:rPr>
        <w:t>     </w:t>
      </w:r>
      <w:r w:rsidRPr="000A0115">
        <w:rPr>
          <w:color w:val="000000"/>
          <w:sz w:val="28"/>
          <w:lang w:val="ru-RU"/>
        </w:rPr>
        <w:t xml:space="preserve"> 2) и</w:t>
      </w:r>
      <w:r w:rsidRPr="000A0115">
        <w:rPr>
          <w:color w:val="000000"/>
          <w:sz w:val="28"/>
          <w:lang w:val="ru-RU"/>
        </w:rPr>
        <w:t>меют имущественный интерес к объекту инвестиционной программы;</w:t>
      </w:r>
    </w:p>
    <w:p w14:paraId="6DAD55FD" w14:textId="77777777" w:rsidR="00090B7B" w:rsidRPr="000A0115" w:rsidRDefault="00785A3C">
      <w:pPr>
        <w:spacing w:after="0"/>
        <w:jc w:val="both"/>
        <w:rPr>
          <w:lang w:val="ru-RU"/>
        </w:rPr>
      </w:pPr>
      <w:bookmarkStart w:id="1201" w:name="z1333"/>
      <w:bookmarkEnd w:id="1200"/>
      <w:r>
        <w:rPr>
          <w:color w:val="000000"/>
          <w:sz w:val="28"/>
        </w:rPr>
        <w:t>     </w:t>
      </w:r>
      <w:r w:rsidRPr="000A0115">
        <w:rPr>
          <w:color w:val="000000"/>
          <w:sz w:val="28"/>
          <w:lang w:val="ru-RU"/>
        </w:rPr>
        <w:t xml:space="preserve"> 3) являются аффилированным лицом субъекта естественной монополии;</w:t>
      </w:r>
    </w:p>
    <w:p w14:paraId="2DC8C8B7" w14:textId="77777777" w:rsidR="00090B7B" w:rsidRPr="000A0115" w:rsidRDefault="00785A3C">
      <w:pPr>
        <w:spacing w:after="0"/>
        <w:jc w:val="both"/>
        <w:rPr>
          <w:lang w:val="ru-RU"/>
        </w:rPr>
      </w:pPr>
      <w:bookmarkStart w:id="1202" w:name="z1334"/>
      <w:bookmarkEnd w:id="1201"/>
      <w:r>
        <w:rPr>
          <w:color w:val="000000"/>
          <w:sz w:val="28"/>
        </w:rPr>
        <w:t>     </w:t>
      </w:r>
      <w:r w:rsidRPr="000A0115">
        <w:rPr>
          <w:color w:val="000000"/>
          <w:sz w:val="28"/>
          <w:lang w:val="ru-RU"/>
        </w:rPr>
        <w:t xml:space="preserve"> 4) являются акционером, учредителем, работником, собственником, участником, кредитором, дебитором, близким родствен</w:t>
      </w:r>
      <w:r w:rsidRPr="000A0115">
        <w:rPr>
          <w:color w:val="000000"/>
          <w:sz w:val="28"/>
          <w:lang w:val="ru-RU"/>
        </w:rPr>
        <w:t>ником или свойственником субъекта естественной монополии;</w:t>
      </w:r>
    </w:p>
    <w:p w14:paraId="0AC8ED6D" w14:textId="77777777" w:rsidR="00090B7B" w:rsidRPr="000A0115" w:rsidRDefault="00785A3C">
      <w:pPr>
        <w:spacing w:after="0"/>
        <w:jc w:val="both"/>
        <w:rPr>
          <w:lang w:val="ru-RU"/>
        </w:rPr>
      </w:pPr>
      <w:bookmarkStart w:id="1203" w:name="z1335"/>
      <w:bookmarkEnd w:id="1202"/>
      <w:r>
        <w:rPr>
          <w:color w:val="000000"/>
          <w:sz w:val="28"/>
        </w:rPr>
        <w:lastRenderedPageBreak/>
        <w:t>     </w:t>
      </w:r>
      <w:r w:rsidRPr="000A0115">
        <w:rPr>
          <w:color w:val="000000"/>
          <w:sz w:val="28"/>
          <w:lang w:val="ru-RU"/>
        </w:rPr>
        <w:t xml:space="preserve"> 5) это влечет возникновение конфликта интересов или создает угрозу возникновения такого конфликта, за исключением обязательств, возникающих из заключенных публичных договоров.</w:t>
      </w:r>
    </w:p>
    <w:p w14:paraId="59491303" w14:textId="77777777" w:rsidR="00090B7B" w:rsidRPr="000A0115" w:rsidRDefault="00785A3C">
      <w:pPr>
        <w:spacing w:after="0"/>
        <w:jc w:val="both"/>
        <w:rPr>
          <w:lang w:val="ru-RU"/>
        </w:rPr>
      </w:pPr>
      <w:bookmarkStart w:id="1204" w:name="z2533"/>
      <w:bookmarkEnd w:id="1203"/>
      <w:r>
        <w:rPr>
          <w:color w:val="000000"/>
          <w:sz w:val="28"/>
        </w:rPr>
        <w:t>     </w:t>
      </w:r>
      <w:r w:rsidRPr="000A0115">
        <w:rPr>
          <w:color w:val="000000"/>
          <w:sz w:val="28"/>
          <w:lang w:val="ru-RU"/>
        </w:rPr>
        <w:t xml:space="preserve"> 442-1. Для</w:t>
      </w:r>
      <w:r w:rsidRPr="000A0115">
        <w:rPr>
          <w:color w:val="000000"/>
          <w:sz w:val="28"/>
          <w:lang w:val="ru-RU"/>
        </w:rPr>
        <w:t xml:space="preserve">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в качестве уполномочен</w:t>
      </w:r>
      <w:r w:rsidRPr="000A0115">
        <w:rPr>
          <w:color w:val="000000"/>
          <w:sz w:val="28"/>
          <w:lang w:val="ru-RU"/>
        </w:rPr>
        <w:t>ных лиц (эксперты, экспертные организации) привлекаются лица, которые соответствуют всем нижеперечисленным критериям и требованиям:</w:t>
      </w:r>
    </w:p>
    <w:p w14:paraId="636B3E91" w14:textId="77777777" w:rsidR="00090B7B" w:rsidRPr="000A0115" w:rsidRDefault="00785A3C">
      <w:pPr>
        <w:spacing w:after="0"/>
        <w:jc w:val="both"/>
        <w:rPr>
          <w:lang w:val="ru-RU"/>
        </w:rPr>
      </w:pPr>
      <w:bookmarkStart w:id="1205" w:name="z2534"/>
      <w:bookmarkEnd w:id="1204"/>
      <w:r>
        <w:rPr>
          <w:color w:val="000000"/>
          <w:sz w:val="28"/>
        </w:rPr>
        <w:t>     </w:t>
      </w:r>
      <w:r w:rsidRPr="000A0115">
        <w:rPr>
          <w:color w:val="000000"/>
          <w:sz w:val="28"/>
          <w:lang w:val="ru-RU"/>
        </w:rPr>
        <w:t xml:space="preserve"> 1) иметь высшее образование по программам бакалавриата, магистратуры в областях теплоэнергетики или в областях экономи</w:t>
      </w:r>
      <w:r w:rsidRPr="000A0115">
        <w:rPr>
          <w:color w:val="000000"/>
          <w:sz w:val="28"/>
          <w:lang w:val="ru-RU"/>
        </w:rPr>
        <w:t>ки энергетики, энергетики, водоснабжения и водоотведения, нефти и газа, железнодорожного транспорта, а также иметь стаж не менее 3 (трех) лет в организациях, осуществляющих работу в областях теплоэнергетики, энергетики, водоснабжения и водоотведения, нефти</w:t>
      </w:r>
      <w:r w:rsidRPr="000A0115">
        <w:rPr>
          <w:color w:val="000000"/>
          <w:sz w:val="28"/>
          <w:lang w:val="ru-RU"/>
        </w:rPr>
        <w:t xml:space="preserve"> и газа, железнодорожного транспорта;</w:t>
      </w:r>
    </w:p>
    <w:p w14:paraId="244C30C5" w14:textId="77777777" w:rsidR="00090B7B" w:rsidRPr="000A0115" w:rsidRDefault="00785A3C">
      <w:pPr>
        <w:spacing w:after="0"/>
        <w:jc w:val="both"/>
        <w:rPr>
          <w:lang w:val="ru-RU"/>
        </w:rPr>
      </w:pPr>
      <w:bookmarkStart w:id="1206" w:name="z2535"/>
      <w:bookmarkEnd w:id="1205"/>
      <w:r>
        <w:rPr>
          <w:color w:val="000000"/>
          <w:sz w:val="28"/>
        </w:rPr>
        <w:t>     </w:t>
      </w:r>
      <w:r w:rsidRPr="000A0115">
        <w:rPr>
          <w:color w:val="000000"/>
          <w:sz w:val="28"/>
          <w:lang w:val="ru-RU"/>
        </w:rPr>
        <w:t xml:space="preserve"> 2) наличие в штате: специалиста с дипломом теплоэнергетика или энергетика или водоснабжения и водоотведения или нефти и газа или железнодорожного транспорта, с дипломом электроэнергетика с опытом работы по специа</w:t>
      </w:r>
      <w:r w:rsidRPr="000A0115">
        <w:rPr>
          <w:color w:val="000000"/>
          <w:sz w:val="28"/>
          <w:lang w:val="ru-RU"/>
        </w:rPr>
        <w:t>льности более 3 (трех) лет, инженер в области теплоэнергетики, электроэнергетики, водоснабжения и водоотведения, нефти и газа, железнодорожного транспорта;</w:t>
      </w:r>
    </w:p>
    <w:p w14:paraId="19F7C538" w14:textId="77777777" w:rsidR="00090B7B" w:rsidRPr="000A0115" w:rsidRDefault="00785A3C">
      <w:pPr>
        <w:spacing w:after="0"/>
        <w:jc w:val="both"/>
        <w:rPr>
          <w:lang w:val="ru-RU"/>
        </w:rPr>
      </w:pPr>
      <w:bookmarkStart w:id="1207" w:name="z2536"/>
      <w:bookmarkEnd w:id="1206"/>
      <w:r>
        <w:rPr>
          <w:color w:val="000000"/>
          <w:sz w:val="28"/>
        </w:rPr>
        <w:t>     </w:t>
      </w:r>
      <w:r w:rsidRPr="000A0115">
        <w:rPr>
          <w:color w:val="000000"/>
          <w:sz w:val="28"/>
          <w:lang w:val="ru-RU"/>
        </w:rPr>
        <w:t xml:space="preserve"> 3) иметь стаж работы не менее 3 (трех) лет по разработке инвестиционных программ для предприят</w:t>
      </w:r>
      <w:r w:rsidRPr="000A0115">
        <w:rPr>
          <w:color w:val="000000"/>
          <w:sz w:val="28"/>
          <w:lang w:val="ru-RU"/>
        </w:rPr>
        <w:t>ий теплоэнергетики, электроэнергетики, водоснабжения и водоотведения, нефти и газа, железнодорожного транспорта;</w:t>
      </w:r>
    </w:p>
    <w:p w14:paraId="5155AC0A" w14:textId="77777777" w:rsidR="00090B7B" w:rsidRPr="000A0115" w:rsidRDefault="00785A3C">
      <w:pPr>
        <w:spacing w:after="0"/>
        <w:jc w:val="both"/>
        <w:rPr>
          <w:lang w:val="ru-RU"/>
        </w:rPr>
      </w:pPr>
      <w:bookmarkStart w:id="1208" w:name="z2537"/>
      <w:bookmarkEnd w:id="1207"/>
      <w:r>
        <w:rPr>
          <w:color w:val="000000"/>
          <w:sz w:val="28"/>
        </w:rPr>
        <w:t>     </w:t>
      </w:r>
      <w:r w:rsidRPr="000A0115">
        <w:rPr>
          <w:color w:val="000000"/>
          <w:sz w:val="28"/>
          <w:lang w:val="ru-RU"/>
        </w:rPr>
        <w:t xml:space="preserve"> 4) в наличии сертифицированного аудитора, оказывающего услуги на договорной основе, с опытом оказания услуг не менее 3 (трех) лет для пре</w:t>
      </w:r>
      <w:r w:rsidRPr="000A0115">
        <w:rPr>
          <w:color w:val="000000"/>
          <w:sz w:val="28"/>
          <w:lang w:val="ru-RU"/>
        </w:rPr>
        <w:t>дприятий сферы теплоэнергетики, электроэнергетики, водоснабжения и водоотведения, нефти и газа, железнодорожного транспорта.</w:t>
      </w:r>
    </w:p>
    <w:bookmarkEnd w:id="1208"/>
    <w:p w14:paraId="5EB5EC66" w14:textId="77777777" w:rsidR="00090B7B" w:rsidRPr="000A0115" w:rsidRDefault="00785A3C">
      <w:pPr>
        <w:spacing w:after="0"/>
        <w:rPr>
          <w:lang w:val="ru-RU"/>
        </w:rPr>
      </w:pPr>
      <w:r>
        <w:rPr>
          <w:color w:val="FF0000"/>
          <w:sz w:val="28"/>
        </w:rPr>
        <w:t>     </w:t>
      </w:r>
      <w:r w:rsidRPr="000A0115">
        <w:rPr>
          <w:color w:val="FF0000"/>
          <w:sz w:val="28"/>
          <w:lang w:val="ru-RU"/>
        </w:rPr>
        <w:t xml:space="preserve"> Сноска. Глава 14 дополнена пунктом 442-1 в соответствии с </w:t>
      </w:r>
      <w:proofErr w:type="gramStart"/>
      <w:r w:rsidRPr="000A0115">
        <w:rPr>
          <w:color w:val="FF0000"/>
          <w:sz w:val="28"/>
          <w:lang w:val="ru-RU"/>
        </w:rPr>
        <w:t>приказом  Заместителя</w:t>
      </w:r>
      <w:proofErr w:type="gramEnd"/>
      <w:r w:rsidRPr="000A0115">
        <w:rPr>
          <w:color w:val="FF0000"/>
          <w:sz w:val="28"/>
          <w:lang w:val="ru-RU"/>
        </w:rPr>
        <w:t xml:space="preserve"> Премьер-Министра - Министра национальной экономики РК от 30.09.2024 </w:t>
      </w:r>
      <w:r w:rsidRPr="000A0115">
        <w:rPr>
          <w:color w:val="000000"/>
          <w:sz w:val="28"/>
          <w:lang w:val="ru-RU"/>
        </w:rPr>
        <w:t>№ 81</w:t>
      </w:r>
      <w:r w:rsidRPr="000A0115">
        <w:rPr>
          <w:color w:val="FF0000"/>
          <w:sz w:val="28"/>
          <w:lang w:val="ru-RU"/>
        </w:rPr>
        <w:t xml:space="preserve"> (вводится в действие по истечении десяти календарных дней после дня его первого официального опуб</w:t>
      </w:r>
      <w:r w:rsidRPr="000A0115">
        <w:rPr>
          <w:color w:val="FF0000"/>
          <w:sz w:val="28"/>
          <w:lang w:val="ru-RU"/>
        </w:rPr>
        <w:t>ликования).</w:t>
      </w:r>
      <w:r w:rsidRPr="000A0115">
        <w:rPr>
          <w:lang w:val="ru-RU"/>
        </w:rPr>
        <w:br/>
      </w:r>
    </w:p>
    <w:p w14:paraId="043AED0F" w14:textId="77777777" w:rsidR="00090B7B" w:rsidRPr="000A0115" w:rsidRDefault="00785A3C">
      <w:pPr>
        <w:spacing w:after="0"/>
        <w:jc w:val="both"/>
        <w:rPr>
          <w:lang w:val="ru-RU"/>
        </w:rPr>
      </w:pPr>
      <w:bookmarkStart w:id="1209" w:name="z1336"/>
      <w:r>
        <w:rPr>
          <w:color w:val="000000"/>
          <w:sz w:val="28"/>
        </w:rPr>
        <w:t>     </w:t>
      </w:r>
      <w:r w:rsidRPr="000A0115">
        <w:rPr>
          <w:color w:val="000000"/>
          <w:sz w:val="28"/>
          <w:lang w:val="ru-RU"/>
        </w:rPr>
        <w:t xml:space="preserve"> 443. Техническая экспертиза включает анализ технического состояния и оценку технических характеристик основных средств, в том числе оценку степени изношенности оборудования на дату проведения экспертизы, сроков его </w:t>
      </w:r>
      <w:r w:rsidRPr="000A0115">
        <w:rPr>
          <w:color w:val="000000"/>
          <w:sz w:val="28"/>
          <w:lang w:val="ru-RU"/>
        </w:rPr>
        <w:t>эксплуатации по классификационным группам, принятым в соответствии с законодательством Республики Казахстан в данной отрасли, проектной и технологической мощности оборудования.</w:t>
      </w:r>
    </w:p>
    <w:p w14:paraId="63A5106B" w14:textId="77777777" w:rsidR="00090B7B" w:rsidRPr="000A0115" w:rsidRDefault="00785A3C">
      <w:pPr>
        <w:spacing w:after="0"/>
        <w:jc w:val="both"/>
        <w:rPr>
          <w:lang w:val="ru-RU"/>
        </w:rPr>
      </w:pPr>
      <w:bookmarkStart w:id="1210" w:name="z1337"/>
      <w:bookmarkEnd w:id="1209"/>
      <w:r>
        <w:rPr>
          <w:color w:val="000000"/>
          <w:sz w:val="28"/>
        </w:rPr>
        <w:lastRenderedPageBreak/>
        <w:t>     </w:t>
      </w:r>
      <w:r w:rsidRPr="000A0115">
        <w:rPr>
          <w:color w:val="000000"/>
          <w:sz w:val="28"/>
          <w:lang w:val="ru-RU"/>
        </w:rPr>
        <w:t xml:space="preserve"> В ходе технической экспертизы:</w:t>
      </w:r>
    </w:p>
    <w:p w14:paraId="4E73CD02" w14:textId="77777777" w:rsidR="00090B7B" w:rsidRPr="000A0115" w:rsidRDefault="00785A3C">
      <w:pPr>
        <w:spacing w:after="0"/>
        <w:jc w:val="both"/>
        <w:rPr>
          <w:lang w:val="ru-RU"/>
        </w:rPr>
      </w:pPr>
      <w:bookmarkStart w:id="1211" w:name="z1338"/>
      <w:bookmarkEnd w:id="1210"/>
      <w:r>
        <w:rPr>
          <w:color w:val="000000"/>
          <w:sz w:val="28"/>
        </w:rPr>
        <w:t>     </w:t>
      </w:r>
      <w:r w:rsidRPr="000A0115">
        <w:rPr>
          <w:color w:val="000000"/>
          <w:sz w:val="28"/>
          <w:lang w:val="ru-RU"/>
        </w:rPr>
        <w:t xml:space="preserve"> оценивается уровень задействованност</w:t>
      </w:r>
      <w:r w:rsidRPr="000A0115">
        <w:rPr>
          <w:color w:val="000000"/>
          <w:sz w:val="28"/>
          <w:lang w:val="ru-RU"/>
        </w:rPr>
        <w:t>и основных средств, а также оценивается уровень соответствующих показателей (суммарная установленная мощность оборудования, коэффициент мощности, коэффициент физического износа, коэффициент заполнения графика нагрузки и (или) других показателей с учетом сп</w:t>
      </w:r>
      <w:r w:rsidRPr="000A0115">
        <w:rPr>
          <w:color w:val="000000"/>
          <w:sz w:val="28"/>
          <w:lang w:val="ru-RU"/>
        </w:rPr>
        <w:t>ецифики отрасли), обоснованность принятых в расчете ставки прибыли коэффициентов задействованности активов субъекта естественной монополии;</w:t>
      </w:r>
    </w:p>
    <w:p w14:paraId="4B8CB465" w14:textId="77777777" w:rsidR="00090B7B" w:rsidRPr="000A0115" w:rsidRDefault="00785A3C">
      <w:pPr>
        <w:spacing w:after="0"/>
        <w:jc w:val="both"/>
        <w:rPr>
          <w:lang w:val="ru-RU"/>
        </w:rPr>
      </w:pPr>
      <w:bookmarkStart w:id="1212" w:name="z1339"/>
      <w:bookmarkEnd w:id="1211"/>
      <w:r>
        <w:rPr>
          <w:color w:val="000000"/>
          <w:sz w:val="28"/>
        </w:rPr>
        <w:t>     </w:t>
      </w:r>
      <w:r w:rsidRPr="000A0115">
        <w:rPr>
          <w:color w:val="000000"/>
          <w:sz w:val="28"/>
          <w:lang w:val="ru-RU"/>
        </w:rPr>
        <w:t xml:space="preserve"> проводится анализ соблюдения нормативных требований по безопасности и охране труда на соответствие требованиям</w:t>
      </w:r>
      <w:r w:rsidRPr="000A0115">
        <w:rPr>
          <w:color w:val="000000"/>
          <w:sz w:val="28"/>
          <w:lang w:val="ru-RU"/>
        </w:rPr>
        <w:t xml:space="preserve"> безопасности труда в условиях, установленных нормативно-технической документацией уполномоченного государственного органа по труду;</w:t>
      </w:r>
    </w:p>
    <w:p w14:paraId="6FF16B64" w14:textId="77777777" w:rsidR="00090B7B" w:rsidRPr="000A0115" w:rsidRDefault="00785A3C">
      <w:pPr>
        <w:spacing w:after="0"/>
        <w:jc w:val="both"/>
        <w:rPr>
          <w:lang w:val="ru-RU"/>
        </w:rPr>
      </w:pPr>
      <w:bookmarkStart w:id="1213" w:name="z1340"/>
      <w:bookmarkEnd w:id="1212"/>
      <w:r>
        <w:rPr>
          <w:color w:val="000000"/>
          <w:sz w:val="28"/>
        </w:rPr>
        <w:t>     </w:t>
      </w:r>
      <w:r w:rsidRPr="000A0115">
        <w:rPr>
          <w:color w:val="000000"/>
          <w:sz w:val="28"/>
          <w:lang w:val="ru-RU"/>
        </w:rPr>
        <w:t xml:space="preserve"> дается оценка соответствия распределения задействованных активов по видам регулируемых услуг;</w:t>
      </w:r>
    </w:p>
    <w:p w14:paraId="1BB1E054" w14:textId="77777777" w:rsidR="00090B7B" w:rsidRPr="000A0115" w:rsidRDefault="00785A3C">
      <w:pPr>
        <w:spacing w:after="0"/>
        <w:jc w:val="both"/>
        <w:rPr>
          <w:lang w:val="ru-RU"/>
        </w:rPr>
      </w:pPr>
      <w:bookmarkStart w:id="1214" w:name="z1341"/>
      <w:bookmarkEnd w:id="1213"/>
      <w:r>
        <w:rPr>
          <w:color w:val="000000"/>
          <w:sz w:val="28"/>
        </w:rPr>
        <w:t>     </w:t>
      </w:r>
      <w:r w:rsidRPr="000A0115">
        <w:rPr>
          <w:color w:val="000000"/>
          <w:sz w:val="28"/>
          <w:lang w:val="ru-RU"/>
        </w:rPr>
        <w:t xml:space="preserve"> дается оценка кач</w:t>
      </w:r>
      <w:r w:rsidRPr="000A0115">
        <w:rPr>
          <w:color w:val="000000"/>
          <w:sz w:val="28"/>
          <w:lang w:val="ru-RU"/>
        </w:rPr>
        <w:t>ественных и количественных показателей, характеризующих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w:t>
      </w:r>
      <w:r w:rsidRPr="000A0115">
        <w:rPr>
          <w:color w:val="000000"/>
          <w:sz w:val="28"/>
          <w:lang w:val="ru-RU"/>
        </w:rPr>
        <w:t>равленных на сохранение жизни и здоровья работников в процессе их трудовой деятельности;</w:t>
      </w:r>
    </w:p>
    <w:p w14:paraId="11F7B9E1" w14:textId="77777777" w:rsidR="00090B7B" w:rsidRPr="000A0115" w:rsidRDefault="00785A3C">
      <w:pPr>
        <w:spacing w:after="0"/>
        <w:jc w:val="both"/>
        <w:rPr>
          <w:lang w:val="ru-RU"/>
        </w:rPr>
      </w:pPr>
      <w:bookmarkStart w:id="1215" w:name="z1342"/>
      <w:bookmarkEnd w:id="1214"/>
      <w:r>
        <w:rPr>
          <w:color w:val="000000"/>
          <w:sz w:val="28"/>
        </w:rPr>
        <w:t>     </w:t>
      </w:r>
      <w:r w:rsidRPr="000A0115">
        <w:rPr>
          <w:color w:val="000000"/>
          <w:sz w:val="28"/>
          <w:lang w:val="ru-RU"/>
        </w:rPr>
        <w:t xml:space="preserve"> 444. Содержание заключения технической экспертизы:</w:t>
      </w:r>
    </w:p>
    <w:p w14:paraId="67A2AB87" w14:textId="77777777" w:rsidR="00090B7B" w:rsidRPr="000A0115" w:rsidRDefault="00785A3C">
      <w:pPr>
        <w:spacing w:after="0"/>
        <w:jc w:val="both"/>
        <w:rPr>
          <w:lang w:val="ru-RU"/>
        </w:rPr>
      </w:pPr>
      <w:bookmarkStart w:id="1216" w:name="z1343"/>
      <w:bookmarkEnd w:id="1215"/>
      <w:r>
        <w:rPr>
          <w:color w:val="000000"/>
          <w:sz w:val="28"/>
        </w:rPr>
        <w:t>     </w:t>
      </w:r>
      <w:r w:rsidRPr="000A0115">
        <w:rPr>
          <w:color w:val="000000"/>
          <w:sz w:val="28"/>
          <w:lang w:val="ru-RU"/>
        </w:rPr>
        <w:t xml:space="preserve"> 1) вводная часть (перечень мероприятий, показателей качества и надежности регулируемых услуг, эффективно</w:t>
      </w:r>
      <w:r w:rsidRPr="000A0115">
        <w:rPr>
          <w:color w:val="000000"/>
          <w:sz w:val="28"/>
          <w:lang w:val="ru-RU"/>
        </w:rPr>
        <w:t>сти деятельности субъектов естественных монополий, информация о выделенных бюджетных и иных финансовых средствах;</w:t>
      </w:r>
    </w:p>
    <w:p w14:paraId="669B3C1F" w14:textId="77777777" w:rsidR="00090B7B" w:rsidRPr="000A0115" w:rsidRDefault="00785A3C">
      <w:pPr>
        <w:spacing w:after="0"/>
        <w:jc w:val="both"/>
        <w:rPr>
          <w:lang w:val="ru-RU"/>
        </w:rPr>
      </w:pPr>
      <w:bookmarkStart w:id="1217" w:name="z1344"/>
      <w:bookmarkEnd w:id="1216"/>
      <w:r>
        <w:rPr>
          <w:color w:val="000000"/>
          <w:sz w:val="28"/>
        </w:rPr>
        <w:t>     </w:t>
      </w:r>
      <w:r w:rsidRPr="000A0115">
        <w:rPr>
          <w:color w:val="000000"/>
          <w:sz w:val="28"/>
          <w:lang w:val="ru-RU"/>
        </w:rPr>
        <w:t xml:space="preserve"> 2) сравнительный анализ предоставленной информации, с учетом внесенных изменений в утвержденную инвестиционную программу и фактически ус</w:t>
      </w:r>
      <w:r w:rsidRPr="000A0115">
        <w:rPr>
          <w:color w:val="000000"/>
          <w:sz w:val="28"/>
          <w:lang w:val="ru-RU"/>
        </w:rPr>
        <w:t>тановленных результатов технической экспертизы;</w:t>
      </w:r>
    </w:p>
    <w:p w14:paraId="6C5E688C" w14:textId="77777777" w:rsidR="00090B7B" w:rsidRPr="000A0115" w:rsidRDefault="00785A3C">
      <w:pPr>
        <w:spacing w:after="0"/>
        <w:jc w:val="both"/>
        <w:rPr>
          <w:lang w:val="ru-RU"/>
        </w:rPr>
      </w:pPr>
      <w:bookmarkStart w:id="1218" w:name="z1345"/>
      <w:bookmarkEnd w:id="1217"/>
      <w:r>
        <w:rPr>
          <w:color w:val="000000"/>
          <w:sz w:val="28"/>
        </w:rPr>
        <w:t>     </w:t>
      </w:r>
      <w:r w:rsidRPr="000A0115">
        <w:rPr>
          <w:color w:val="000000"/>
          <w:sz w:val="28"/>
          <w:lang w:val="ru-RU"/>
        </w:rPr>
        <w:t xml:space="preserve"> 3) синтезирующая часть (обоснованность объемов технического обслуживания и ремонта основных средств по видам регулируемых услуг с учетом их фактического состояния и требований инструкций и нормативно-те</w:t>
      </w:r>
      <w:r w:rsidRPr="000A0115">
        <w:rPr>
          <w:color w:val="000000"/>
          <w:sz w:val="28"/>
          <w:lang w:val="ru-RU"/>
        </w:rPr>
        <w:t>хнических документов, утвержденных компетентным органом, соответствие установленной субъектом естественной монополии периодичности всех видов ремонта требованиям инструкций, правил и нормативно-технической документации, оценка трудозатрат и численности пер</w:t>
      </w:r>
      <w:r w:rsidRPr="000A0115">
        <w:rPr>
          <w:color w:val="000000"/>
          <w:sz w:val="28"/>
          <w:lang w:val="ru-RU"/>
        </w:rPr>
        <w:t>сонала, определение соблюдения нормативных требований по безопасности и охране труда);</w:t>
      </w:r>
    </w:p>
    <w:p w14:paraId="7CDDA34A" w14:textId="77777777" w:rsidR="00090B7B" w:rsidRPr="000A0115" w:rsidRDefault="00785A3C">
      <w:pPr>
        <w:spacing w:after="0"/>
        <w:jc w:val="both"/>
        <w:rPr>
          <w:lang w:val="ru-RU"/>
        </w:rPr>
      </w:pPr>
      <w:bookmarkStart w:id="1219" w:name="z1346"/>
      <w:bookmarkEnd w:id="1218"/>
      <w:r>
        <w:rPr>
          <w:color w:val="000000"/>
          <w:sz w:val="28"/>
        </w:rPr>
        <w:lastRenderedPageBreak/>
        <w:t>     </w:t>
      </w:r>
      <w:r w:rsidRPr="000A0115">
        <w:rPr>
          <w:color w:val="000000"/>
          <w:sz w:val="28"/>
          <w:lang w:val="ru-RU"/>
        </w:rPr>
        <w:t xml:space="preserve"> 4) резолютивная часть (выводы и рекомендации о необходимости проведения текущих, средних и капитальных ремонтов (увеличивающих и не увеличивающих стоимость основны</w:t>
      </w:r>
      <w:r w:rsidRPr="000A0115">
        <w:rPr>
          <w:color w:val="000000"/>
          <w:sz w:val="28"/>
          <w:lang w:val="ru-RU"/>
        </w:rPr>
        <w:t>х средств), замены, реконструкции и модернизации основных средств по видам регулируемых услуг, по оптимизации использования основных средств, эксплуатационных и других затрат, связанных с использованием основных средств, расхода сырья и материалов).</w:t>
      </w:r>
    </w:p>
    <w:bookmarkEnd w:id="1219"/>
    <w:p w14:paraId="5DCE4564" w14:textId="77777777" w:rsidR="00090B7B" w:rsidRPr="000A0115" w:rsidRDefault="00785A3C">
      <w:pPr>
        <w:spacing w:after="0"/>
        <w:rPr>
          <w:lang w:val="ru-RU"/>
        </w:rPr>
      </w:pPr>
      <w:r>
        <w:rPr>
          <w:color w:val="FF0000"/>
          <w:sz w:val="28"/>
        </w:rPr>
        <w:t>     </w:t>
      </w:r>
      <w:r w:rsidRPr="000A0115">
        <w:rPr>
          <w:color w:val="FF0000"/>
          <w:sz w:val="28"/>
          <w:lang w:val="ru-RU"/>
        </w:rPr>
        <w:t xml:space="preserve"> </w:t>
      </w:r>
      <w:r w:rsidRPr="000A0115">
        <w:rPr>
          <w:color w:val="FF0000"/>
          <w:sz w:val="28"/>
          <w:lang w:val="ru-RU"/>
        </w:rPr>
        <w:t xml:space="preserve">Сноска. Пункт 444 с изменением, внесенным приказом Министра национальной экономики РК от 16.05.2022 </w:t>
      </w:r>
      <w:r w:rsidRPr="000A0115">
        <w:rPr>
          <w:color w:val="000000"/>
          <w:sz w:val="28"/>
          <w:lang w:val="ru-RU"/>
        </w:rPr>
        <w:t>№ 40</w:t>
      </w:r>
      <w:r w:rsidRPr="000A011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0A0115">
        <w:rPr>
          <w:lang w:val="ru-RU"/>
        </w:rPr>
        <w:br/>
      </w:r>
    </w:p>
    <w:p w14:paraId="4D4902BE" w14:textId="77777777" w:rsidR="00090B7B" w:rsidRPr="000A0115" w:rsidRDefault="00785A3C">
      <w:pPr>
        <w:spacing w:after="0"/>
        <w:jc w:val="both"/>
        <w:rPr>
          <w:lang w:val="ru-RU"/>
        </w:rPr>
      </w:pPr>
      <w:bookmarkStart w:id="1220" w:name="z1347"/>
      <w:r>
        <w:rPr>
          <w:color w:val="000000"/>
          <w:sz w:val="28"/>
        </w:rPr>
        <w:t>     </w:t>
      </w:r>
      <w:r w:rsidRPr="000A0115">
        <w:rPr>
          <w:color w:val="000000"/>
          <w:sz w:val="28"/>
          <w:lang w:val="ru-RU"/>
        </w:rPr>
        <w:t xml:space="preserve"> 445. Заключение технической эксперт</w:t>
      </w:r>
      <w:r w:rsidRPr="000A0115">
        <w:rPr>
          <w:color w:val="000000"/>
          <w:sz w:val="28"/>
          <w:lang w:val="ru-RU"/>
        </w:rPr>
        <w:t>изы представляется субъекту естественной монополии не позднее пяти рабочих дней со дня его завершения.</w:t>
      </w:r>
    </w:p>
    <w:p w14:paraId="04FAFEB4" w14:textId="77777777" w:rsidR="00090B7B" w:rsidRPr="000A0115" w:rsidRDefault="00785A3C">
      <w:pPr>
        <w:spacing w:after="0"/>
        <w:jc w:val="both"/>
        <w:rPr>
          <w:lang w:val="ru-RU"/>
        </w:rPr>
      </w:pPr>
      <w:bookmarkStart w:id="1221" w:name="z1348"/>
      <w:bookmarkEnd w:id="1220"/>
      <w:r w:rsidRPr="000A0115">
        <w:rPr>
          <w:color w:val="000000"/>
          <w:sz w:val="28"/>
          <w:lang w:val="ru-RU"/>
        </w:rPr>
        <w:t xml:space="preserve"> </w:t>
      </w:r>
      <w:r>
        <w:rPr>
          <w:color w:val="000000"/>
          <w:sz w:val="28"/>
        </w:rPr>
        <w:t>     </w:t>
      </w:r>
      <w:r w:rsidRPr="000A0115">
        <w:rPr>
          <w:color w:val="000000"/>
          <w:sz w:val="28"/>
          <w:lang w:val="ru-RU"/>
        </w:rPr>
        <w:t xml:space="preserve"> 446. Субъект естественной монополии прилагает заключение технической экспертизы к отчетам, представляемым в соответствии с подпунктом 17) пункта 2</w:t>
      </w:r>
      <w:r w:rsidRPr="000A0115">
        <w:rPr>
          <w:color w:val="000000"/>
          <w:sz w:val="28"/>
          <w:lang w:val="ru-RU"/>
        </w:rPr>
        <w:t xml:space="preserve"> статьи 26 Закона в ведомство уполномоченного органа или его территориальный орган.</w:t>
      </w:r>
    </w:p>
    <w:p w14:paraId="2C0A0467" w14:textId="77777777" w:rsidR="00090B7B" w:rsidRPr="000A0115" w:rsidRDefault="00785A3C">
      <w:pPr>
        <w:spacing w:after="0"/>
        <w:rPr>
          <w:lang w:val="ru-RU"/>
        </w:rPr>
      </w:pPr>
      <w:bookmarkStart w:id="1222" w:name="z2538"/>
      <w:bookmarkEnd w:id="1221"/>
      <w:r w:rsidRPr="000A0115">
        <w:rPr>
          <w:b/>
          <w:color w:val="000000"/>
          <w:lang w:val="ru-RU"/>
        </w:rPr>
        <w:t xml:space="preserve"> Глава 15.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w:t>
      </w:r>
      <w:r w:rsidRPr="000A0115">
        <w:rPr>
          <w:b/>
          <w:color w:val="000000"/>
          <w:lang w:val="ru-RU"/>
        </w:rPr>
        <w:t>специализированных отраслевых банков, Банка Развития Казахстана и банков второго уровня Республики Казахстан</w:t>
      </w:r>
    </w:p>
    <w:bookmarkEnd w:id="1222"/>
    <w:p w14:paraId="1757A210" w14:textId="77777777" w:rsidR="00090B7B" w:rsidRPr="000A0115" w:rsidRDefault="00785A3C">
      <w:pPr>
        <w:spacing w:after="0"/>
        <w:jc w:val="both"/>
        <w:rPr>
          <w:lang w:val="ru-RU"/>
        </w:rPr>
      </w:pPr>
      <w:r w:rsidRPr="000A0115">
        <w:rPr>
          <w:color w:val="FF0000"/>
          <w:sz w:val="28"/>
          <w:lang w:val="ru-RU"/>
        </w:rPr>
        <w:t xml:space="preserve"> </w:t>
      </w:r>
      <w:r>
        <w:rPr>
          <w:color w:val="FF0000"/>
          <w:sz w:val="28"/>
        </w:rPr>
        <w:t>     </w:t>
      </w:r>
      <w:r w:rsidRPr="000A0115">
        <w:rPr>
          <w:color w:val="FF0000"/>
          <w:sz w:val="28"/>
          <w:lang w:val="ru-RU"/>
        </w:rPr>
        <w:t xml:space="preserve"> Сноска. Правила дополнены главой 15 в соответствии с приказом Заместителя Премьер-Министра - Министра национальной экономики РК от 30.09.202</w:t>
      </w:r>
      <w:r w:rsidRPr="000A0115">
        <w:rPr>
          <w:color w:val="FF0000"/>
          <w:sz w:val="28"/>
          <w:lang w:val="ru-RU"/>
        </w:rPr>
        <w:t>4 № 81 (вводится в действие по истечении десяти календарных дней после дня его первого официального опубликования).</w:t>
      </w:r>
    </w:p>
    <w:p w14:paraId="17F0ED99" w14:textId="77777777" w:rsidR="00090B7B" w:rsidRPr="000A0115" w:rsidRDefault="00785A3C">
      <w:pPr>
        <w:spacing w:after="0"/>
        <w:rPr>
          <w:lang w:val="ru-RU"/>
        </w:rPr>
      </w:pPr>
      <w:bookmarkStart w:id="1223" w:name="z2539"/>
      <w:r w:rsidRPr="000A0115">
        <w:rPr>
          <w:b/>
          <w:color w:val="000000"/>
          <w:lang w:val="ru-RU"/>
        </w:rPr>
        <w:t xml:space="preserve"> Параграф 1. Общие положения</w:t>
      </w:r>
    </w:p>
    <w:p w14:paraId="10D7B963" w14:textId="77777777" w:rsidR="00090B7B" w:rsidRPr="000A0115" w:rsidRDefault="00785A3C">
      <w:pPr>
        <w:spacing w:after="0"/>
        <w:jc w:val="both"/>
        <w:rPr>
          <w:lang w:val="ru-RU"/>
        </w:rPr>
      </w:pPr>
      <w:bookmarkStart w:id="1224" w:name="z2540"/>
      <w:bookmarkEnd w:id="1223"/>
      <w:r w:rsidRPr="000A0115">
        <w:rPr>
          <w:color w:val="000000"/>
          <w:sz w:val="28"/>
          <w:lang w:val="ru-RU"/>
        </w:rPr>
        <w:t xml:space="preserve"> </w:t>
      </w:r>
      <w:r>
        <w:rPr>
          <w:color w:val="000000"/>
          <w:sz w:val="28"/>
        </w:rPr>
        <w:t>     </w:t>
      </w:r>
      <w:r w:rsidRPr="000A0115">
        <w:rPr>
          <w:color w:val="000000"/>
          <w:sz w:val="28"/>
          <w:lang w:val="ru-RU"/>
        </w:rPr>
        <w:t xml:space="preserve"> 447. Настоящая глава разработана в соответствии с подпунктом 15) пункта 23 статьи 15 Закона и определяет</w:t>
      </w:r>
      <w:r w:rsidRPr="000A0115">
        <w:rPr>
          <w:color w:val="000000"/>
          <w:sz w:val="28"/>
          <w:lang w:val="ru-RU"/>
        </w:rPr>
        <w:t xml:space="preserve">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w:t>
      </w:r>
      <w:r w:rsidRPr="000A0115">
        <w:rPr>
          <w:color w:val="000000"/>
          <w:sz w:val="28"/>
          <w:lang w:val="ru-RU"/>
        </w:rPr>
        <w:t>лики Казахстан.</w:t>
      </w:r>
    </w:p>
    <w:p w14:paraId="3EEFC449" w14:textId="77777777" w:rsidR="00090B7B" w:rsidRPr="000A0115" w:rsidRDefault="00785A3C">
      <w:pPr>
        <w:spacing w:after="0"/>
        <w:jc w:val="both"/>
        <w:rPr>
          <w:lang w:val="ru-RU"/>
        </w:rPr>
      </w:pPr>
      <w:bookmarkStart w:id="1225" w:name="z2541"/>
      <w:bookmarkEnd w:id="1224"/>
      <w:r>
        <w:rPr>
          <w:color w:val="000000"/>
          <w:sz w:val="28"/>
        </w:rPr>
        <w:t>     </w:t>
      </w:r>
      <w:r w:rsidRPr="000A0115">
        <w:rPr>
          <w:color w:val="000000"/>
          <w:sz w:val="28"/>
          <w:lang w:val="ru-RU"/>
        </w:rPr>
        <w:t xml:space="preserve"> 448. Согласованию с уполномоченным органом подлежат кредитные соглашения субъектов естественных монополий для привлечения займов для регулируемых услуг у международных финансовых организаций, специализированных отраслевых банков, Банк</w:t>
      </w:r>
      <w:r w:rsidRPr="000A0115">
        <w:rPr>
          <w:color w:val="000000"/>
          <w:sz w:val="28"/>
          <w:lang w:val="ru-RU"/>
        </w:rPr>
        <w:t>а Развития Казахстана и банков второго уровня Республики Казахстан.</w:t>
      </w:r>
    </w:p>
    <w:p w14:paraId="0F49FCA3" w14:textId="77777777" w:rsidR="00090B7B" w:rsidRPr="000A0115" w:rsidRDefault="00785A3C">
      <w:pPr>
        <w:spacing w:after="0"/>
        <w:jc w:val="both"/>
        <w:rPr>
          <w:lang w:val="ru-RU"/>
        </w:rPr>
      </w:pPr>
      <w:bookmarkStart w:id="1226" w:name="z2542"/>
      <w:bookmarkEnd w:id="1225"/>
      <w:r>
        <w:rPr>
          <w:color w:val="000000"/>
          <w:sz w:val="28"/>
        </w:rPr>
        <w:t>     </w:t>
      </w:r>
      <w:r w:rsidRPr="000A0115">
        <w:rPr>
          <w:color w:val="000000"/>
          <w:sz w:val="28"/>
          <w:lang w:val="ru-RU"/>
        </w:rPr>
        <w:t xml:space="preserve"> 449. Основными принципами согласования уполномоченным органом кредитных соглашений субъектов естественных монополий для привлечения </w:t>
      </w:r>
      <w:r w:rsidRPr="000A0115">
        <w:rPr>
          <w:color w:val="000000"/>
          <w:sz w:val="28"/>
          <w:lang w:val="ru-RU"/>
        </w:rPr>
        <w:lastRenderedPageBreak/>
        <w:t>займов у международных финансовых организаций, спе</w:t>
      </w:r>
      <w:r w:rsidRPr="000A0115">
        <w:rPr>
          <w:color w:val="000000"/>
          <w:sz w:val="28"/>
          <w:lang w:val="ru-RU"/>
        </w:rPr>
        <w:t>циализированных отраслевых банков, Банка Развития Казахстана и банков второго уровня Республики Казахстан являются:</w:t>
      </w:r>
    </w:p>
    <w:p w14:paraId="246DC412" w14:textId="77777777" w:rsidR="00090B7B" w:rsidRPr="000A0115" w:rsidRDefault="00785A3C">
      <w:pPr>
        <w:spacing w:after="0"/>
        <w:jc w:val="both"/>
        <w:rPr>
          <w:lang w:val="ru-RU"/>
        </w:rPr>
      </w:pPr>
      <w:bookmarkStart w:id="1227" w:name="z2543"/>
      <w:bookmarkEnd w:id="1226"/>
      <w:r>
        <w:rPr>
          <w:color w:val="000000"/>
          <w:sz w:val="28"/>
        </w:rPr>
        <w:t>     </w:t>
      </w:r>
      <w:r w:rsidRPr="000A0115">
        <w:rPr>
          <w:color w:val="000000"/>
          <w:sz w:val="28"/>
          <w:lang w:val="ru-RU"/>
        </w:rPr>
        <w:t xml:space="preserve"> 1) прозрачность затрат, включаемых в тариф на регулируемые услуги субъектов естественных монополий;</w:t>
      </w:r>
    </w:p>
    <w:p w14:paraId="2207ABA0" w14:textId="77777777" w:rsidR="00090B7B" w:rsidRPr="000A0115" w:rsidRDefault="00785A3C">
      <w:pPr>
        <w:spacing w:after="0"/>
        <w:jc w:val="both"/>
        <w:rPr>
          <w:lang w:val="ru-RU"/>
        </w:rPr>
      </w:pPr>
      <w:bookmarkStart w:id="1228" w:name="z2544"/>
      <w:bookmarkEnd w:id="1227"/>
      <w:r>
        <w:rPr>
          <w:color w:val="000000"/>
          <w:sz w:val="28"/>
        </w:rPr>
        <w:t>     </w:t>
      </w:r>
      <w:r w:rsidRPr="000A0115">
        <w:rPr>
          <w:color w:val="000000"/>
          <w:sz w:val="28"/>
          <w:lang w:val="ru-RU"/>
        </w:rPr>
        <w:t xml:space="preserve"> 2) договорное оформление отн</w:t>
      </w:r>
      <w:r w:rsidRPr="000A0115">
        <w:rPr>
          <w:color w:val="000000"/>
          <w:sz w:val="28"/>
          <w:lang w:val="ru-RU"/>
        </w:rPr>
        <w:t>ошений, возникающих между субъектами естественных монополий с международными финансовыми организациями, специализированных отраслевых банков, Банка Развития Казахстана и банков второго уровня Республики Казахстан</w:t>
      </w:r>
    </w:p>
    <w:p w14:paraId="1B4FDEBC" w14:textId="77777777" w:rsidR="00090B7B" w:rsidRPr="000A0115" w:rsidRDefault="00785A3C">
      <w:pPr>
        <w:spacing w:after="0"/>
        <w:rPr>
          <w:lang w:val="ru-RU"/>
        </w:rPr>
      </w:pPr>
      <w:bookmarkStart w:id="1229" w:name="z2545"/>
      <w:bookmarkEnd w:id="1228"/>
      <w:r w:rsidRPr="000A0115">
        <w:rPr>
          <w:b/>
          <w:color w:val="000000"/>
          <w:lang w:val="ru-RU"/>
        </w:rPr>
        <w:t xml:space="preserve"> Параграф 2. Порядок согласования уполномоч</w:t>
      </w:r>
      <w:r w:rsidRPr="000A0115">
        <w:rPr>
          <w:b/>
          <w:color w:val="000000"/>
          <w:lang w:val="ru-RU"/>
        </w:rPr>
        <w:t>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p w14:paraId="6220A252" w14:textId="77777777" w:rsidR="00090B7B" w:rsidRPr="000A0115" w:rsidRDefault="00785A3C">
      <w:pPr>
        <w:spacing w:after="0"/>
        <w:jc w:val="both"/>
        <w:rPr>
          <w:lang w:val="ru-RU"/>
        </w:rPr>
      </w:pPr>
      <w:bookmarkStart w:id="1230" w:name="z2546"/>
      <w:bookmarkEnd w:id="1229"/>
      <w:r>
        <w:rPr>
          <w:color w:val="000000"/>
          <w:sz w:val="28"/>
        </w:rPr>
        <w:t>     </w:t>
      </w:r>
      <w:r w:rsidRPr="000A0115">
        <w:rPr>
          <w:color w:val="000000"/>
          <w:sz w:val="28"/>
          <w:lang w:val="ru-RU"/>
        </w:rPr>
        <w:t xml:space="preserve"> 450. Субъе</w:t>
      </w:r>
      <w:r w:rsidRPr="000A0115">
        <w:rPr>
          <w:color w:val="000000"/>
          <w:sz w:val="28"/>
          <w:lang w:val="ru-RU"/>
        </w:rPr>
        <w:t>кт естественной монополии до заключения кредитного соглашения направляет в уполномоченный орган письменное обращение, а также проект соглашения, которое включает:</w:t>
      </w:r>
    </w:p>
    <w:p w14:paraId="18FFFD55" w14:textId="77777777" w:rsidR="00090B7B" w:rsidRPr="000A0115" w:rsidRDefault="00785A3C">
      <w:pPr>
        <w:spacing w:after="0"/>
        <w:jc w:val="both"/>
        <w:rPr>
          <w:lang w:val="ru-RU"/>
        </w:rPr>
      </w:pPr>
      <w:bookmarkStart w:id="1231" w:name="z2547"/>
      <w:bookmarkEnd w:id="1230"/>
      <w:r>
        <w:rPr>
          <w:color w:val="000000"/>
          <w:sz w:val="28"/>
        </w:rPr>
        <w:t>     </w:t>
      </w:r>
      <w:r w:rsidRPr="000A0115">
        <w:rPr>
          <w:color w:val="000000"/>
          <w:sz w:val="28"/>
          <w:lang w:val="ru-RU"/>
        </w:rPr>
        <w:t xml:space="preserve"> цели и задачи проекта;</w:t>
      </w:r>
    </w:p>
    <w:p w14:paraId="2FA65BAE" w14:textId="77777777" w:rsidR="00090B7B" w:rsidRPr="000A0115" w:rsidRDefault="00785A3C">
      <w:pPr>
        <w:spacing w:after="0"/>
        <w:jc w:val="both"/>
        <w:rPr>
          <w:lang w:val="ru-RU"/>
        </w:rPr>
      </w:pPr>
      <w:bookmarkStart w:id="1232" w:name="z2548"/>
      <w:bookmarkEnd w:id="1231"/>
      <w:r>
        <w:rPr>
          <w:color w:val="000000"/>
          <w:sz w:val="28"/>
        </w:rPr>
        <w:t>     </w:t>
      </w:r>
      <w:r w:rsidRPr="000A0115">
        <w:rPr>
          <w:color w:val="000000"/>
          <w:sz w:val="28"/>
          <w:lang w:val="ru-RU"/>
        </w:rPr>
        <w:t xml:space="preserve"> описание и схему реализации привлеченного займа;</w:t>
      </w:r>
    </w:p>
    <w:p w14:paraId="1C17E5B9" w14:textId="77777777" w:rsidR="00090B7B" w:rsidRPr="000A0115" w:rsidRDefault="00785A3C">
      <w:pPr>
        <w:spacing w:after="0"/>
        <w:jc w:val="both"/>
        <w:rPr>
          <w:lang w:val="ru-RU"/>
        </w:rPr>
      </w:pPr>
      <w:bookmarkStart w:id="1233" w:name="z2549"/>
      <w:bookmarkEnd w:id="1232"/>
      <w:r>
        <w:rPr>
          <w:color w:val="000000"/>
          <w:sz w:val="28"/>
        </w:rPr>
        <w:t>     </w:t>
      </w:r>
      <w:r w:rsidRPr="000A0115">
        <w:rPr>
          <w:color w:val="000000"/>
          <w:sz w:val="28"/>
          <w:lang w:val="ru-RU"/>
        </w:rPr>
        <w:t xml:space="preserve"> эта</w:t>
      </w:r>
      <w:r w:rsidRPr="000A0115">
        <w:rPr>
          <w:color w:val="000000"/>
          <w:sz w:val="28"/>
          <w:lang w:val="ru-RU"/>
        </w:rPr>
        <w:t>пы и сроки реализации проекта;</w:t>
      </w:r>
    </w:p>
    <w:p w14:paraId="5BD4B6EF" w14:textId="77777777" w:rsidR="00090B7B" w:rsidRPr="000A0115" w:rsidRDefault="00785A3C">
      <w:pPr>
        <w:spacing w:after="0"/>
        <w:jc w:val="both"/>
        <w:rPr>
          <w:lang w:val="ru-RU"/>
        </w:rPr>
      </w:pPr>
      <w:bookmarkStart w:id="1234" w:name="z2550"/>
      <w:bookmarkEnd w:id="1233"/>
      <w:r>
        <w:rPr>
          <w:color w:val="000000"/>
          <w:sz w:val="28"/>
        </w:rPr>
        <w:t>     </w:t>
      </w:r>
      <w:r w:rsidRPr="000A0115">
        <w:rPr>
          <w:color w:val="000000"/>
          <w:sz w:val="28"/>
          <w:lang w:val="ru-RU"/>
        </w:rPr>
        <w:t xml:space="preserve"> описание источников привлечения займа;</w:t>
      </w:r>
    </w:p>
    <w:p w14:paraId="0A7AC8AB" w14:textId="77777777" w:rsidR="00090B7B" w:rsidRPr="000A0115" w:rsidRDefault="00785A3C">
      <w:pPr>
        <w:spacing w:after="0"/>
        <w:jc w:val="both"/>
        <w:rPr>
          <w:lang w:val="ru-RU"/>
        </w:rPr>
      </w:pPr>
      <w:bookmarkStart w:id="1235" w:name="z2551"/>
      <w:bookmarkEnd w:id="1234"/>
      <w:r>
        <w:rPr>
          <w:color w:val="000000"/>
          <w:sz w:val="28"/>
        </w:rPr>
        <w:t>     </w:t>
      </w:r>
      <w:r w:rsidRPr="000A0115">
        <w:rPr>
          <w:color w:val="000000"/>
          <w:sz w:val="28"/>
          <w:lang w:val="ru-RU"/>
        </w:rPr>
        <w:t xml:space="preserve"> расчеты потребности привлеченного займа;</w:t>
      </w:r>
    </w:p>
    <w:p w14:paraId="2370F36F" w14:textId="77777777" w:rsidR="00090B7B" w:rsidRPr="000A0115" w:rsidRDefault="00785A3C">
      <w:pPr>
        <w:spacing w:after="0"/>
        <w:jc w:val="both"/>
        <w:rPr>
          <w:lang w:val="ru-RU"/>
        </w:rPr>
      </w:pPr>
      <w:bookmarkStart w:id="1236" w:name="z2552"/>
      <w:bookmarkEnd w:id="1235"/>
      <w:r>
        <w:rPr>
          <w:color w:val="000000"/>
          <w:sz w:val="28"/>
        </w:rPr>
        <w:t>     </w:t>
      </w:r>
      <w:r w:rsidRPr="000A0115">
        <w:rPr>
          <w:color w:val="000000"/>
          <w:sz w:val="28"/>
          <w:lang w:val="ru-RU"/>
        </w:rPr>
        <w:t xml:space="preserve"> ожидаемые результаты реализации проекта;</w:t>
      </w:r>
    </w:p>
    <w:p w14:paraId="3F379C5A" w14:textId="77777777" w:rsidR="00090B7B" w:rsidRPr="000A0115" w:rsidRDefault="00785A3C">
      <w:pPr>
        <w:spacing w:after="0"/>
        <w:jc w:val="both"/>
        <w:rPr>
          <w:lang w:val="ru-RU"/>
        </w:rPr>
      </w:pPr>
      <w:bookmarkStart w:id="1237" w:name="z2553"/>
      <w:bookmarkEnd w:id="1236"/>
      <w:r>
        <w:rPr>
          <w:color w:val="000000"/>
          <w:sz w:val="28"/>
        </w:rPr>
        <w:t>     </w:t>
      </w:r>
      <w:r w:rsidRPr="000A0115">
        <w:rPr>
          <w:color w:val="000000"/>
          <w:sz w:val="28"/>
          <w:lang w:val="ru-RU"/>
        </w:rPr>
        <w:t xml:space="preserve"> расчеты сроков окупаемости проекта и механизмы погашения займа;</w:t>
      </w:r>
    </w:p>
    <w:p w14:paraId="5375F6EB" w14:textId="77777777" w:rsidR="00090B7B" w:rsidRPr="000A0115" w:rsidRDefault="00785A3C">
      <w:pPr>
        <w:spacing w:after="0"/>
        <w:jc w:val="both"/>
        <w:rPr>
          <w:lang w:val="ru-RU"/>
        </w:rPr>
      </w:pPr>
      <w:bookmarkStart w:id="1238" w:name="z2554"/>
      <w:bookmarkEnd w:id="1237"/>
      <w:r>
        <w:rPr>
          <w:color w:val="000000"/>
          <w:sz w:val="28"/>
        </w:rPr>
        <w:t>     </w:t>
      </w:r>
      <w:r w:rsidRPr="000A0115">
        <w:rPr>
          <w:color w:val="000000"/>
          <w:sz w:val="28"/>
          <w:lang w:val="ru-RU"/>
        </w:rPr>
        <w:t xml:space="preserve"> </w:t>
      </w:r>
      <w:r w:rsidRPr="000A0115">
        <w:rPr>
          <w:color w:val="000000"/>
          <w:sz w:val="28"/>
          <w:lang w:val="ru-RU"/>
        </w:rPr>
        <w:t>индикаторы для оценки эффективности результатов реализации проекта;</w:t>
      </w:r>
    </w:p>
    <w:p w14:paraId="6F8E877C" w14:textId="77777777" w:rsidR="00090B7B" w:rsidRPr="000A0115" w:rsidRDefault="00785A3C">
      <w:pPr>
        <w:spacing w:after="0"/>
        <w:jc w:val="both"/>
        <w:rPr>
          <w:lang w:val="ru-RU"/>
        </w:rPr>
      </w:pPr>
      <w:bookmarkStart w:id="1239" w:name="z2555"/>
      <w:bookmarkEnd w:id="1238"/>
      <w:r>
        <w:rPr>
          <w:color w:val="000000"/>
          <w:sz w:val="28"/>
        </w:rPr>
        <w:t>     </w:t>
      </w:r>
      <w:r w:rsidRPr="000A0115">
        <w:rPr>
          <w:color w:val="000000"/>
          <w:sz w:val="28"/>
          <w:lang w:val="ru-RU"/>
        </w:rPr>
        <w:t xml:space="preserve"> описание типов рисков и угроз проекта, а также мер по их минимизации;</w:t>
      </w:r>
    </w:p>
    <w:p w14:paraId="49F09263" w14:textId="77777777" w:rsidR="00090B7B" w:rsidRPr="000A0115" w:rsidRDefault="00785A3C">
      <w:pPr>
        <w:spacing w:after="0"/>
        <w:jc w:val="both"/>
        <w:rPr>
          <w:lang w:val="ru-RU"/>
        </w:rPr>
      </w:pPr>
      <w:bookmarkStart w:id="1240" w:name="z2556"/>
      <w:bookmarkEnd w:id="1239"/>
      <w:r>
        <w:rPr>
          <w:color w:val="000000"/>
          <w:sz w:val="28"/>
        </w:rPr>
        <w:t>     </w:t>
      </w:r>
      <w:r w:rsidRPr="000A0115">
        <w:rPr>
          <w:color w:val="000000"/>
          <w:sz w:val="28"/>
          <w:lang w:val="ru-RU"/>
        </w:rPr>
        <w:t xml:space="preserve"> технико-экономическое обоснование проекта.</w:t>
      </w:r>
    </w:p>
    <w:p w14:paraId="2D2CC100" w14:textId="77777777" w:rsidR="00090B7B" w:rsidRPr="000A0115" w:rsidRDefault="00785A3C">
      <w:pPr>
        <w:spacing w:after="0"/>
        <w:jc w:val="both"/>
        <w:rPr>
          <w:lang w:val="ru-RU"/>
        </w:rPr>
      </w:pPr>
      <w:bookmarkStart w:id="1241" w:name="z2557"/>
      <w:bookmarkEnd w:id="1240"/>
      <w:r>
        <w:rPr>
          <w:color w:val="000000"/>
          <w:sz w:val="28"/>
        </w:rPr>
        <w:t>     </w:t>
      </w:r>
      <w:r w:rsidRPr="000A0115">
        <w:rPr>
          <w:color w:val="000000"/>
          <w:sz w:val="28"/>
          <w:lang w:val="ru-RU"/>
        </w:rPr>
        <w:t xml:space="preserve"> 451. Не подлежат согласованию кредитные соглашения, заклю</w:t>
      </w:r>
      <w:r w:rsidRPr="000A0115">
        <w:rPr>
          <w:color w:val="000000"/>
          <w:sz w:val="28"/>
          <w:lang w:val="ru-RU"/>
        </w:rPr>
        <w:t>чаемые в целях привлечения займа на пополнение оборотных средств.</w:t>
      </w:r>
    </w:p>
    <w:p w14:paraId="28F4D918" w14:textId="77777777" w:rsidR="00090B7B" w:rsidRPr="000A0115" w:rsidRDefault="00785A3C">
      <w:pPr>
        <w:spacing w:after="0"/>
        <w:jc w:val="both"/>
        <w:rPr>
          <w:lang w:val="ru-RU"/>
        </w:rPr>
      </w:pPr>
      <w:bookmarkStart w:id="1242" w:name="z2558"/>
      <w:bookmarkEnd w:id="1241"/>
      <w:r>
        <w:rPr>
          <w:color w:val="000000"/>
          <w:sz w:val="28"/>
        </w:rPr>
        <w:t>     </w:t>
      </w:r>
      <w:r w:rsidRPr="000A0115">
        <w:rPr>
          <w:color w:val="000000"/>
          <w:sz w:val="28"/>
          <w:lang w:val="ru-RU"/>
        </w:rPr>
        <w:t xml:space="preserve"> 452. К обращению прилагается прогноз влияния заключения кредитного соглашения на его тарифы в период ее реализации, с приложением проекта тарифной сметы субъекта естественной монополии</w:t>
      </w:r>
      <w:r w:rsidRPr="000A0115">
        <w:rPr>
          <w:color w:val="000000"/>
          <w:sz w:val="28"/>
          <w:lang w:val="ru-RU"/>
        </w:rPr>
        <w:t>.</w:t>
      </w:r>
    </w:p>
    <w:p w14:paraId="54393B1E" w14:textId="77777777" w:rsidR="00090B7B" w:rsidRPr="000A0115" w:rsidRDefault="00785A3C">
      <w:pPr>
        <w:spacing w:after="0"/>
        <w:jc w:val="both"/>
        <w:rPr>
          <w:lang w:val="ru-RU"/>
        </w:rPr>
      </w:pPr>
      <w:bookmarkStart w:id="1243" w:name="z2559"/>
      <w:bookmarkEnd w:id="1242"/>
      <w:r w:rsidRPr="000A0115">
        <w:rPr>
          <w:color w:val="000000"/>
          <w:sz w:val="28"/>
          <w:lang w:val="ru-RU"/>
        </w:rPr>
        <w:t xml:space="preserve"> </w:t>
      </w:r>
      <w:r>
        <w:rPr>
          <w:color w:val="000000"/>
          <w:sz w:val="28"/>
        </w:rPr>
        <w:t>     </w:t>
      </w:r>
      <w:r w:rsidRPr="000A0115">
        <w:rPr>
          <w:color w:val="000000"/>
          <w:sz w:val="28"/>
          <w:lang w:val="ru-RU"/>
        </w:rPr>
        <w:t xml:space="preserve"> 453. Уполномоченный орган в течение 10 (десяти) рабочих дней со дня поступления письменного обращения рассматривает представленные материалы и сообщает субъекту естественной монополии о результатах рассмотрения. </w:t>
      </w:r>
    </w:p>
    <w:p w14:paraId="329DE017" w14:textId="77777777" w:rsidR="00090B7B" w:rsidRPr="000A0115" w:rsidRDefault="00785A3C">
      <w:pPr>
        <w:spacing w:after="0"/>
        <w:jc w:val="both"/>
        <w:rPr>
          <w:lang w:val="ru-RU"/>
        </w:rPr>
      </w:pPr>
      <w:bookmarkStart w:id="1244" w:name="z2560"/>
      <w:bookmarkEnd w:id="1243"/>
      <w:r>
        <w:rPr>
          <w:color w:val="000000"/>
          <w:sz w:val="28"/>
        </w:rPr>
        <w:t>     </w:t>
      </w:r>
      <w:r w:rsidRPr="000A0115">
        <w:rPr>
          <w:color w:val="000000"/>
          <w:sz w:val="28"/>
          <w:lang w:val="ru-RU"/>
        </w:rPr>
        <w:t xml:space="preserve"> В случае несоответствия мате</w:t>
      </w:r>
      <w:r w:rsidRPr="000A0115">
        <w:rPr>
          <w:color w:val="000000"/>
          <w:sz w:val="28"/>
          <w:lang w:val="ru-RU"/>
        </w:rPr>
        <w:t xml:space="preserve">риалов уполномоченный орган в обязательном порядке в течение указанного срока направляет мотивированный отказ с указанием причин отказа на привлечение займа (высокая ставка вознаграждения </w:t>
      </w:r>
      <w:r w:rsidRPr="000A0115">
        <w:rPr>
          <w:color w:val="000000"/>
          <w:sz w:val="28"/>
          <w:lang w:val="ru-RU"/>
        </w:rPr>
        <w:lastRenderedPageBreak/>
        <w:t>и иные сборы банка, финансовые риски, платежеспособность субъекта ес</w:t>
      </w:r>
      <w:r w:rsidRPr="000A0115">
        <w:rPr>
          <w:color w:val="000000"/>
          <w:sz w:val="28"/>
          <w:lang w:val="ru-RU"/>
        </w:rPr>
        <w:t>тественной монополии, при погашении привлеченного займа).</w:t>
      </w:r>
    </w:p>
    <w:p w14:paraId="6DAAA54C" w14:textId="77777777" w:rsidR="00090B7B" w:rsidRPr="000A0115" w:rsidRDefault="00785A3C">
      <w:pPr>
        <w:spacing w:after="0"/>
        <w:rPr>
          <w:lang w:val="ru-RU"/>
        </w:rPr>
      </w:pPr>
      <w:bookmarkStart w:id="1245" w:name="z2561"/>
      <w:bookmarkEnd w:id="1244"/>
      <w:r w:rsidRPr="000A0115">
        <w:rPr>
          <w:b/>
          <w:color w:val="000000"/>
          <w:lang w:val="ru-RU"/>
        </w:rPr>
        <w:t xml:space="preserve"> Глава 16.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w:t>
      </w:r>
      <w:r w:rsidRPr="000A0115">
        <w:rPr>
          <w:b/>
          <w:color w:val="000000"/>
          <w:lang w:val="ru-RU"/>
        </w:rPr>
        <w:t xml:space="preserve">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1245"/>
    <w:p w14:paraId="469457BC" w14:textId="77777777" w:rsidR="00090B7B" w:rsidRPr="000A0115" w:rsidRDefault="00785A3C">
      <w:pPr>
        <w:spacing w:after="0"/>
        <w:jc w:val="both"/>
        <w:rPr>
          <w:lang w:val="ru-RU"/>
        </w:rPr>
      </w:pPr>
      <w:r w:rsidRPr="000A0115">
        <w:rPr>
          <w:color w:val="FF0000"/>
          <w:sz w:val="28"/>
          <w:lang w:val="ru-RU"/>
        </w:rPr>
        <w:t xml:space="preserve"> </w:t>
      </w:r>
      <w:r>
        <w:rPr>
          <w:color w:val="FF0000"/>
          <w:sz w:val="28"/>
        </w:rPr>
        <w:t>     </w:t>
      </w:r>
      <w:r w:rsidRPr="000A0115">
        <w:rPr>
          <w:color w:val="FF0000"/>
          <w:sz w:val="28"/>
          <w:lang w:val="ru-RU"/>
        </w:rPr>
        <w:t xml:space="preserve"> Сноска. Пр</w:t>
      </w:r>
      <w:r w:rsidRPr="000A0115">
        <w:rPr>
          <w:color w:val="FF0000"/>
          <w:sz w:val="28"/>
          <w:lang w:val="ru-RU"/>
        </w:rPr>
        <w:t>авила дополнены главой 16 в соответствии с приказом Заместителя Премьер-Министра - Министра национальной экономики РК от 30.09.2024 № 81 (вводится в действие по истечении десяти календарных дней после дня его первого официального опубликования).</w:t>
      </w:r>
    </w:p>
    <w:p w14:paraId="43F69C57" w14:textId="77777777" w:rsidR="00090B7B" w:rsidRPr="000A0115" w:rsidRDefault="00785A3C">
      <w:pPr>
        <w:spacing w:after="0"/>
        <w:rPr>
          <w:lang w:val="ru-RU"/>
        </w:rPr>
      </w:pPr>
      <w:bookmarkStart w:id="1246" w:name="z2562"/>
      <w:r w:rsidRPr="000A0115">
        <w:rPr>
          <w:b/>
          <w:color w:val="000000"/>
          <w:lang w:val="ru-RU"/>
        </w:rPr>
        <w:t xml:space="preserve"> Параграф </w:t>
      </w:r>
      <w:r w:rsidRPr="000A0115">
        <w:rPr>
          <w:b/>
          <w:color w:val="000000"/>
          <w:lang w:val="ru-RU"/>
        </w:rPr>
        <w:t>1. Общие положения</w:t>
      </w:r>
    </w:p>
    <w:p w14:paraId="66D895A9" w14:textId="77777777" w:rsidR="00090B7B" w:rsidRPr="000A0115" w:rsidRDefault="00785A3C">
      <w:pPr>
        <w:spacing w:after="0"/>
        <w:jc w:val="both"/>
        <w:rPr>
          <w:lang w:val="ru-RU"/>
        </w:rPr>
      </w:pPr>
      <w:bookmarkStart w:id="1247" w:name="z2563"/>
      <w:bookmarkEnd w:id="1246"/>
      <w:r w:rsidRPr="000A0115">
        <w:rPr>
          <w:color w:val="000000"/>
          <w:sz w:val="28"/>
          <w:lang w:val="ru-RU"/>
        </w:rPr>
        <w:t xml:space="preserve"> </w:t>
      </w:r>
      <w:r>
        <w:rPr>
          <w:color w:val="000000"/>
          <w:sz w:val="28"/>
        </w:rPr>
        <w:t>     </w:t>
      </w:r>
      <w:r w:rsidRPr="000A0115">
        <w:rPr>
          <w:color w:val="000000"/>
          <w:sz w:val="28"/>
          <w:lang w:val="ru-RU"/>
        </w:rPr>
        <w:t xml:space="preserve"> 454. Настоящая глава разработана в соответствии с подпунктом 16)</w:t>
      </w:r>
      <w:r w:rsidRPr="000A0115">
        <w:rPr>
          <w:color w:val="000000"/>
          <w:sz w:val="28"/>
          <w:lang w:val="ru-RU"/>
        </w:rPr>
        <w:t xml:space="preserve"> пункта 23 статьи 15 Закона и определяет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w:t>
      </w:r>
      <w:r w:rsidRPr="000A0115">
        <w:rPr>
          <w:color w:val="000000"/>
          <w:sz w:val="28"/>
          <w:lang w:val="ru-RU"/>
        </w:rPr>
        <w:t xml:space="preserve">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p w14:paraId="1DF26F5B" w14:textId="77777777" w:rsidR="00090B7B" w:rsidRPr="000A0115" w:rsidRDefault="00785A3C">
      <w:pPr>
        <w:spacing w:after="0"/>
        <w:jc w:val="both"/>
        <w:rPr>
          <w:lang w:val="ru-RU"/>
        </w:rPr>
      </w:pPr>
      <w:bookmarkStart w:id="1248" w:name="z2564"/>
      <w:bookmarkEnd w:id="1247"/>
      <w:r>
        <w:rPr>
          <w:color w:val="000000"/>
          <w:sz w:val="28"/>
        </w:rPr>
        <w:t>     </w:t>
      </w:r>
      <w:r w:rsidRPr="000A0115">
        <w:rPr>
          <w:color w:val="000000"/>
          <w:sz w:val="28"/>
          <w:lang w:val="ru-RU"/>
        </w:rPr>
        <w:t xml:space="preserve"> 455. Настоящий Порядок не распространя</w:t>
      </w:r>
      <w:r w:rsidRPr="000A0115">
        <w:rPr>
          <w:color w:val="000000"/>
          <w:sz w:val="28"/>
          <w:lang w:val="ru-RU"/>
        </w:rPr>
        <w:t>ется на правоотношения, возникающие при передаче имущества вновь создаваемому предприятию.</w:t>
      </w:r>
    </w:p>
    <w:p w14:paraId="78A6AC4E" w14:textId="77777777" w:rsidR="00090B7B" w:rsidRPr="000A0115" w:rsidRDefault="00785A3C">
      <w:pPr>
        <w:spacing w:after="0"/>
        <w:rPr>
          <w:lang w:val="ru-RU"/>
        </w:rPr>
      </w:pPr>
      <w:bookmarkStart w:id="1249" w:name="z2565"/>
      <w:bookmarkEnd w:id="1248"/>
      <w:r w:rsidRPr="000A0115">
        <w:rPr>
          <w:b/>
          <w:color w:val="000000"/>
          <w:lang w:val="ru-RU"/>
        </w:rPr>
        <w:t xml:space="preserve"> Параграф 2. Порядок уполномоченным органом по управлению государственным имуществом, местным исполнительным органом договора передачи имущества, используемого в тех</w:t>
      </w:r>
      <w:r w:rsidRPr="000A0115">
        <w:rPr>
          <w:b/>
          <w:color w:val="000000"/>
          <w:lang w:val="ru-RU"/>
        </w:rPr>
        <w:t>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w:t>
      </w:r>
      <w:r w:rsidRPr="000A0115">
        <w:rPr>
          <w:b/>
          <w:color w:val="000000"/>
          <w:lang w:val="ru-RU"/>
        </w:rPr>
        <w:t>ства</w:t>
      </w:r>
    </w:p>
    <w:p w14:paraId="2D2D19A8" w14:textId="77777777" w:rsidR="00090B7B" w:rsidRPr="000A0115" w:rsidRDefault="00785A3C">
      <w:pPr>
        <w:spacing w:after="0"/>
        <w:jc w:val="both"/>
        <w:rPr>
          <w:lang w:val="ru-RU"/>
        </w:rPr>
      </w:pPr>
      <w:bookmarkStart w:id="1250" w:name="z2566"/>
      <w:bookmarkEnd w:id="1249"/>
      <w:r>
        <w:rPr>
          <w:color w:val="000000"/>
          <w:sz w:val="28"/>
        </w:rPr>
        <w:t>     </w:t>
      </w:r>
      <w:r w:rsidRPr="000A0115">
        <w:rPr>
          <w:color w:val="000000"/>
          <w:sz w:val="28"/>
          <w:lang w:val="ru-RU"/>
        </w:rPr>
        <w:t xml:space="preserve"> 456. Договор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составляется в соотв</w:t>
      </w:r>
      <w:r w:rsidRPr="000A0115">
        <w:rPr>
          <w:color w:val="000000"/>
          <w:sz w:val="28"/>
          <w:lang w:val="ru-RU"/>
        </w:rPr>
        <w:t>етствии с Планом передачи на баланс и (или) в доверительное управление имущества.</w:t>
      </w:r>
    </w:p>
    <w:p w14:paraId="363E1C78" w14:textId="77777777" w:rsidR="00090B7B" w:rsidRPr="000A0115" w:rsidRDefault="00785A3C">
      <w:pPr>
        <w:spacing w:after="0"/>
        <w:jc w:val="both"/>
        <w:rPr>
          <w:lang w:val="ru-RU"/>
        </w:rPr>
      </w:pPr>
      <w:bookmarkStart w:id="1251" w:name="z2567"/>
      <w:bookmarkEnd w:id="1250"/>
      <w:r>
        <w:rPr>
          <w:color w:val="000000"/>
          <w:sz w:val="28"/>
        </w:rPr>
        <w:t>     </w:t>
      </w:r>
      <w:r w:rsidRPr="000A0115">
        <w:rPr>
          <w:color w:val="000000"/>
          <w:sz w:val="28"/>
          <w:lang w:val="ru-RU"/>
        </w:rPr>
        <w:t xml:space="preserve"> 457. В договоре передачи имущества и (или) передачи в доверительное управление должны быть предусмотрены следующие положения:</w:t>
      </w:r>
    </w:p>
    <w:p w14:paraId="07D70AA7" w14:textId="77777777" w:rsidR="00090B7B" w:rsidRPr="000A0115" w:rsidRDefault="00785A3C">
      <w:pPr>
        <w:spacing w:after="0"/>
        <w:jc w:val="both"/>
        <w:rPr>
          <w:lang w:val="ru-RU"/>
        </w:rPr>
      </w:pPr>
      <w:bookmarkStart w:id="1252" w:name="z2568"/>
      <w:bookmarkEnd w:id="1251"/>
      <w:r>
        <w:rPr>
          <w:color w:val="000000"/>
          <w:sz w:val="28"/>
        </w:rPr>
        <w:t>     </w:t>
      </w:r>
      <w:r w:rsidRPr="000A0115">
        <w:rPr>
          <w:color w:val="000000"/>
          <w:sz w:val="28"/>
          <w:lang w:val="ru-RU"/>
        </w:rPr>
        <w:t xml:space="preserve"> 1) место и дата составления;</w:t>
      </w:r>
    </w:p>
    <w:p w14:paraId="5FC06116" w14:textId="77777777" w:rsidR="00090B7B" w:rsidRPr="000A0115" w:rsidRDefault="00785A3C">
      <w:pPr>
        <w:spacing w:after="0"/>
        <w:jc w:val="both"/>
        <w:rPr>
          <w:lang w:val="ru-RU"/>
        </w:rPr>
      </w:pPr>
      <w:bookmarkStart w:id="1253" w:name="z2569"/>
      <w:bookmarkEnd w:id="1252"/>
      <w:r>
        <w:rPr>
          <w:color w:val="000000"/>
          <w:sz w:val="28"/>
        </w:rPr>
        <w:t>     </w:t>
      </w:r>
      <w:r w:rsidRPr="000A0115">
        <w:rPr>
          <w:color w:val="000000"/>
          <w:sz w:val="28"/>
          <w:lang w:val="ru-RU"/>
        </w:rPr>
        <w:t xml:space="preserve"> 2</w:t>
      </w:r>
      <w:r w:rsidRPr="000A0115">
        <w:rPr>
          <w:color w:val="000000"/>
          <w:sz w:val="28"/>
          <w:lang w:val="ru-RU"/>
        </w:rPr>
        <w:t>) наименование сторон;</w:t>
      </w:r>
    </w:p>
    <w:p w14:paraId="72598093" w14:textId="77777777" w:rsidR="00090B7B" w:rsidRPr="000A0115" w:rsidRDefault="00785A3C">
      <w:pPr>
        <w:spacing w:after="0"/>
        <w:jc w:val="both"/>
        <w:rPr>
          <w:lang w:val="ru-RU"/>
        </w:rPr>
      </w:pPr>
      <w:bookmarkStart w:id="1254" w:name="z2570"/>
      <w:bookmarkEnd w:id="1253"/>
      <w:r>
        <w:rPr>
          <w:color w:val="000000"/>
          <w:sz w:val="28"/>
        </w:rPr>
        <w:t>     </w:t>
      </w:r>
      <w:r w:rsidRPr="000A0115">
        <w:rPr>
          <w:color w:val="000000"/>
          <w:sz w:val="28"/>
          <w:lang w:val="ru-RU"/>
        </w:rPr>
        <w:t xml:space="preserve"> 3) предмет договора;</w:t>
      </w:r>
    </w:p>
    <w:p w14:paraId="6EA683B5" w14:textId="77777777" w:rsidR="00090B7B" w:rsidRPr="000A0115" w:rsidRDefault="00785A3C">
      <w:pPr>
        <w:spacing w:after="0"/>
        <w:jc w:val="both"/>
        <w:rPr>
          <w:lang w:val="ru-RU"/>
        </w:rPr>
      </w:pPr>
      <w:bookmarkStart w:id="1255" w:name="z2571"/>
      <w:bookmarkEnd w:id="1254"/>
      <w:r>
        <w:rPr>
          <w:color w:val="000000"/>
          <w:sz w:val="28"/>
        </w:rPr>
        <w:t>     </w:t>
      </w:r>
      <w:r w:rsidRPr="000A0115">
        <w:rPr>
          <w:color w:val="000000"/>
          <w:sz w:val="28"/>
          <w:lang w:val="ru-RU"/>
        </w:rPr>
        <w:t xml:space="preserve"> 4) права и обязанности сторон;</w:t>
      </w:r>
    </w:p>
    <w:p w14:paraId="05179DC9" w14:textId="77777777" w:rsidR="00090B7B" w:rsidRPr="000A0115" w:rsidRDefault="00785A3C">
      <w:pPr>
        <w:spacing w:after="0"/>
        <w:jc w:val="both"/>
        <w:rPr>
          <w:lang w:val="ru-RU"/>
        </w:rPr>
      </w:pPr>
      <w:bookmarkStart w:id="1256" w:name="z2572"/>
      <w:bookmarkEnd w:id="1255"/>
      <w:r>
        <w:rPr>
          <w:color w:val="000000"/>
          <w:sz w:val="28"/>
        </w:rPr>
        <w:lastRenderedPageBreak/>
        <w:t>     </w:t>
      </w:r>
      <w:r w:rsidRPr="000A0115">
        <w:rPr>
          <w:color w:val="000000"/>
          <w:sz w:val="28"/>
          <w:lang w:val="ru-RU"/>
        </w:rPr>
        <w:t xml:space="preserve"> 5) ответственность сторон;</w:t>
      </w:r>
    </w:p>
    <w:p w14:paraId="760CD234" w14:textId="77777777" w:rsidR="00090B7B" w:rsidRPr="000A0115" w:rsidRDefault="00785A3C">
      <w:pPr>
        <w:spacing w:after="0"/>
        <w:jc w:val="both"/>
        <w:rPr>
          <w:lang w:val="ru-RU"/>
        </w:rPr>
      </w:pPr>
      <w:bookmarkStart w:id="1257" w:name="z2573"/>
      <w:bookmarkEnd w:id="1256"/>
      <w:r>
        <w:rPr>
          <w:color w:val="000000"/>
          <w:sz w:val="28"/>
        </w:rPr>
        <w:t>     </w:t>
      </w:r>
      <w:r w:rsidRPr="000A0115">
        <w:rPr>
          <w:color w:val="000000"/>
          <w:sz w:val="28"/>
          <w:lang w:val="ru-RU"/>
        </w:rPr>
        <w:t xml:space="preserve"> 6) форс-мажор;</w:t>
      </w:r>
    </w:p>
    <w:p w14:paraId="64E8F8D8" w14:textId="77777777" w:rsidR="00090B7B" w:rsidRPr="000A0115" w:rsidRDefault="00785A3C">
      <w:pPr>
        <w:spacing w:after="0"/>
        <w:jc w:val="both"/>
        <w:rPr>
          <w:lang w:val="ru-RU"/>
        </w:rPr>
      </w:pPr>
      <w:bookmarkStart w:id="1258" w:name="z2574"/>
      <w:bookmarkEnd w:id="1257"/>
      <w:r>
        <w:rPr>
          <w:color w:val="000000"/>
          <w:sz w:val="28"/>
        </w:rPr>
        <w:t>     </w:t>
      </w:r>
      <w:r w:rsidRPr="000A0115">
        <w:rPr>
          <w:color w:val="000000"/>
          <w:sz w:val="28"/>
          <w:lang w:val="ru-RU"/>
        </w:rPr>
        <w:t xml:space="preserve"> 7) разрешение возникающих споров;</w:t>
      </w:r>
    </w:p>
    <w:p w14:paraId="589F5C4C" w14:textId="77777777" w:rsidR="00090B7B" w:rsidRPr="000A0115" w:rsidRDefault="00785A3C">
      <w:pPr>
        <w:spacing w:after="0"/>
        <w:jc w:val="both"/>
        <w:rPr>
          <w:lang w:val="ru-RU"/>
        </w:rPr>
      </w:pPr>
      <w:bookmarkStart w:id="1259" w:name="z2575"/>
      <w:bookmarkEnd w:id="1258"/>
      <w:r>
        <w:rPr>
          <w:color w:val="000000"/>
          <w:sz w:val="28"/>
        </w:rPr>
        <w:t>     </w:t>
      </w:r>
      <w:r w:rsidRPr="000A0115">
        <w:rPr>
          <w:color w:val="000000"/>
          <w:sz w:val="28"/>
          <w:lang w:val="ru-RU"/>
        </w:rPr>
        <w:t xml:space="preserve"> 8) срок действия договора;</w:t>
      </w:r>
    </w:p>
    <w:p w14:paraId="74A4A3AD" w14:textId="77777777" w:rsidR="00090B7B" w:rsidRPr="000A0115" w:rsidRDefault="00785A3C">
      <w:pPr>
        <w:spacing w:after="0"/>
        <w:jc w:val="both"/>
        <w:rPr>
          <w:lang w:val="ru-RU"/>
        </w:rPr>
      </w:pPr>
      <w:bookmarkStart w:id="1260" w:name="z2576"/>
      <w:bookmarkEnd w:id="1259"/>
      <w:r>
        <w:rPr>
          <w:color w:val="000000"/>
          <w:sz w:val="28"/>
        </w:rPr>
        <w:t>     </w:t>
      </w:r>
      <w:r w:rsidRPr="000A0115">
        <w:rPr>
          <w:color w:val="000000"/>
          <w:sz w:val="28"/>
          <w:lang w:val="ru-RU"/>
        </w:rPr>
        <w:t xml:space="preserve"> 9) контроль за исполнением условий д</w:t>
      </w:r>
      <w:r w:rsidRPr="000A0115">
        <w:rPr>
          <w:color w:val="000000"/>
          <w:sz w:val="28"/>
          <w:lang w:val="ru-RU"/>
        </w:rPr>
        <w:t>оговора;</w:t>
      </w:r>
    </w:p>
    <w:p w14:paraId="6B281C68" w14:textId="77777777" w:rsidR="00090B7B" w:rsidRPr="000A0115" w:rsidRDefault="00785A3C">
      <w:pPr>
        <w:spacing w:after="0"/>
        <w:jc w:val="both"/>
        <w:rPr>
          <w:lang w:val="ru-RU"/>
        </w:rPr>
      </w:pPr>
      <w:bookmarkStart w:id="1261" w:name="z2577"/>
      <w:bookmarkEnd w:id="1260"/>
      <w:r>
        <w:rPr>
          <w:color w:val="000000"/>
          <w:sz w:val="28"/>
        </w:rPr>
        <w:t>     </w:t>
      </w:r>
      <w:r w:rsidRPr="000A0115">
        <w:rPr>
          <w:color w:val="000000"/>
          <w:sz w:val="28"/>
          <w:lang w:val="ru-RU"/>
        </w:rPr>
        <w:t xml:space="preserve"> 10) условия для прекращения действия договора;</w:t>
      </w:r>
    </w:p>
    <w:p w14:paraId="7CD6A5A8" w14:textId="77777777" w:rsidR="00090B7B" w:rsidRPr="000A0115" w:rsidRDefault="00785A3C">
      <w:pPr>
        <w:spacing w:after="0"/>
        <w:jc w:val="both"/>
        <w:rPr>
          <w:lang w:val="ru-RU"/>
        </w:rPr>
      </w:pPr>
      <w:bookmarkStart w:id="1262" w:name="z2578"/>
      <w:bookmarkEnd w:id="1261"/>
      <w:r>
        <w:rPr>
          <w:color w:val="000000"/>
          <w:sz w:val="28"/>
        </w:rPr>
        <w:t>     </w:t>
      </w:r>
      <w:r w:rsidRPr="000A0115">
        <w:rPr>
          <w:color w:val="000000"/>
          <w:sz w:val="28"/>
          <w:lang w:val="ru-RU"/>
        </w:rPr>
        <w:t xml:space="preserve"> 11) прочие условия;</w:t>
      </w:r>
    </w:p>
    <w:p w14:paraId="519E232E" w14:textId="77777777" w:rsidR="00090B7B" w:rsidRPr="000A0115" w:rsidRDefault="00785A3C">
      <w:pPr>
        <w:spacing w:after="0"/>
        <w:jc w:val="both"/>
        <w:rPr>
          <w:lang w:val="ru-RU"/>
        </w:rPr>
      </w:pPr>
      <w:bookmarkStart w:id="1263" w:name="z2579"/>
      <w:bookmarkEnd w:id="1262"/>
      <w:r>
        <w:rPr>
          <w:color w:val="000000"/>
          <w:sz w:val="28"/>
        </w:rPr>
        <w:t>     </w:t>
      </w:r>
      <w:r w:rsidRPr="000A0115">
        <w:rPr>
          <w:color w:val="000000"/>
          <w:sz w:val="28"/>
          <w:lang w:val="ru-RU"/>
        </w:rPr>
        <w:t xml:space="preserve"> 12) адреса и реквизиты сторон.</w:t>
      </w:r>
    </w:p>
    <w:p w14:paraId="3AB86D02" w14:textId="77777777" w:rsidR="00090B7B" w:rsidRPr="000A0115" w:rsidRDefault="00785A3C">
      <w:pPr>
        <w:spacing w:after="0"/>
        <w:jc w:val="both"/>
        <w:rPr>
          <w:lang w:val="ru-RU"/>
        </w:rPr>
      </w:pPr>
      <w:bookmarkStart w:id="1264" w:name="z2580"/>
      <w:bookmarkEnd w:id="1263"/>
      <w:r>
        <w:rPr>
          <w:color w:val="000000"/>
          <w:sz w:val="28"/>
        </w:rPr>
        <w:t>     </w:t>
      </w:r>
      <w:r w:rsidRPr="000A0115">
        <w:rPr>
          <w:color w:val="000000"/>
          <w:sz w:val="28"/>
          <w:lang w:val="ru-RU"/>
        </w:rPr>
        <w:t xml:space="preserve"> 458. Договор составляется в трех экземплярах, два из которых после согласования предоставляются </w:t>
      </w:r>
      <w:r w:rsidRPr="000A0115">
        <w:rPr>
          <w:color w:val="000000"/>
          <w:sz w:val="28"/>
          <w:lang w:val="ru-RU"/>
        </w:rPr>
        <w:t>уполномоченному органу по управлению государственным имуществом, местному исполнительному органу.</w:t>
      </w:r>
    </w:p>
    <w:p w14:paraId="503AC2A3" w14:textId="77777777" w:rsidR="00090B7B" w:rsidRPr="000A0115" w:rsidRDefault="00785A3C">
      <w:pPr>
        <w:spacing w:after="0"/>
        <w:jc w:val="both"/>
        <w:rPr>
          <w:lang w:val="ru-RU"/>
        </w:rPr>
      </w:pPr>
      <w:bookmarkStart w:id="1265" w:name="z2581"/>
      <w:bookmarkEnd w:id="1264"/>
      <w:r>
        <w:rPr>
          <w:color w:val="000000"/>
          <w:sz w:val="28"/>
        </w:rPr>
        <w:t>     </w:t>
      </w:r>
      <w:r w:rsidRPr="000A0115">
        <w:rPr>
          <w:color w:val="000000"/>
          <w:sz w:val="28"/>
          <w:lang w:val="ru-RU"/>
        </w:rPr>
        <w:t xml:space="preserve"> 459. К договору прилагается перечень передаваемого имущества с их балансовой стоимостью.</w:t>
      </w:r>
    </w:p>
    <w:p w14:paraId="7949CA0B" w14:textId="77777777" w:rsidR="00090B7B" w:rsidRPr="000A0115" w:rsidRDefault="00785A3C">
      <w:pPr>
        <w:spacing w:after="0"/>
        <w:rPr>
          <w:lang w:val="ru-RU"/>
        </w:rPr>
      </w:pPr>
      <w:bookmarkStart w:id="1266" w:name="z2582"/>
      <w:bookmarkEnd w:id="1265"/>
      <w:r w:rsidRPr="000A0115">
        <w:rPr>
          <w:b/>
          <w:color w:val="000000"/>
          <w:lang w:val="ru-RU"/>
        </w:rPr>
        <w:t xml:space="preserve"> Глава 17. Порядок согласования местным исполнительным органом </w:t>
      </w:r>
      <w:r w:rsidRPr="000A0115">
        <w:rPr>
          <w:b/>
          <w:color w:val="000000"/>
          <w:lang w:val="ru-RU"/>
        </w:rPr>
        <w:t>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1266"/>
    <w:p w14:paraId="1ED8F83E" w14:textId="77777777" w:rsidR="00090B7B" w:rsidRPr="000A0115" w:rsidRDefault="00785A3C">
      <w:pPr>
        <w:spacing w:after="0"/>
        <w:jc w:val="both"/>
        <w:rPr>
          <w:lang w:val="ru-RU"/>
        </w:rPr>
      </w:pPr>
      <w:r w:rsidRPr="000A0115">
        <w:rPr>
          <w:color w:val="FF0000"/>
          <w:sz w:val="28"/>
          <w:lang w:val="ru-RU"/>
        </w:rPr>
        <w:t xml:space="preserve"> </w:t>
      </w:r>
      <w:r>
        <w:rPr>
          <w:color w:val="FF0000"/>
          <w:sz w:val="28"/>
        </w:rPr>
        <w:t>     </w:t>
      </w:r>
      <w:r w:rsidRPr="000A0115">
        <w:rPr>
          <w:color w:val="FF0000"/>
          <w:sz w:val="28"/>
          <w:lang w:val="ru-RU"/>
        </w:rPr>
        <w:t xml:space="preserve"> Сноска. Правила дополнены главой 17 в соответствии с приказом Замест</w:t>
      </w:r>
      <w:r w:rsidRPr="000A0115">
        <w:rPr>
          <w:color w:val="FF0000"/>
          <w:sz w:val="28"/>
          <w:lang w:val="ru-RU"/>
        </w:rPr>
        <w:t>ителя Премьер-Министра - Министра национальной экономики РК от 30.09.2024 № 81 (вводится в действие по истечении десяти календарных дней после дня его первого официального опубликования).</w:t>
      </w:r>
    </w:p>
    <w:p w14:paraId="04B819E6" w14:textId="77777777" w:rsidR="00090B7B" w:rsidRPr="000A0115" w:rsidRDefault="00785A3C">
      <w:pPr>
        <w:spacing w:after="0"/>
        <w:rPr>
          <w:lang w:val="ru-RU"/>
        </w:rPr>
      </w:pPr>
      <w:bookmarkStart w:id="1267" w:name="z2583"/>
      <w:r w:rsidRPr="000A0115">
        <w:rPr>
          <w:b/>
          <w:color w:val="000000"/>
          <w:lang w:val="ru-RU"/>
        </w:rPr>
        <w:t xml:space="preserve"> Параграф 1. Общие положения</w:t>
      </w:r>
    </w:p>
    <w:p w14:paraId="25C648F3" w14:textId="77777777" w:rsidR="00090B7B" w:rsidRPr="000A0115" w:rsidRDefault="00785A3C">
      <w:pPr>
        <w:spacing w:after="0"/>
        <w:jc w:val="both"/>
        <w:rPr>
          <w:lang w:val="ru-RU"/>
        </w:rPr>
      </w:pPr>
      <w:bookmarkStart w:id="1268" w:name="z2584"/>
      <w:bookmarkEnd w:id="1267"/>
      <w:r w:rsidRPr="000A0115">
        <w:rPr>
          <w:color w:val="000000"/>
          <w:sz w:val="28"/>
          <w:lang w:val="ru-RU"/>
        </w:rPr>
        <w:t xml:space="preserve"> </w:t>
      </w:r>
      <w:r>
        <w:rPr>
          <w:color w:val="000000"/>
          <w:sz w:val="28"/>
        </w:rPr>
        <w:t>     </w:t>
      </w:r>
      <w:r w:rsidRPr="000A0115">
        <w:rPr>
          <w:color w:val="000000"/>
          <w:sz w:val="28"/>
          <w:lang w:val="ru-RU"/>
        </w:rPr>
        <w:t xml:space="preserve"> 460. Настоящая глава разработана</w:t>
      </w:r>
      <w:r w:rsidRPr="000A0115">
        <w:rPr>
          <w:color w:val="000000"/>
          <w:sz w:val="28"/>
          <w:lang w:val="ru-RU"/>
        </w:rPr>
        <w:t xml:space="preserve"> в соответствии с подпунктом 17) пункта 23 статьи 15 Закона и определяет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w:t>
      </w:r>
      <w:r w:rsidRPr="000A0115">
        <w:rPr>
          <w:color w:val="000000"/>
          <w:sz w:val="28"/>
          <w:lang w:val="ru-RU"/>
        </w:rPr>
        <w:t>улируемых услуг субъектами естественных монополий.</w:t>
      </w:r>
    </w:p>
    <w:p w14:paraId="42E95530" w14:textId="77777777" w:rsidR="00090B7B" w:rsidRPr="000A0115" w:rsidRDefault="00785A3C">
      <w:pPr>
        <w:spacing w:after="0"/>
        <w:jc w:val="both"/>
        <w:rPr>
          <w:lang w:val="ru-RU"/>
        </w:rPr>
      </w:pPr>
      <w:bookmarkStart w:id="1269" w:name="z2585"/>
      <w:bookmarkEnd w:id="1268"/>
      <w:r>
        <w:rPr>
          <w:color w:val="000000"/>
          <w:sz w:val="28"/>
        </w:rPr>
        <w:t>     </w:t>
      </w:r>
      <w:r w:rsidRPr="000A0115">
        <w:rPr>
          <w:color w:val="000000"/>
          <w:sz w:val="28"/>
          <w:lang w:val="ru-RU"/>
        </w:rPr>
        <w:t xml:space="preserve"> 461. Передача на баланс и (или) доверительное управление имущества, используемого в технологическом цикле при предоставлении регулируемых услуг субъектами естественных монополий местным исполнительны</w:t>
      </w:r>
      <w:r w:rsidRPr="000A0115">
        <w:rPr>
          <w:color w:val="000000"/>
          <w:sz w:val="28"/>
          <w:lang w:val="ru-RU"/>
        </w:rPr>
        <w:t>м органом, осуществляется на основании Плана передачи имущества.</w:t>
      </w:r>
    </w:p>
    <w:p w14:paraId="0C75F426" w14:textId="77777777" w:rsidR="00090B7B" w:rsidRPr="000A0115" w:rsidRDefault="00785A3C">
      <w:pPr>
        <w:spacing w:after="0"/>
        <w:jc w:val="both"/>
        <w:rPr>
          <w:lang w:val="ru-RU"/>
        </w:rPr>
      </w:pPr>
      <w:bookmarkStart w:id="1270" w:name="z2586"/>
      <w:bookmarkEnd w:id="1269"/>
      <w:r w:rsidRPr="000A0115">
        <w:rPr>
          <w:color w:val="000000"/>
          <w:sz w:val="28"/>
          <w:lang w:val="ru-RU"/>
        </w:rPr>
        <w:t xml:space="preserve"> </w:t>
      </w:r>
      <w:r>
        <w:rPr>
          <w:color w:val="000000"/>
          <w:sz w:val="28"/>
        </w:rPr>
        <w:t>     </w:t>
      </w:r>
      <w:r w:rsidRPr="000A0115">
        <w:rPr>
          <w:color w:val="000000"/>
          <w:sz w:val="28"/>
          <w:lang w:val="ru-RU"/>
        </w:rPr>
        <w:t xml:space="preserve"> В План передачи не допускается включение ранее переданных объектов. </w:t>
      </w:r>
    </w:p>
    <w:p w14:paraId="242403E3" w14:textId="77777777" w:rsidR="00090B7B" w:rsidRPr="000A0115" w:rsidRDefault="00785A3C">
      <w:pPr>
        <w:spacing w:after="0"/>
        <w:rPr>
          <w:lang w:val="ru-RU"/>
        </w:rPr>
      </w:pPr>
      <w:bookmarkStart w:id="1271" w:name="z2587"/>
      <w:bookmarkEnd w:id="1270"/>
      <w:r w:rsidRPr="000A0115">
        <w:rPr>
          <w:b/>
          <w:color w:val="000000"/>
          <w:lang w:val="ru-RU"/>
        </w:rPr>
        <w:t xml:space="preserve"> Параграф 2. Порядок согласования местным исполнительным органом плана передачи на баланс и (или) в доверительное у</w:t>
      </w:r>
      <w:r w:rsidRPr="000A0115">
        <w:rPr>
          <w:b/>
          <w:color w:val="000000"/>
          <w:lang w:val="ru-RU"/>
        </w:rPr>
        <w:t>правление имущества, используемого в технологическом цикле при предоставлении регулируемых услуг субъектами естественных монополий</w:t>
      </w:r>
    </w:p>
    <w:p w14:paraId="14B5EA24" w14:textId="77777777" w:rsidR="00090B7B" w:rsidRPr="000A0115" w:rsidRDefault="00785A3C">
      <w:pPr>
        <w:spacing w:after="0"/>
        <w:jc w:val="both"/>
        <w:rPr>
          <w:lang w:val="ru-RU"/>
        </w:rPr>
      </w:pPr>
      <w:bookmarkStart w:id="1272" w:name="z2588"/>
      <w:bookmarkEnd w:id="1271"/>
      <w:r>
        <w:rPr>
          <w:color w:val="000000"/>
          <w:sz w:val="28"/>
        </w:rPr>
        <w:t>     </w:t>
      </w:r>
      <w:r w:rsidRPr="000A0115">
        <w:rPr>
          <w:color w:val="000000"/>
          <w:sz w:val="28"/>
          <w:lang w:val="ru-RU"/>
        </w:rPr>
        <w:t xml:space="preserve"> 462. План передачи имущества, используемого в технологическом цикле при предоставлении регулируемых услуг субъектами ес</w:t>
      </w:r>
      <w:r w:rsidRPr="000A0115">
        <w:rPr>
          <w:color w:val="000000"/>
          <w:sz w:val="28"/>
          <w:lang w:val="ru-RU"/>
        </w:rPr>
        <w:t>тественных монополий, включает в себя:</w:t>
      </w:r>
    </w:p>
    <w:p w14:paraId="21E43648" w14:textId="77777777" w:rsidR="00090B7B" w:rsidRPr="000A0115" w:rsidRDefault="00785A3C">
      <w:pPr>
        <w:spacing w:after="0"/>
        <w:jc w:val="both"/>
        <w:rPr>
          <w:lang w:val="ru-RU"/>
        </w:rPr>
      </w:pPr>
      <w:bookmarkStart w:id="1273" w:name="z2589"/>
      <w:bookmarkEnd w:id="1272"/>
      <w:r>
        <w:rPr>
          <w:color w:val="000000"/>
          <w:sz w:val="28"/>
        </w:rPr>
        <w:t>     </w:t>
      </w:r>
      <w:r w:rsidRPr="000A0115">
        <w:rPr>
          <w:color w:val="000000"/>
          <w:sz w:val="28"/>
          <w:lang w:val="ru-RU"/>
        </w:rPr>
        <w:t xml:space="preserve"> 1) наименование передаваемого имущества;</w:t>
      </w:r>
    </w:p>
    <w:p w14:paraId="4B031B68" w14:textId="77777777" w:rsidR="00090B7B" w:rsidRPr="000A0115" w:rsidRDefault="00785A3C">
      <w:pPr>
        <w:spacing w:after="0"/>
        <w:jc w:val="both"/>
        <w:rPr>
          <w:lang w:val="ru-RU"/>
        </w:rPr>
      </w:pPr>
      <w:bookmarkStart w:id="1274" w:name="z2590"/>
      <w:bookmarkEnd w:id="1273"/>
      <w:r w:rsidRPr="000A0115">
        <w:rPr>
          <w:color w:val="000000"/>
          <w:sz w:val="28"/>
          <w:lang w:val="ru-RU"/>
        </w:rPr>
        <w:lastRenderedPageBreak/>
        <w:t xml:space="preserve"> </w:t>
      </w:r>
      <w:r>
        <w:rPr>
          <w:color w:val="000000"/>
          <w:sz w:val="28"/>
        </w:rPr>
        <w:t>     </w:t>
      </w:r>
      <w:r w:rsidRPr="000A0115">
        <w:rPr>
          <w:color w:val="000000"/>
          <w:sz w:val="28"/>
          <w:lang w:val="ru-RU"/>
        </w:rPr>
        <w:t xml:space="preserve"> 2) краткая характеристика передаваемого имущества с указанием срока окончания строительства, реконструкции; </w:t>
      </w:r>
    </w:p>
    <w:p w14:paraId="513F47E9" w14:textId="77777777" w:rsidR="00090B7B" w:rsidRPr="000A0115" w:rsidRDefault="00785A3C">
      <w:pPr>
        <w:spacing w:after="0"/>
        <w:jc w:val="both"/>
        <w:rPr>
          <w:lang w:val="ru-RU"/>
        </w:rPr>
      </w:pPr>
      <w:bookmarkStart w:id="1275" w:name="z2591"/>
      <w:bookmarkEnd w:id="1274"/>
      <w:r>
        <w:rPr>
          <w:color w:val="000000"/>
          <w:sz w:val="28"/>
        </w:rPr>
        <w:t>     </w:t>
      </w:r>
      <w:r w:rsidRPr="000A0115">
        <w:rPr>
          <w:color w:val="000000"/>
          <w:sz w:val="28"/>
          <w:lang w:val="ru-RU"/>
        </w:rPr>
        <w:t xml:space="preserve"> 3) местонахождение передаваемого имущества;</w:t>
      </w:r>
    </w:p>
    <w:p w14:paraId="03B69B67" w14:textId="77777777" w:rsidR="00090B7B" w:rsidRPr="000A0115" w:rsidRDefault="00785A3C">
      <w:pPr>
        <w:spacing w:after="0"/>
        <w:jc w:val="both"/>
        <w:rPr>
          <w:lang w:val="ru-RU"/>
        </w:rPr>
      </w:pPr>
      <w:bookmarkStart w:id="1276" w:name="z2592"/>
      <w:bookmarkEnd w:id="1275"/>
      <w:r>
        <w:rPr>
          <w:color w:val="000000"/>
          <w:sz w:val="28"/>
        </w:rPr>
        <w:t>    </w:t>
      </w:r>
      <w:r>
        <w:rPr>
          <w:color w:val="000000"/>
          <w:sz w:val="28"/>
        </w:rPr>
        <w:t> </w:t>
      </w:r>
      <w:r w:rsidRPr="000A0115">
        <w:rPr>
          <w:color w:val="000000"/>
          <w:sz w:val="28"/>
          <w:lang w:val="ru-RU"/>
        </w:rPr>
        <w:t xml:space="preserve"> 4) количественные и качественные показатели имущества (протяженность, количество),</w:t>
      </w:r>
    </w:p>
    <w:p w14:paraId="0F746529" w14:textId="77777777" w:rsidR="00090B7B" w:rsidRPr="000A0115" w:rsidRDefault="00785A3C">
      <w:pPr>
        <w:spacing w:after="0"/>
        <w:jc w:val="both"/>
        <w:rPr>
          <w:lang w:val="ru-RU"/>
        </w:rPr>
      </w:pPr>
      <w:bookmarkStart w:id="1277" w:name="z2593"/>
      <w:bookmarkEnd w:id="1276"/>
      <w:r>
        <w:rPr>
          <w:color w:val="000000"/>
          <w:sz w:val="28"/>
        </w:rPr>
        <w:t>     </w:t>
      </w:r>
      <w:r w:rsidRPr="000A0115">
        <w:rPr>
          <w:color w:val="000000"/>
          <w:sz w:val="28"/>
          <w:lang w:val="ru-RU"/>
        </w:rPr>
        <w:t xml:space="preserve"> 5) назначение имущества;</w:t>
      </w:r>
    </w:p>
    <w:p w14:paraId="7F5985D8" w14:textId="77777777" w:rsidR="00090B7B" w:rsidRPr="000A0115" w:rsidRDefault="00785A3C">
      <w:pPr>
        <w:spacing w:after="0"/>
        <w:jc w:val="both"/>
        <w:rPr>
          <w:lang w:val="ru-RU"/>
        </w:rPr>
      </w:pPr>
      <w:bookmarkStart w:id="1278" w:name="z2594"/>
      <w:bookmarkEnd w:id="1277"/>
      <w:r>
        <w:rPr>
          <w:color w:val="000000"/>
          <w:sz w:val="28"/>
        </w:rPr>
        <w:t>     </w:t>
      </w:r>
      <w:r w:rsidRPr="000A0115">
        <w:rPr>
          <w:color w:val="000000"/>
          <w:sz w:val="28"/>
          <w:lang w:val="ru-RU"/>
        </w:rPr>
        <w:t xml:space="preserve"> 6) стоимость передаваемого имущества отдельно по каждому объекту, при едином комплексе указывается общая стоимость;</w:t>
      </w:r>
    </w:p>
    <w:p w14:paraId="2870B943" w14:textId="77777777" w:rsidR="00090B7B" w:rsidRPr="000A0115" w:rsidRDefault="00785A3C">
      <w:pPr>
        <w:spacing w:after="0"/>
        <w:jc w:val="both"/>
        <w:rPr>
          <w:lang w:val="ru-RU"/>
        </w:rPr>
      </w:pPr>
      <w:bookmarkStart w:id="1279" w:name="z2595"/>
      <w:bookmarkEnd w:id="1278"/>
      <w:r>
        <w:rPr>
          <w:color w:val="000000"/>
          <w:sz w:val="28"/>
        </w:rPr>
        <w:t>     </w:t>
      </w:r>
      <w:r w:rsidRPr="000A0115">
        <w:rPr>
          <w:color w:val="000000"/>
          <w:sz w:val="28"/>
          <w:lang w:val="ru-RU"/>
        </w:rPr>
        <w:t xml:space="preserve"> 7) наименова</w:t>
      </w:r>
      <w:r w:rsidRPr="000A0115">
        <w:rPr>
          <w:color w:val="000000"/>
          <w:sz w:val="28"/>
          <w:lang w:val="ru-RU"/>
        </w:rPr>
        <w:t xml:space="preserve">ние субъекта естественной монополии, на баланс (или) </w:t>
      </w:r>
      <w:proofErr w:type="gramStart"/>
      <w:r w:rsidRPr="000A0115">
        <w:rPr>
          <w:color w:val="000000"/>
          <w:sz w:val="28"/>
          <w:lang w:val="ru-RU"/>
        </w:rPr>
        <w:t>в доверительное управление</w:t>
      </w:r>
      <w:proofErr w:type="gramEnd"/>
      <w:r w:rsidRPr="000A0115">
        <w:rPr>
          <w:color w:val="000000"/>
          <w:sz w:val="28"/>
          <w:lang w:val="ru-RU"/>
        </w:rPr>
        <w:t xml:space="preserve"> которому передается имущество;</w:t>
      </w:r>
    </w:p>
    <w:p w14:paraId="07801AAE" w14:textId="77777777" w:rsidR="00090B7B" w:rsidRPr="000A0115" w:rsidRDefault="00785A3C">
      <w:pPr>
        <w:spacing w:after="0"/>
        <w:jc w:val="both"/>
        <w:rPr>
          <w:lang w:val="ru-RU"/>
        </w:rPr>
      </w:pPr>
      <w:bookmarkStart w:id="1280" w:name="z2596"/>
      <w:bookmarkEnd w:id="1279"/>
      <w:r>
        <w:rPr>
          <w:color w:val="000000"/>
          <w:sz w:val="28"/>
        </w:rPr>
        <w:t>     </w:t>
      </w:r>
      <w:r w:rsidRPr="000A0115">
        <w:rPr>
          <w:color w:val="000000"/>
          <w:sz w:val="28"/>
          <w:lang w:val="ru-RU"/>
        </w:rPr>
        <w:t xml:space="preserve"> 8) правоустанавливающие документы на передаваемое имущество (технический паспорт, справка о праве собственности) и идентификационный докуме</w:t>
      </w:r>
      <w:r w:rsidRPr="000A0115">
        <w:rPr>
          <w:color w:val="000000"/>
          <w:sz w:val="28"/>
          <w:lang w:val="ru-RU"/>
        </w:rPr>
        <w:t>нт (акт на земельный участок, документы на земельный участок).</w:t>
      </w:r>
    </w:p>
    <w:p w14:paraId="588C48CC" w14:textId="77777777" w:rsidR="00090B7B" w:rsidRPr="000A0115" w:rsidRDefault="00785A3C">
      <w:pPr>
        <w:spacing w:after="0"/>
        <w:jc w:val="both"/>
        <w:rPr>
          <w:lang w:val="ru-RU"/>
        </w:rPr>
      </w:pPr>
      <w:bookmarkStart w:id="1281" w:name="z2597"/>
      <w:bookmarkEnd w:id="1280"/>
      <w:r>
        <w:rPr>
          <w:color w:val="000000"/>
          <w:sz w:val="28"/>
        </w:rPr>
        <w:t>     </w:t>
      </w:r>
      <w:r w:rsidRPr="000A0115">
        <w:rPr>
          <w:color w:val="000000"/>
          <w:sz w:val="28"/>
          <w:lang w:val="ru-RU"/>
        </w:rPr>
        <w:t xml:space="preserve"> К плану прилагается обоснование целесообразности передачи имущества на баланс (или) в доверительное управление, с приложением соответствующего решения уполномоченного органа по управлению</w:t>
      </w:r>
      <w:r w:rsidRPr="000A0115">
        <w:rPr>
          <w:color w:val="000000"/>
          <w:sz w:val="28"/>
          <w:lang w:val="ru-RU"/>
        </w:rPr>
        <w:t xml:space="preserve"> государственным имуществом, местного исполнительного органа о передаче имущества.</w:t>
      </w:r>
    </w:p>
    <w:tbl>
      <w:tblPr>
        <w:tblW w:w="0" w:type="auto"/>
        <w:tblCellSpacing w:w="0" w:type="auto"/>
        <w:tblLook w:val="04A0" w:firstRow="1" w:lastRow="0" w:firstColumn="1" w:lastColumn="0" w:noHBand="0" w:noVBand="1"/>
      </w:tblPr>
      <w:tblGrid>
        <w:gridCol w:w="5953"/>
        <w:gridCol w:w="3824"/>
      </w:tblGrid>
      <w:tr w:rsidR="00090B7B" w:rsidRPr="000A0115" w14:paraId="5B5B32A2" w14:textId="77777777">
        <w:trPr>
          <w:trHeight w:val="30"/>
          <w:tblCellSpacing w:w="0" w:type="auto"/>
        </w:trPr>
        <w:tc>
          <w:tcPr>
            <w:tcW w:w="7780" w:type="dxa"/>
            <w:tcMar>
              <w:top w:w="15" w:type="dxa"/>
              <w:left w:w="15" w:type="dxa"/>
              <w:bottom w:w="15" w:type="dxa"/>
              <w:right w:w="15" w:type="dxa"/>
            </w:tcMar>
            <w:vAlign w:val="center"/>
          </w:tcPr>
          <w:bookmarkEnd w:id="1281"/>
          <w:p w14:paraId="18D18DCF" w14:textId="77777777" w:rsidR="00090B7B" w:rsidRPr="000A0115" w:rsidRDefault="00785A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A39ED8E" w14:textId="77777777" w:rsidR="00090B7B" w:rsidRPr="000A0115" w:rsidRDefault="00785A3C">
            <w:pPr>
              <w:spacing w:after="0"/>
              <w:jc w:val="center"/>
              <w:rPr>
                <w:lang w:val="ru-RU"/>
              </w:rPr>
            </w:pPr>
            <w:r w:rsidRPr="000A0115">
              <w:rPr>
                <w:color w:val="000000"/>
                <w:sz w:val="20"/>
                <w:lang w:val="ru-RU"/>
              </w:rPr>
              <w:t>Приложение 1</w:t>
            </w:r>
            <w:r w:rsidRPr="000A0115">
              <w:rPr>
                <w:lang w:val="ru-RU"/>
              </w:rPr>
              <w:br/>
            </w:r>
            <w:r w:rsidRPr="000A0115">
              <w:rPr>
                <w:color w:val="000000"/>
                <w:sz w:val="20"/>
                <w:lang w:val="ru-RU"/>
              </w:rPr>
              <w:t>к Правилам осуществления</w:t>
            </w:r>
            <w:r w:rsidRPr="000A0115">
              <w:rPr>
                <w:lang w:val="ru-RU"/>
              </w:rPr>
              <w:br/>
            </w:r>
            <w:r w:rsidRPr="000A0115">
              <w:rPr>
                <w:color w:val="000000"/>
                <w:sz w:val="20"/>
                <w:lang w:val="ru-RU"/>
              </w:rPr>
              <w:t>деятельности субъектами</w:t>
            </w:r>
            <w:r w:rsidRPr="000A0115">
              <w:rPr>
                <w:lang w:val="ru-RU"/>
              </w:rPr>
              <w:br/>
            </w:r>
            <w:r w:rsidRPr="000A0115">
              <w:rPr>
                <w:color w:val="000000"/>
                <w:sz w:val="20"/>
                <w:lang w:val="ru-RU"/>
              </w:rPr>
              <w:t>естественных монополий</w:t>
            </w:r>
          </w:p>
        </w:tc>
      </w:tr>
      <w:tr w:rsidR="00090B7B" w14:paraId="5170F2A4" w14:textId="77777777">
        <w:trPr>
          <w:trHeight w:val="30"/>
          <w:tblCellSpacing w:w="0" w:type="auto"/>
        </w:trPr>
        <w:tc>
          <w:tcPr>
            <w:tcW w:w="7780" w:type="dxa"/>
            <w:tcMar>
              <w:top w:w="15" w:type="dxa"/>
              <w:left w:w="15" w:type="dxa"/>
              <w:bottom w:w="15" w:type="dxa"/>
              <w:right w:w="15" w:type="dxa"/>
            </w:tcMar>
            <w:vAlign w:val="center"/>
          </w:tcPr>
          <w:p w14:paraId="54B246B8" w14:textId="77777777" w:rsidR="00090B7B" w:rsidRPr="000A0115" w:rsidRDefault="00785A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64FE0D3" w14:textId="77777777" w:rsidR="00090B7B" w:rsidRDefault="00785A3C">
            <w:pPr>
              <w:spacing w:after="0"/>
              <w:jc w:val="center"/>
            </w:pPr>
            <w:proofErr w:type="spellStart"/>
            <w:r>
              <w:rPr>
                <w:color w:val="000000"/>
                <w:sz w:val="20"/>
              </w:rPr>
              <w:t>Форма</w:t>
            </w:r>
            <w:proofErr w:type="spellEnd"/>
            <w:r>
              <w:rPr>
                <w:color w:val="000000"/>
                <w:sz w:val="20"/>
              </w:rPr>
              <w:t xml:space="preserve"> 1</w:t>
            </w:r>
          </w:p>
        </w:tc>
      </w:tr>
    </w:tbl>
    <w:p w14:paraId="75195E4F" w14:textId="77777777" w:rsidR="00090B7B" w:rsidRDefault="00785A3C">
      <w:pPr>
        <w:spacing w:after="0"/>
      </w:pPr>
      <w:bookmarkStart w:id="1282" w:name="z1351"/>
      <w:r>
        <w:rPr>
          <w:b/>
          <w:color w:val="000000"/>
        </w:rPr>
        <w:t xml:space="preserve"> </w:t>
      </w:r>
      <w:proofErr w:type="spellStart"/>
      <w:r>
        <w:rPr>
          <w:b/>
          <w:color w:val="000000"/>
        </w:rPr>
        <w:t>Государственный</w:t>
      </w:r>
      <w:proofErr w:type="spellEnd"/>
      <w:r>
        <w:rPr>
          <w:b/>
          <w:color w:val="000000"/>
        </w:rPr>
        <w:t xml:space="preserve"> </w:t>
      </w:r>
      <w:proofErr w:type="spellStart"/>
      <w:r>
        <w:rPr>
          <w:b/>
          <w:color w:val="000000"/>
        </w:rPr>
        <w:t>регистр</w:t>
      </w:r>
      <w:proofErr w:type="spellEnd"/>
      <w:r>
        <w:rPr>
          <w:b/>
          <w:color w:val="000000"/>
        </w:rPr>
        <w:t xml:space="preserve"> </w:t>
      </w:r>
      <w:proofErr w:type="spellStart"/>
      <w:r>
        <w:rPr>
          <w:b/>
          <w:color w:val="000000"/>
        </w:rPr>
        <w:t>субъектов</w:t>
      </w:r>
      <w:proofErr w:type="spellEnd"/>
      <w:r>
        <w:rPr>
          <w:b/>
          <w:color w:val="000000"/>
        </w:rPr>
        <w:t xml:space="preserve"> </w:t>
      </w:r>
      <w:proofErr w:type="spellStart"/>
      <w:r>
        <w:rPr>
          <w:b/>
          <w:color w:val="000000"/>
        </w:rPr>
        <w:t>естественных</w:t>
      </w:r>
      <w:proofErr w:type="spellEnd"/>
      <w:r>
        <w:rPr>
          <w:b/>
          <w:color w:val="000000"/>
        </w:rPr>
        <w:t xml:space="preserve"> </w:t>
      </w:r>
      <w:proofErr w:type="spellStart"/>
      <w:r>
        <w:rPr>
          <w:b/>
          <w:color w:val="000000"/>
        </w:rPr>
        <w:t>монополий</w:t>
      </w:r>
      <w:proofErr w:type="spellEnd"/>
    </w:p>
    <w:p w14:paraId="6943E9A5" w14:textId="77777777" w:rsidR="00090B7B" w:rsidRPr="000A0115" w:rsidRDefault="00785A3C">
      <w:pPr>
        <w:spacing w:after="0"/>
        <w:rPr>
          <w:lang w:val="ru-RU"/>
        </w:rPr>
      </w:pPr>
      <w:bookmarkStart w:id="1283" w:name="z1352"/>
      <w:bookmarkEnd w:id="1282"/>
      <w:r w:rsidRPr="000A0115">
        <w:rPr>
          <w:b/>
          <w:color w:val="000000"/>
          <w:lang w:val="ru-RU"/>
        </w:rPr>
        <w:t xml:space="preserve"> _____________________________________________________________ (Наименование раздела Государственного регистра субъектов естественных монополий, наименование региона*)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090B7B" w:rsidRPr="000A0115" w14:paraId="448A8A60"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83"/>
          <w:p w14:paraId="6D673CF9" w14:textId="77777777" w:rsidR="00090B7B" w:rsidRDefault="00785A3C">
            <w:pPr>
              <w:spacing w:after="20"/>
              <w:ind w:left="20"/>
              <w:jc w:val="both"/>
            </w:pPr>
            <w:r>
              <w:rPr>
                <w:color w:val="000000"/>
                <w:sz w:val="20"/>
              </w:rPr>
              <w:t>№ п/п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B1B16"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субъекта</w:t>
            </w:r>
            <w:proofErr w:type="spellEnd"/>
            <w:r>
              <w:rPr>
                <w:color w:val="000000"/>
                <w:sz w:val="20"/>
              </w:rPr>
              <w:t xml:space="preserve"> </w:t>
            </w:r>
            <w:proofErr w:type="spellStart"/>
            <w:r>
              <w:rPr>
                <w:color w:val="000000"/>
                <w:sz w:val="20"/>
              </w:rPr>
              <w:t>ес</w:t>
            </w:r>
            <w:r>
              <w:rPr>
                <w:color w:val="000000"/>
                <w:sz w:val="20"/>
              </w:rPr>
              <w:t>тественной</w:t>
            </w:r>
            <w:proofErr w:type="spellEnd"/>
            <w:r>
              <w:rPr>
                <w:color w:val="000000"/>
                <w:sz w:val="20"/>
              </w:rPr>
              <w:t xml:space="preserve"> </w:t>
            </w:r>
            <w:proofErr w:type="spellStart"/>
            <w:r>
              <w:rPr>
                <w:color w:val="000000"/>
                <w:sz w:val="20"/>
              </w:rPr>
              <w:t>монополии</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AF3EE" w14:textId="77777777" w:rsidR="00090B7B" w:rsidRDefault="00785A3C">
            <w:pPr>
              <w:spacing w:after="20"/>
              <w:ind w:left="20"/>
              <w:jc w:val="both"/>
            </w:pPr>
            <w:proofErr w:type="spellStart"/>
            <w:r>
              <w:rPr>
                <w:color w:val="000000"/>
                <w:sz w:val="20"/>
              </w:rPr>
              <w:t>Сфера</w:t>
            </w:r>
            <w:proofErr w:type="spellEnd"/>
            <w:r>
              <w:rPr>
                <w:color w:val="000000"/>
                <w:sz w:val="20"/>
              </w:rPr>
              <w:t xml:space="preserve"> </w:t>
            </w:r>
            <w:proofErr w:type="spellStart"/>
            <w:r>
              <w:rPr>
                <w:color w:val="000000"/>
                <w:sz w:val="20"/>
              </w:rPr>
              <w:t>естественной</w:t>
            </w:r>
            <w:proofErr w:type="spellEnd"/>
            <w:r>
              <w:rPr>
                <w:color w:val="000000"/>
                <w:sz w:val="20"/>
              </w:rPr>
              <w:t xml:space="preserve"> </w:t>
            </w:r>
            <w:proofErr w:type="spellStart"/>
            <w:r>
              <w:rPr>
                <w:color w:val="000000"/>
                <w:sz w:val="20"/>
              </w:rPr>
              <w:t>монополии</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CE29B" w14:textId="77777777" w:rsidR="00090B7B" w:rsidRDefault="00785A3C">
            <w:pPr>
              <w:spacing w:after="20"/>
              <w:ind w:left="20"/>
              <w:jc w:val="both"/>
            </w:pPr>
            <w:proofErr w:type="spellStart"/>
            <w:r>
              <w:rPr>
                <w:color w:val="000000"/>
                <w:sz w:val="20"/>
              </w:rPr>
              <w:t>Вид</w:t>
            </w:r>
            <w:proofErr w:type="spellEnd"/>
            <w:r>
              <w:rPr>
                <w:color w:val="000000"/>
                <w:sz w:val="20"/>
              </w:rPr>
              <w:t xml:space="preserve"> </w:t>
            </w:r>
            <w:proofErr w:type="spellStart"/>
            <w:r>
              <w:rPr>
                <w:color w:val="000000"/>
                <w:sz w:val="20"/>
              </w:rPr>
              <w:t>регулируемых</w:t>
            </w:r>
            <w:proofErr w:type="spellEnd"/>
            <w:r>
              <w:rPr>
                <w:color w:val="000000"/>
                <w:sz w:val="20"/>
              </w:rPr>
              <w:t xml:space="preserve"> </w:t>
            </w:r>
            <w:proofErr w:type="spellStart"/>
            <w:r>
              <w:rPr>
                <w:color w:val="000000"/>
                <w:sz w:val="20"/>
              </w:rPr>
              <w:t>услуг</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E126E" w14:textId="77777777" w:rsidR="00090B7B" w:rsidRPr="000A0115" w:rsidRDefault="00785A3C">
            <w:pPr>
              <w:spacing w:after="20"/>
              <w:ind w:left="20"/>
              <w:jc w:val="both"/>
              <w:rPr>
                <w:lang w:val="ru-RU"/>
              </w:rPr>
            </w:pPr>
            <w:r w:rsidRPr="000A0115">
              <w:rPr>
                <w:color w:val="000000"/>
                <w:sz w:val="20"/>
                <w:lang w:val="ru-RU"/>
              </w:rPr>
              <w:t>Место регистрации субъекта естественной монополии (юридический адрес)</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5A955" w14:textId="77777777" w:rsidR="00090B7B" w:rsidRDefault="00785A3C">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регулируемой</w:t>
            </w:r>
            <w:proofErr w:type="spellEnd"/>
            <w:r>
              <w:rPr>
                <w:color w:val="000000"/>
                <w:sz w:val="20"/>
              </w:rPr>
              <w:t xml:space="preserve"> </w:t>
            </w:r>
            <w:proofErr w:type="spellStart"/>
            <w:r>
              <w:rPr>
                <w:color w:val="000000"/>
                <w:sz w:val="20"/>
              </w:rPr>
              <w:t>услуги</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DE229" w14:textId="77777777" w:rsidR="00090B7B" w:rsidRPr="000A0115" w:rsidRDefault="00785A3C">
            <w:pPr>
              <w:spacing w:after="20"/>
              <w:ind w:left="20"/>
              <w:jc w:val="both"/>
              <w:rPr>
                <w:lang w:val="ru-RU"/>
              </w:rPr>
            </w:pPr>
            <w:r w:rsidRPr="000A0115">
              <w:rPr>
                <w:color w:val="000000"/>
                <w:sz w:val="20"/>
                <w:lang w:val="ru-RU"/>
              </w:rPr>
              <w:t xml:space="preserve">Номер и дата включения в Государственный регистр субъектов естественных </w:t>
            </w:r>
            <w:r w:rsidRPr="000A0115">
              <w:rPr>
                <w:color w:val="000000"/>
                <w:sz w:val="20"/>
                <w:lang w:val="ru-RU"/>
              </w:rPr>
              <w:t>монополий</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A03A5" w14:textId="77777777" w:rsidR="00090B7B" w:rsidRPr="000A0115" w:rsidRDefault="00785A3C">
            <w:pPr>
              <w:spacing w:after="20"/>
              <w:ind w:left="20"/>
              <w:jc w:val="both"/>
              <w:rPr>
                <w:lang w:val="ru-RU"/>
              </w:rPr>
            </w:pPr>
            <w:r w:rsidRPr="000A0115">
              <w:rPr>
                <w:color w:val="000000"/>
                <w:sz w:val="20"/>
                <w:lang w:val="ru-RU"/>
              </w:rPr>
              <w:t>Номер и дата исключения из Государственного регистра субъектов естественных монополий</w:t>
            </w:r>
          </w:p>
        </w:tc>
      </w:tr>
      <w:tr w:rsidR="00090B7B" w14:paraId="2706685A"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B5444" w14:textId="77777777" w:rsidR="00090B7B" w:rsidRDefault="00785A3C">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C6629" w14:textId="77777777" w:rsidR="00090B7B" w:rsidRDefault="00785A3C">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7E1E0" w14:textId="77777777" w:rsidR="00090B7B" w:rsidRDefault="00785A3C">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123F1" w14:textId="77777777" w:rsidR="00090B7B" w:rsidRDefault="00785A3C">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CBF05" w14:textId="77777777" w:rsidR="00090B7B" w:rsidRDefault="00785A3C">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9275E" w14:textId="77777777" w:rsidR="00090B7B" w:rsidRDefault="00785A3C">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8010F" w14:textId="77777777" w:rsidR="00090B7B" w:rsidRDefault="00785A3C">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D9A55" w14:textId="77777777" w:rsidR="00090B7B" w:rsidRDefault="00785A3C">
            <w:pPr>
              <w:spacing w:after="20"/>
              <w:ind w:left="20"/>
              <w:jc w:val="both"/>
            </w:pPr>
            <w:r>
              <w:rPr>
                <w:color w:val="000000"/>
                <w:sz w:val="20"/>
              </w:rPr>
              <w:t>8</w:t>
            </w:r>
          </w:p>
        </w:tc>
      </w:tr>
    </w:tbl>
    <w:p w14:paraId="3BDE0463" w14:textId="77777777" w:rsidR="00090B7B" w:rsidRPr="000A0115" w:rsidRDefault="00785A3C">
      <w:pPr>
        <w:spacing w:after="0"/>
        <w:jc w:val="both"/>
        <w:rPr>
          <w:lang w:val="ru-RU"/>
        </w:rPr>
      </w:pPr>
      <w:bookmarkStart w:id="1284" w:name="z1353"/>
      <w:r>
        <w:rPr>
          <w:color w:val="000000"/>
          <w:sz w:val="28"/>
        </w:rPr>
        <w:t>     </w:t>
      </w:r>
      <w:r w:rsidRPr="000A0115">
        <w:rPr>
          <w:color w:val="000000"/>
          <w:sz w:val="28"/>
          <w:lang w:val="ru-RU"/>
        </w:rPr>
        <w:t xml:space="preserve"> * наименование региона – указывается территориальный орган уполномоченного органа</w:t>
      </w:r>
    </w:p>
    <w:tbl>
      <w:tblPr>
        <w:tblW w:w="0" w:type="auto"/>
        <w:tblCellSpacing w:w="0" w:type="auto"/>
        <w:tblLook w:val="04A0" w:firstRow="1" w:lastRow="0" w:firstColumn="1" w:lastColumn="0" w:noHBand="0" w:noVBand="1"/>
      </w:tblPr>
      <w:tblGrid>
        <w:gridCol w:w="5664"/>
        <w:gridCol w:w="4113"/>
      </w:tblGrid>
      <w:tr w:rsidR="00090B7B" w14:paraId="21408583" w14:textId="77777777">
        <w:trPr>
          <w:trHeight w:val="30"/>
          <w:tblCellSpacing w:w="0" w:type="auto"/>
        </w:trPr>
        <w:tc>
          <w:tcPr>
            <w:tcW w:w="7780" w:type="dxa"/>
            <w:tcMar>
              <w:top w:w="15" w:type="dxa"/>
              <w:left w:w="15" w:type="dxa"/>
              <w:bottom w:w="15" w:type="dxa"/>
              <w:right w:w="15" w:type="dxa"/>
            </w:tcMar>
            <w:vAlign w:val="center"/>
          </w:tcPr>
          <w:bookmarkEnd w:id="1284"/>
          <w:p w14:paraId="4F5B0C93" w14:textId="77777777" w:rsidR="00090B7B" w:rsidRPr="000A0115" w:rsidRDefault="00785A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2FE4F99" w14:textId="77777777" w:rsidR="00090B7B" w:rsidRDefault="00785A3C">
            <w:pPr>
              <w:spacing w:after="0"/>
              <w:jc w:val="center"/>
            </w:pPr>
            <w:proofErr w:type="spellStart"/>
            <w:r>
              <w:rPr>
                <w:color w:val="000000"/>
                <w:sz w:val="20"/>
              </w:rPr>
              <w:t>Форма</w:t>
            </w:r>
            <w:proofErr w:type="spellEnd"/>
            <w:r>
              <w:rPr>
                <w:color w:val="000000"/>
                <w:sz w:val="20"/>
              </w:rPr>
              <w:t xml:space="preserve"> 2</w:t>
            </w:r>
          </w:p>
        </w:tc>
      </w:tr>
      <w:tr w:rsidR="00090B7B" w:rsidRPr="000A0115" w14:paraId="297CC79C" w14:textId="77777777">
        <w:trPr>
          <w:trHeight w:val="30"/>
          <w:tblCellSpacing w:w="0" w:type="auto"/>
        </w:trPr>
        <w:tc>
          <w:tcPr>
            <w:tcW w:w="7780" w:type="dxa"/>
            <w:tcMar>
              <w:top w:w="15" w:type="dxa"/>
              <w:left w:w="15" w:type="dxa"/>
              <w:bottom w:w="15" w:type="dxa"/>
              <w:right w:w="15" w:type="dxa"/>
            </w:tcMar>
            <w:vAlign w:val="center"/>
          </w:tcPr>
          <w:p w14:paraId="434EBFD7"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3F227F5C" w14:textId="77777777" w:rsidR="00090B7B" w:rsidRPr="000A0115" w:rsidRDefault="00785A3C">
            <w:pPr>
              <w:spacing w:after="0"/>
              <w:jc w:val="center"/>
              <w:rPr>
                <w:lang w:val="ru-RU"/>
              </w:rPr>
            </w:pPr>
            <w:r w:rsidRPr="000A0115">
              <w:rPr>
                <w:color w:val="000000"/>
                <w:sz w:val="20"/>
                <w:lang w:val="ru-RU"/>
              </w:rPr>
              <w:t>____________________________</w:t>
            </w:r>
            <w:r w:rsidRPr="000A0115">
              <w:rPr>
                <w:lang w:val="ru-RU"/>
              </w:rPr>
              <w:br/>
            </w:r>
            <w:r w:rsidRPr="000A0115">
              <w:rPr>
                <w:color w:val="000000"/>
                <w:sz w:val="20"/>
                <w:lang w:val="ru-RU"/>
              </w:rPr>
              <w:t>(наименование</w:t>
            </w:r>
            <w:r w:rsidRPr="000A0115">
              <w:rPr>
                <w:lang w:val="ru-RU"/>
              </w:rPr>
              <w:br/>
            </w:r>
            <w:r w:rsidRPr="000A0115">
              <w:rPr>
                <w:color w:val="000000"/>
                <w:sz w:val="20"/>
                <w:lang w:val="ru-RU"/>
              </w:rPr>
              <w:t>уполномоченного органа)</w:t>
            </w:r>
            <w:r w:rsidRPr="000A0115">
              <w:rPr>
                <w:lang w:val="ru-RU"/>
              </w:rPr>
              <w:br/>
            </w:r>
            <w:r w:rsidRPr="000A0115">
              <w:rPr>
                <w:color w:val="000000"/>
                <w:sz w:val="20"/>
                <w:lang w:val="ru-RU"/>
              </w:rPr>
              <w:t>от _________________________</w:t>
            </w:r>
            <w:r w:rsidRPr="000A0115">
              <w:rPr>
                <w:lang w:val="ru-RU"/>
              </w:rPr>
              <w:br/>
            </w:r>
            <w:r w:rsidRPr="000A0115">
              <w:rPr>
                <w:color w:val="000000"/>
                <w:sz w:val="20"/>
                <w:lang w:val="ru-RU"/>
              </w:rPr>
              <w:t>(фамилия, имя, отчество</w:t>
            </w:r>
            <w:r w:rsidRPr="000A0115">
              <w:rPr>
                <w:lang w:val="ru-RU"/>
              </w:rPr>
              <w:br/>
            </w:r>
            <w:r w:rsidRPr="000A0115">
              <w:rPr>
                <w:color w:val="000000"/>
                <w:sz w:val="20"/>
                <w:lang w:val="ru-RU"/>
              </w:rPr>
              <w:t>(при его наличии)</w:t>
            </w:r>
            <w:r w:rsidRPr="000A0115">
              <w:rPr>
                <w:lang w:val="ru-RU"/>
              </w:rPr>
              <w:br/>
            </w:r>
            <w:r w:rsidRPr="000A0115">
              <w:rPr>
                <w:color w:val="000000"/>
                <w:sz w:val="20"/>
                <w:lang w:val="ru-RU"/>
              </w:rPr>
              <w:t>индивидуального</w:t>
            </w:r>
            <w:r w:rsidRPr="000A0115">
              <w:rPr>
                <w:lang w:val="ru-RU"/>
              </w:rPr>
              <w:br/>
            </w:r>
            <w:r w:rsidRPr="000A0115">
              <w:rPr>
                <w:color w:val="000000"/>
                <w:sz w:val="20"/>
                <w:lang w:val="ru-RU"/>
              </w:rPr>
              <w:lastRenderedPageBreak/>
              <w:t>предпринимателя или</w:t>
            </w:r>
            <w:r w:rsidRPr="000A0115">
              <w:rPr>
                <w:lang w:val="ru-RU"/>
              </w:rPr>
              <w:br/>
            </w:r>
            <w:r w:rsidRPr="000A0115">
              <w:rPr>
                <w:color w:val="000000"/>
                <w:sz w:val="20"/>
                <w:lang w:val="ru-RU"/>
              </w:rPr>
              <w:t>наименование юридического лица)</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(бизнес-идентификацио</w:t>
            </w:r>
            <w:r w:rsidRPr="000A0115">
              <w:rPr>
                <w:color w:val="000000"/>
                <w:sz w:val="20"/>
                <w:lang w:val="ru-RU"/>
              </w:rPr>
              <w:t>нный</w:t>
            </w:r>
            <w:r w:rsidRPr="000A0115">
              <w:rPr>
                <w:lang w:val="ru-RU"/>
              </w:rPr>
              <w:br/>
            </w:r>
            <w:r w:rsidRPr="000A0115">
              <w:rPr>
                <w:color w:val="000000"/>
                <w:sz w:val="20"/>
                <w:lang w:val="ru-RU"/>
              </w:rPr>
              <w:t>номер,</w:t>
            </w:r>
            <w:r w:rsidRPr="000A0115">
              <w:rPr>
                <w:lang w:val="ru-RU"/>
              </w:rPr>
              <w:br/>
            </w:r>
            <w:r w:rsidRPr="000A0115">
              <w:rPr>
                <w:color w:val="000000"/>
                <w:sz w:val="20"/>
                <w:lang w:val="ru-RU"/>
              </w:rPr>
              <w:t>индивидуальный</w:t>
            </w:r>
            <w:r w:rsidRPr="000A0115">
              <w:rPr>
                <w:lang w:val="ru-RU"/>
              </w:rPr>
              <w:br/>
            </w:r>
            <w:r w:rsidRPr="000A0115">
              <w:rPr>
                <w:color w:val="000000"/>
                <w:sz w:val="20"/>
                <w:lang w:val="ru-RU"/>
              </w:rPr>
              <w:t>идентификационный номер)</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(юридический адрес,</w:t>
            </w:r>
            <w:r w:rsidRPr="000A0115">
              <w:rPr>
                <w:lang w:val="ru-RU"/>
              </w:rPr>
              <w:br/>
            </w:r>
            <w:r w:rsidRPr="000A0115">
              <w:rPr>
                <w:color w:val="000000"/>
                <w:sz w:val="20"/>
                <w:lang w:val="ru-RU"/>
              </w:rPr>
              <w:t>контактные телефоны)</w:t>
            </w:r>
          </w:p>
        </w:tc>
      </w:tr>
    </w:tbl>
    <w:p w14:paraId="330287AF" w14:textId="77777777" w:rsidR="00090B7B" w:rsidRPr="000A0115" w:rsidRDefault="00785A3C">
      <w:pPr>
        <w:spacing w:after="0"/>
        <w:rPr>
          <w:lang w:val="ru-RU"/>
        </w:rPr>
      </w:pPr>
      <w:bookmarkStart w:id="1285" w:name="z2122"/>
      <w:r w:rsidRPr="000A0115">
        <w:rPr>
          <w:b/>
          <w:color w:val="000000"/>
          <w:lang w:val="ru-RU"/>
        </w:rPr>
        <w:lastRenderedPageBreak/>
        <w:t xml:space="preserve"> Заявление о включении в Государственный регистр субъектов естественных монополий</w:t>
      </w:r>
    </w:p>
    <w:p w14:paraId="031C2084" w14:textId="77777777" w:rsidR="00090B7B" w:rsidRPr="000A0115" w:rsidRDefault="00785A3C">
      <w:pPr>
        <w:spacing w:after="0"/>
        <w:jc w:val="both"/>
        <w:rPr>
          <w:lang w:val="ru-RU"/>
        </w:rPr>
      </w:pPr>
      <w:bookmarkStart w:id="1286" w:name="z2237"/>
      <w:bookmarkEnd w:id="1285"/>
      <w:r w:rsidRPr="000A0115">
        <w:rPr>
          <w:color w:val="FF0000"/>
          <w:sz w:val="28"/>
          <w:lang w:val="ru-RU"/>
        </w:rPr>
        <w:t xml:space="preserve"> </w:t>
      </w:r>
      <w:r>
        <w:rPr>
          <w:color w:val="FF0000"/>
          <w:sz w:val="28"/>
        </w:rPr>
        <w:t>     </w:t>
      </w:r>
      <w:r w:rsidRPr="000A0115">
        <w:rPr>
          <w:color w:val="FF0000"/>
          <w:sz w:val="28"/>
          <w:lang w:val="ru-RU"/>
        </w:rPr>
        <w:t xml:space="preserve"> Сноска. Форма 2 - в редакции приказа Министра национальной экономики РК от 16.05.2022 № 40 (вводится в действие по истечении десяти календарных дней после дня его первого официального опубликования).</w:t>
      </w:r>
    </w:p>
    <w:bookmarkEnd w:id="1286"/>
    <w:p w14:paraId="6918168E"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Прошу включить</w:t>
      </w:r>
    </w:p>
    <w:p w14:paraId="5C26450A" w14:textId="77777777" w:rsidR="00090B7B" w:rsidRPr="000A0115" w:rsidRDefault="00785A3C">
      <w:pPr>
        <w:spacing w:after="0"/>
        <w:jc w:val="both"/>
        <w:rPr>
          <w:lang w:val="ru-RU"/>
        </w:rPr>
      </w:pPr>
      <w:r w:rsidRPr="000A0115">
        <w:rPr>
          <w:color w:val="000000"/>
          <w:sz w:val="28"/>
          <w:lang w:val="ru-RU"/>
        </w:rPr>
        <w:t>в ___________________________</w:t>
      </w:r>
      <w:r w:rsidRPr="000A0115">
        <w:rPr>
          <w:color w:val="000000"/>
          <w:sz w:val="28"/>
          <w:lang w:val="ru-RU"/>
        </w:rPr>
        <w:t>_____________________________________________</w:t>
      </w:r>
    </w:p>
    <w:p w14:paraId="4333805A"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w:t>
      </w:r>
    </w:p>
    <w:p w14:paraId="29CFCFDE" w14:textId="77777777" w:rsidR="00090B7B" w:rsidRPr="000A0115" w:rsidRDefault="00785A3C">
      <w:pPr>
        <w:spacing w:after="0"/>
        <w:jc w:val="both"/>
        <w:rPr>
          <w:lang w:val="ru-RU"/>
        </w:rPr>
      </w:pPr>
      <w:r w:rsidRPr="000A0115">
        <w:rPr>
          <w:color w:val="000000"/>
          <w:sz w:val="28"/>
          <w:lang w:val="ru-RU"/>
        </w:rPr>
        <w:t>(наименование Республиканского или местного раздела Государственного регистра)</w:t>
      </w:r>
    </w:p>
    <w:p w14:paraId="246642F4" w14:textId="77777777" w:rsidR="00090B7B" w:rsidRPr="000A0115" w:rsidRDefault="00785A3C">
      <w:pPr>
        <w:spacing w:after="0"/>
        <w:jc w:val="both"/>
        <w:rPr>
          <w:lang w:val="ru-RU"/>
        </w:rPr>
      </w:pPr>
      <w:r w:rsidRPr="000A0115">
        <w:rPr>
          <w:color w:val="000000"/>
          <w:sz w:val="28"/>
          <w:lang w:val="ru-RU"/>
        </w:rPr>
        <w:t>Государственного регистра субъектов естественных монополи</w:t>
      </w:r>
      <w:r w:rsidRPr="000A0115">
        <w:rPr>
          <w:color w:val="000000"/>
          <w:sz w:val="28"/>
          <w:lang w:val="ru-RU"/>
        </w:rPr>
        <w:t>й</w:t>
      </w:r>
    </w:p>
    <w:p w14:paraId="0223532D"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w:t>
      </w:r>
    </w:p>
    <w:p w14:paraId="203A923B"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w:t>
      </w:r>
    </w:p>
    <w:p w14:paraId="0208B3B6" w14:textId="77777777" w:rsidR="00090B7B" w:rsidRPr="000A0115" w:rsidRDefault="00785A3C">
      <w:pPr>
        <w:spacing w:after="0"/>
        <w:jc w:val="both"/>
        <w:rPr>
          <w:lang w:val="ru-RU"/>
        </w:rPr>
      </w:pPr>
      <w:r w:rsidRPr="000A0115">
        <w:rPr>
          <w:color w:val="000000"/>
          <w:sz w:val="28"/>
          <w:lang w:val="ru-RU"/>
        </w:rPr>
        <w:t>(наименование индивидуального предпринимателя или юридического лица)</w:t>
      </w:r>
    </w:p>
    <w:p w14:paraId="22E3022B" w14:textId="77777777" w:rsidR="00090B7B" w:rsidRPr="000A0115" w:rsidRDefault="00785A3C">
      <w:pPr>
        <w:spacing w:after="0"/>
        <w:jc w:val="both"/>
        <w:rPr>
          <w:lang w:val="ru-RU"/>
        </w:rPr>
      </w:pPr>
      <w:r w:rsidRPr="000A0115">
        <w:rPr>
          <w:color w:val="000000"/>
          <w:sz w:val="28"/>
          <w:lang w:val="ru-RU"/>
        </w:rPr>
        <w:t>лицензии на право занятия предпринима</w:t>
      </w:r>
      <w:r w:rsidRPr="000A0115">
        <w:rPr>
          <w:color w:val="000000"/>
          <w:sz w:val="28"/>
          <w:lang w:val="ru-RU"/>
        </w:rPr>
        <w:t>тельской деятельностью №</w:t>
      </w:r>
    </w:p>
    <w:p w14:paraId="79D6F62D"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w:t>
      </w:r>
    </w:p>
    <w:p w14:paraId="46AF02ED"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w:t>
      </w:r>
    </w:p>
    <w:p w14:paraId="43100B33" w14:textId="77777777" w:rsidR="00090B7B" w:rsidRPr="000A0115" w:rsidRDefault="00785A3C">
      <w:pPr>
        <w:spacing w:after="0"/>
        <w:jc w:val="both"/>
        <w:rPr>
          <w:lang w:val="ru-RU"/>
        </w:rPr>
      </w:pPr>
      <w:r w:rsidRPr="000A0115">
        <w:rPr>
          <w:color w:val="000000"/>
          <w:sz w:val="28"/>
          <w:lang w:val="ru-RU"/>
        </w:rPr>
        <w:t>(вид регулируемых услуг в сфере естественных монополий) (при оказании услуги</w:t>
      </w:r>
    </w:p>
    <w:p w14:paraId="598A79D8" w14:textId="77777777" w:rsidR="00090B7B" w:rsidRPr="000A0115" w:rsidRDefault="00785A3C">
      <w:pPr>
        <w:spacing w:after="0"/>
        <w:jc w:val="both"/>
        <w:rPr>
          <w:lang w:val="ru-RU"/>
        </w:rPr>
      </w:pPr>
      <w:r w:rsidRPr="000A0115">
        <w:rPr>
          <w:color w:val="000000"/>
          <w:sz w:val="28"/>
          <w:lang w:val="ru-RU"/>
        </w:rPr>
        <w:t>по пер</w:t>
      </w:r>
      <w:r w:rsidRPr="000A0115">
        <w:rPr>
          <w:color w:val="000000"/>
          <w:sz w:val="28"/>
          <w:lang w:val="ru-RU"/>
        </w:rPr>
        <w:t>едаче электроэнергии указывается информация государственного органа,</w:t>
      </w:r>
    </w:p>
    <w:p w14:paraId="307136E6" w14:textId="77777777" w:rsidR="00090B7B" w:rsidRPr="000A0115" w:rsidRDefault="00785A3C">
      <w:pPr>
        <w:spacing w:after="0"/>
        <w:jc w:val="both"/>
        <w:rPr>
          <w:lang w:val="ru-RU"/>
        </w:rPr>
      </w:pPr>
      <w:r w:rsidRPr="000A0115">
        <w:rPr>
          <w:color w:val="000000"/>
          <w:sz w:val="28"/>
          <w:lang w:val="ru-RU"/>
        </w:rPr>
        <w:t>осуществляющего руководство в области электроэнергетики, о соответствии</w:t>
      </w:r>
    </w:p>
    <w:p w14:paraId="0253F0D2" w14:textId="77777777" w:rsidR="00090B7B" w:rsidRPr="000A0115" w:rsidRDefault="00785A3C">
      <w:pPr>
        <w:spacing w:after="0"/>
        <w:jc w:val="both"/>
        <w:rPr>
          <w:lang w:val="ru-RU"/>
        </w:rPr>
      </w:pPr>
      <w:r w:rsidRPr="000A0115">
        <w:rPr>
          <w:color w:val="000000"/>
          <w:sz w:val="28"/>
          <w:lang w:val="ru-RU"/>
        </w:rPr>
        <w:t>требованиям пункта 6 статьи 13-1 Закона Республики Казахстан</w:t>
      </w:r>
    </w:p>
    <w:p w14:paraId="694A64E7" w14:textId="77777777" w:rsidR="00090B7B" w:rsidRPr="000A0115" w:rsidRDefault="00785A3C">
      <w:pPr>
        <w:spacing w:after="0"/>
        <w:jc w:val="both"/>
        <w:rPr>
          <w:lang w:val="ru-RU"/>
        </w:rPr>
      </w:pPr>
      <w:r w:rsidRPr="000A0115">
        <w:rPr>
          <w:color w:val="000000"/>
          <w:sz w:val="28"/>
          <w:lang w:val="ru-RU"/>
        </w:rPr>
        <w:t xml:space="preserve">"Об электроэнергетике" №___ дата выдачи, в </w:t>
      </w:r>
      <w:r w:rsidRPr="000A0115">
        <w:rPr>
          <w:color w:val="000000"/>
          <w:sz w:val="28"/>
          <w:lang w:val="ru-RU"/>
        </w:rPr>
        <w:t>случае изменения места регистрации</w:t>
      </w:r>
    </w:p>
    <w:p w14:paraId="660DF019" w14:textId="77777777" w:rsidR="00090B7B" w:rsidRPr="000A0115" w:rsidRDefault="00785A3C">
      <w:pPr>
        <w:spacing w:after="0"/>
        <w:jc w:val="both"/>
        <w:rPr>
          <w:lang w:val="ru-RU"/>
        </w:rPr>
      </w:pPr>
      <w:r w:rsidRPr="000A0115">
        <w:rPr>
          <w:color w:val="000000"/>
          <w:sz w:val="28"/>
          <w:lang w:val="ru-RU"/>
        </w:rPr>
        <w:lastRenderedPageBreak/>
        <w:t>в другую область, другой город республиканского значения или столицу субъекта</w:t>
      </w:r>
    </w:p>
    <w:p w14:paraId="3FC0DB6E" w14:textId="77777777" w:rsidR="00090B7B" w:rsidRPr="000A0115" w:rsidRDefault="00785A3C">
      <w:pPr>
        <w:spacing w:after="0"/>
        <w:jc w:val="both"/>
        <w:rPr>
          <w:lang w:val="ru-RU"/>
        </w:rPr>
      </w:pPr>
      <w:r w:rsidRPr="000A0115">
        <w:rPr>
          <w:color w:val="000000"/>
          <w:sz w:val="28"/>
          <w:lang w:val="ru-RU"/>
        </w:rPr>
        <w:t>естественной монополии указывается – изменение юридического адреса)</w:t>
      </w:r>
    </w:p>
    <w:p w14:paraId="64AED776"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w:t>
      </w:r>
    </w:p>
    <w:p w14:paraId="228CB52B" w14:textId="77777777" w:rsidR="00090B7B" w:rsidRPr="000A0115" w:rsidRDefault="00785A3C">
      <w:pPr>
        <w:spacing w:after="0"/>
        <w:jc w:val="both"/>
        <w:rPr>
          <w:lang w:val="ru-RU"/>
        </w:rPr>
      </w:pPr>
      <w:r w:rsidRPr="000A0115">
        <w:rPr>
          <w:color w:val="000000"/>
          <w:sz w:val="28"/>
          <w:lang w:val="ru-RU"/>
        </w:rPr>
        <w:t>(</w:t>
      </w:r>
      <w:r w:rsidRPr="000A0115">
        <w:rPr>
          <w:color w:val="000000"/>
          <w:sz w:val="28"/>
          <w:lang w:val="ru-RU"/>
        </w:rPr>
        <w:t>юридический адрес)</w:t>
      </w:r>
    </w:p>
    <w:p w14:paraId="0B0EEA4C"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w:t>
      </w:r>
    </w:p>
    <w:p w14:paraId="563F1783" w14:textId="77777777" w:rsidR="00090B7B" w:rsidRPr="000A0115" w:rsidRDefault="00785A3C">
      <w:pPr>
        <w:spacing w:after="0"/>
        <w:jc w:val="both"/>
        <w:rPr>
          <w:lang w:val="ru-RU"/>
        </w:rPr>
      </w:pPr>
      <w:r w:rsidRPr="000A0115">
        <w:rPr>
          <w:color w:val="000000"/>
          <w:sz w:val="28"/>
          <w:lang w:val="ru-RU"/>
        </w:rPr>
        <w:t>(территория оказания регулируемых услуг в сфере естественных монополий)</w:t>
      </w:r>
    </w:p>
    <w:p w14:paraId="4D75D561"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w:t>
      </w:r>
    </w:p>
    <w:p w14:paraId="3C87CD72" w14:textId="77777777" w:rsidR="00090B7B" w:rsidRPr="000A0115" w:rsidRDefault="00785A3C">
      <w:pPr>
        <w:spacing w:after="0"/>
        <w:jc w:val="both"/>
        <w:rPr>
          <w:lang w:val="ru-RU"/>
        </w:rPr>
      </w:pPr>
      <w:r w:rsidRPr="000A0115">
        <w:rPr>
          <w:color w:val="000000"/>
          <w:sz w:val="28"/>
          <w:lang w:val="ru-RU"/>
        </w:rPr>
        <w:t>активы задейство</w:t>
      </w:r>
      <w:r w:rsidRPr="000A0115">
        <w:rPr>
          <w:color w:val="000000"/>
          <w:sz w:val="28"/>
          <w:lang w:val="ru-RU"/>
        </w:rPr>
        <w:t>ванные в производстве регулируемых услуг (имеется на балансе</w:t>
      </w:r>
    </w:p>
    <w:p w14:paraId="40E154C6" w14:textId="77777777" w:rsidR="00090B7B" w:rsidRPr="000A0115" w:rsidRDefault="00785A3C">
      <w:pPr>
        <w:spacing w:after="0"/>
        <w:jc w:val="both"/>
        <w:rPr>
          <w:lang w:val="ru-RU"/>
        </w:rPr>
      </w:pPr>
      <w:r w:rsidRPr="000A0115">
        <w:rPr>
          <w:color w:val="000000"/>
          <w:sz w:val="28"/>
          <w:lang w:val="ru-RU"/>
        </w:rPr>
        <w:t>или в аренде или доверительном управлении)</w:t>
      </w:r>
    </w:p>
    <w:p w14:paraId="1F7DF8EA" w14:textId="77777777" w:rsidR="00090B7B" w:rsidRDefault="00785A3C">
      <w:pPr>
        <w:spacing w:after="0"/>
        <w:jc w:val="both"/>
      </w:pPr>
      <w:proofErr w:type="spellStart"/>
      <w:r>
        <w:rPr>
          <w:color w:val="000000"/>
          <w:sz w:val="28"/>
        </w:rPr>
        <w:t>Дата</w:t>
      </w:r>
      <w:proofErr w:type="spellEnd"/>
      <w:r>
        <w:rPr>
          <w:color w:val="000000"/>
          <w:sz w:val="28"/>
        </w:rPr>
        <w:t xml:space="preserve"> "____" ______________ 20___года</w:t>
      </w:r>
    </w:p>
    <w:tbl>
      <w:tblPr>
        <w:tblW w:w="0" w:type="auto"/>
        <w:tblCellSpacing w:w="0" w:type="auto"/>
        <w:tblLook w:val="04A0" w:firstRow="1" w:lastRow="0" w:firstColumn="1" w:lastColumn="0" w:noHBand="0" w:noVBand="1"/>
      </w:tblPr>
      <w:tblGrid>
        <w:gridCol w:w="5664"/>
        <w:gridCol w:w="4113"/>
      </w:tblGrid>
      <w:tr w:rsidR="00090B7B" w14:paraId="4E91D6D3" w14:textId="77777777">
        <w:trPr>
          <w:trHeight w:val="30"/>
          <w:tblCellSpacing w:w="0" w:type="auto"/>
        </w:trPr>
        <w:tc>
          <w:tcPr>
            <w:tcW w:w="7780" w:type="dxa"/>
            <w:tcMar>
              <w:top w:w="15" w:type="dxa"/>
              <w:left w:w="15" w:type="dxa"/>
              <w:bottom w:w="15" w:type="dxa"/>
              <w:right w:w="15" w:type="dxa"/>
            </w:tcMar>
            <w:vAlign w:val="center"/>
          </w:tcPr>
          <w:p w14:paraId="3EC2D956"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54189826" w14:textId="77777777" w:rsidR="00090B7B" w:rsidRDefault="00785A3C">
            <w:pPr>
              <w:spacing w:after="0"/>
              <w:jc w:val="center"/>
            </w:pPr>
            <w:proofErr w:type="spellStart"/>
            <w:r>
              <w:rPr>
                <w:color w:val="000000"/>
                <w:sz w:val="20"/>
              </w:rPr>
              <w:t>Форма</w:t>
            </w:r>
            <w:proofErr w:type="spellEnd"/>
            <w:r>
              <w:rPr>
                <w:color w:val="000000"/>
                <w:sz w:val="20"/>
              </w:rPr>
              <w:t xml:space="preserve"> 3</w:t>
            </w:r>
          </w:p>
        </w:tc>
      </w:tr>
      <w:tr w:rsidR="00090B7B" w:rsidRPr="000A0115" w14:paraId="092E29BC" w14:textId="77777777">
        <w:trPr>
          <w:trHeight w:val="30"/>
          <w:tblCellSpacing w:w="0" w:type="auto"/>
        </w:trPr>
        <w:tc>
          <w:tcPr>
            <w:tcW w:w="7780" w:type="dxa"/>
            <w:tcMar>
              <w:top w:w="15" w:type="dxa"/>
              <w:left w:w="15" w:type="dxa"/>
              <w:bottom w:w="15" w:type="dxa"/>
              <w:right w:w="15" w:type="dxa"/>
            </w:tcMar>
            <w:vAlign w:val="center"/>
          </w:tcPr>
          <w:p w14:paraId="4BEB4181"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1B3CDE70" w14:textId="77777777" w:rsidR="00090B7B" w:rsidRPr="000A0115" w:rsidRDefault="00785A3C">
            <w:pPr>
              <w:spacing w:after="0"/>
              <w:jc w:val="center"/>
              <w:rPr>
                <w:lang w:val="ru-RU"/>
              </w:rPr>
            </w:pPr>
            <w:r w:rsidRPr="000A0115">
              <w:rPr>
                <w:color w:val="000000"/>
                <w:sz w:val="20"/>
                <w:lang w:val="ru-RU"/>
              </w:rPr>
              <w:t>____________________________</w:t>
            </w:r>
            <w:r w:rsidRPr="000A0115">
              <w:rPr>
                <w:lang w:val="ru-RU"/>
              </w:rPr>
              <w:br/>
            </w:r>
            <w:r w:rsidRPr="000A0115">
              <w:rPr>
                <w:color w:val="000000"/>
                <w:sz w:val="20"/>
                <w:lang w:val="ru-RU"/>
              </w:rPr>
              <w:t>(наименование уполномоченного органа)</w:t>
            </w:r>
            <w:r w:rsidRPr="000A0115">
              <w:rPr>
                <w:lang w:val="ru-RU"/>
              </w:rPr>
              <w:br/>
            </w:r>
            <w:r w:rsidRPr="000A0115">
              <w:rPr>
                <w:color w:val="000000"/>
                <w:sz w:val="20"/>
                <w:lang w:val="ru-RU"/>
              </w:rPr>
              <w:t>от _________________________</w:t>
            </w:r>
            <w:r w:rsidRPr="000A0115">
              <w:rPr>
                <w:lang w:val="ru-RU"/>
              </w:rPr>
              <w:br/>
            </w:r>
            <w:r w:rsidRPr="000A0115">
              <w:rPr>
                <w:color w:val="000000"/>
                <w:sz w:val="20"/>
                <w:lang w:val="ru-RU"/>
              </w:rPr>
              <w:t>(фамил</w:t>
            </w:r>
            <w:r w:rsidRPr="000A0115">
              <w:rPr>
                <w:color w:val="000000"/>
                <w:sz w:val="20"/>
                <w:lang w:val="ru-RU"/>
              </w:rPr>
              <w:t>ия имя отчество (при его</w:t>
            </w:r>
            <w:r w:rsidRPr="000A0115">
              <w:rPr>
                <w:lang w:val="ru-RU"/>
              </w:rPr>
              <w:br/>
            </w:r>
            <w:r w:rsidRPr="000A0115">
              <w:rPr>
                <w:color w:val="000000"/>
                <w:sz w:val="20"/>
                <w:lang w:val="ru-RU"/>
              </w:rPr>
              <w:t>наличии) индивидуального</w:t>
            </w:r>
            <w:r w:rsidRPr="000A0115">
              <w:rPr>
                <w:lang w:val="ru-RU"/>
              </w:rPr>
              <w:br/>
            </w:r>
            <w:r w:rsidRPr="000A0115">
              <w:rPr>
                <w:color w:val="000000"/>
                <w:sz w:val="20"/>
                <w:lang w:val="ru-RU"/>
              </w:rPr>
              <w:t>предпринимателя или</w:t>
            </w:r>
            <w:r w:rsidRPr="000A0115">
              <w:rPr>
                <w:lang w:val="ru-RU"/>
              </w:rPr>
              <w:br/>
            </w:r>
            <w:r w:rsidRPr="000A0115">
              <w:rPr>
                <w:color w:val="000000"/>
                <w:sz w:val="20"/>
                <w:lang w:val="ru-RU"/>
              </w:rPr>
              <w:t>наименование юридического лица)</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(бизнес-идентификационный номер,</w:t>
            </w:r>
            <w:r w:rsidRPr="000A0115">
              <w:rPr>
                <w:lang w:val="ru-RU"/>
              </w:rPr>
              <w:br/>
            </w:r>
            <w:r w:rsidRPr="000A0115">
              <w:rPr>
                <w:color w:val="000000"/>
                <w:sz w:val="20"/>
                <w:lang w:val="ru-RU"/>
              </w:rPr>
              <w:t>индивидуальный идентификационный номер)</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(юридический адрес,</w:t>
            </w:r>
            <w:r w:rsidRPr="000A0115">
              <w:rPr>
                <w:lang w:val="ru-RU"/>
              </w:rPr>
              <w:br/>
            </w:r>
            <w:r w:rsidRPr="000A0115">
              <w:rPr>
                <w:color w:val="000000"/>
                <w:sz w:val="20"/>
                <w:lang w:val="ru-RU"/>
              </w:rPr>
              <w:t>кон</w:t>
            </w:r>
            <w:r w:rsidRPr="000A0115">
              <w:rPr>
                <w:color w:val="000000"/>
                <w:sz w:val="20"/>
                <w:lang w:val="ru-RU"/>
              </w:rPr>
              <w:t>тактные телефоны)</w:t>
            </w:r>
          </w:p>
        </w:tc>
      </w:tr>
    </w:tbl>
    <w:p w14:paraId="4B03C9DE" w14:textId="77777777" w:rsidR="00090B7B" w:rsidRPr="000A0115" w:rsidRDefault="00785A3C">
      <w:pPr>
        <w:spacing w:after="0"/>
        <w:rPr>
          <w:lang w:val="ru-RU"/>
        </w:rPr>
      </w:pPr>
      <w:bookmarkStart w:id="1287" w:name="z1364"/>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Заявление об исключении из Государственного регистра субъектов</w:t>
      </w:r>
      <w:r w:rsidRPr="000A0115">
        <w:rPr>
          <w:lang w:val="ru-RU"/>
        </w:rPr>
        <w:br/>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естественных монополий</w:t>
      </w:r>
    </w:p>
    <w:p w14:paraId="6B6428CE" w14:textId="77777777" w:rsidR="00090B7B" w:rsidRPr="000A0115" w:rsidRDefault="00785A3C">
      <w:pPr>
        <w:spacing w:after="0"/>
        <w:jc w:val="both"/>
        <w:rPr>
          <w:lang w:val="ru-RU"/>
        </w:rPr>
      </w:pPr>
      <w:bookmarkStart w:id="1288" w:name="z1365"/>
      <w:bookmarkEnd w:id="1287"/>
      <w:r>
        <w:rPr>
          <w:color w:val="000000"/>
          <w:sz w:val="28"/>
        </w:rPr>
        <w:t>     </w:t>
      </w:r>
      <w:r w:rsidRPr="000A0115">
        <w:rPr>
          <w:color w:val="000000"/>
          <w:sz w:val="28"/>
          <w:lang w:val="ru-RU"/>
        </w:rPr>
        <w:t xml:space="preserve"> Прошу исключить из </w:t>
      </w:r>
      <w:r w:rsidRPr="000A0115">
        <w:rPr>
          <w:color w:val="000000"/>
          <w:sz w:val="28"/>
          <w:lang w:val="ru-RU"/>
        </w:rPr>
        <w:t>_______________________________________________________</w:t>
      </w:r>
    </w:p>
    <w:bookmarkEnd w:id="1288"/>
    <w:p w14:paraId="7C7E5AE6"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(наименование Республиканского или местного раздела Государственного регистра)</w:t>
      </w:r>
    </w:p>
    <w:p w14:paraId="16721155" w14:textId="77777777" w:rsidR="00090B7B" w:rsidRPr="000A0115" w:rsidRDefault="00785A3C">
      <w:pPr>
        <w:spacing w:after="0"/>
        <w:jc w:val="both"/>
        <w:rPr>
          <w:lang w:val="ru-RU"/>
        </w:rPr>
      </w:pPr>
      <w:r w:rsidRPr="000A0115">
        <w:rPr>
          <w:color w:val="000000"/>
          <w:sz w:val="28"/>
          <w:lang w:val="ru-RU"/>
        </w:rPr>
        <w:t>Государственного регистра субъектов естественных монополий ________________________</w:t>
      </w:r>
    </w:p>
    <w:p w14:paraId="310FB363"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________________________________________________________________________________</w:t>
      </w:r>
    </w:p>
    <w:p w14:paraId="426197B5"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(наименование субъекта естественной монополии)</w:t>
      </w:r>
    </w:p>
    <w:p w14:paraId="3505E42E"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________________________________________________________________________________</w:t>
      </w:r>
    </w:p>
    <w:p w14:paraId="3E0F81FE" w14:textId="77777777" w:rsidR="00090B7B" w:rsidRPr="000A0115" w:rsidRDefault="00785A3C">
      <w:pPr>
        <w:spacing w:after="0"/>
        <w:jc w:val="both"/>
        <w:rPr>
          <w:lang w:val="ru-RU"/>
        </w:rPr>
      </w:pPr>
      <w:r w:rsidRPr="000A0115">
        <w:rPr>
          <w:color w:val="000000"/>
          <w:sz w:val="28"/>
          <w:lang w:val="ru-RU"/>
        </w:rPr>
        <w:lastRenderedPageBreak/>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(вид регулируемых усл</w:t>
      </w:r>
      <w:r w:rsidRPr="000A0115">
        <w:rPr>
          <w:color w:val="000000"/>
          <w:sz w:val="28"/>
          <w:lang w:val="ru-RU"/>
        </w:rPr>
        <w:t>уг в сфере естественных монополий)</w:t>
      </w:r>
    </w:p>
    <w:p w14:paraId="73FAB979"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________________________________________________________________________________</w:t>
      </w:r>
    </w:p>
    <w:p w14:paraId="74AA4CBE"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(юридический адрес)</w:t>
      </w:r>
    </w:p>
    <w:p w14:paraId="444F038B"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________________________________________________________________________________</w:t>
      </w:r>
    </w:p>
    <w:p w14:paraId="2647C257"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w:t>
      </w:r>
      <w:r w:rsidRPr="000A0115">
        <w:rPr>
          <w:color w:val="000000"/>
          <w:sz w:val="28"/>
          <w:lang w:val="ru-RU"/>
        </w:rPr>
        <w:t>территория оказания регулируемых услуг в сфере естественных монополий)</w:t>
      </w:r>
    </w:p>
    <w:p w14:paraId="29F74B17" w14:textId="77777777" w:rsidR="00090B7B" w:rsidRPr="000A0115" w:rsidRDefault="00785A3C">
      <w:pPr>
        <w:spacing w:after="0"/>
        <w:jc w:val="both"/>
        <w:rPr>
          <w:lang w:val="ru-RU"/>
        </w:rPr>
      </w:pPr>
      <w:bookmarkStart w:id="1289" w:name="z1366"/>
      <w:r>
        <w:rPr>
          <w:color w:val="000000"/>
          <w:sz w:val="28"/>
        </w:rPr>
        <w:t>     </w:t>
      </w:r>
      <w:r w:rsidRPr="000A0115">
        <w:rPr>
          <w:color w:val="000000"/>
          <w:sz w:val="28"/>
          <w:lang w:val="ru-RU"/>
        </w:rPr>
        <w:t xml:space="preserve"> Основание: _______________________________________________________________</w:t>
      </w:r>
    </w:p>
    <w:p w14:paraId="0F086FC6" w14:textId="77777777" w:rsidR="00090B7B" w:rsidRPr="000A0115" w:rsidRDefault="00785A3C">
      <w:pPr>
        <w:spacing w:after="0"/>
        <w:jc w:val="both"/>
        <w:rPr>
          <w:lang w:val="ru-RU"/>
        </w:rPr>
      </w:pPr>
      <w:bookmarkStart w:id="1290" w:name="z1367"/>
      <w:bookmarkEnd w:id="1289"/>
      <w:r>
        <w:rPr>
          <w:color w:val="000000"/>
          <w:sz w:val="28"/>
        </w:rPr>
        <w:t>     </w:t>
      </w:r>
      <w:r w:rsidRPr="000A0115">
        <w:rPr>
          <w:color w:val="000000"/>
          <w:sz w:val="28"/>
          <w:lang w:val="ru-RU"/>
        </w:rPr>
        <w:t xml:space="preserve"> Согласен на использование сведений, составляющих охраняемую законом тайну</w:t>
      </w:r>
    </w:p>
    <w:p w14:paraId="51B4BE2B" w14:textId="77777777" w:rsidR="00090B7B" w:rsidRDefault="00785A3C">
      <w:pPr>
        <w:spacing w:after="0"/>
        <w:jc w:val="both"/>
      </w:pPr>
      <w:bookmarkStart w:id="1291" w:name="z1368"/>
      <w:bookmarkEnd w:id="1290"/>
      <w:r>
        <w:rPr>
          <w:color w:val="000000"/>
          <w:sz w:val="28"/>
        </w:rPr>
        <w:t>     </w:t>
      </w:r>
      <w:r w:rsidRPr="000A0115">
        <w:rPr>
          <w:color w:val="000000"/>
          <w:sz w:val="28"/>
          <w:lang w:val="ru-RU"/>
        </w:rPr>
        <w:t xml:space="preserve"> </w:t>
      </w:r>
      <w:proofErr w:type="spellStart"/>
      <w:r>
        <w:rPr>
          <w:color w:val="000000"/>
          <w:sz w:val="28"/>
        </w:rPr>
        <w:t>Приложение</w:t>
      </w:r>
      <w:proofErr w:type="spellEnd"/>
      <w:r>
        <w:rPr>
          <w:color w:val="000000"/>
          <w:sz w:val="28"/>
        </w:rPr>
        <w:t>: ______</w:t>
      </w:r>
      <w:r>
        <w:rPr>
          <w:color w:val="000000"/>
          <w:sz w:val="28"/>
        </w:rPr>
        <w:t>_______________________________________________________</w:t>
      </w:r>
    </w:p>
    <w:p w14:paraId="1DF05D27" w14:textId="77777777" w:rsidR="00090B7B" w:rsidRDefault="00785A3C">
      <w:pPr>
        <w:spacing w:after="0"/>
        <w:jc w:val="both"/>
      </w:pPr>
      <w:bookmarkStart w:id="1292" w:name="z1369"/>
      <w:bookmarkEnd w:id="1291"/>
      <w:r>
        <w:rPr>
          <w:color w:val="000000"/>
          <w:sz w:val="28"/>
        </w:rPr>
        <w:t>      _________________________________________________________________________</w:t>
      </w:r>
    </w:p>
    <w:p w14:paraId="2932595E" w14:textId="77777777" w:rsidR="00090B7B" w:rsidRDefault="00785A3C">
      <w:pPr>
        <w:spacing w:after="0"/>
        <w:jc w:val="both"/>
      </w:pPr>
      <w:bookmarkStart w:id="1293" w:name="z1370"/>
      <w:bookmarkEnd w:id="1292"/>
      <w:r>
        <w:rPr>
          <w:color w:val="000000"/>
          <w:sz w:val="28"/>
        </w:rPr>
        <w:t>      _________________________________________________________________________</w:t>
      </w:r>
    </w:p>
    <w:p w14:paraId="0B9B2778" w14:textId="77777777" w:rsidR="00090B7B" w:rsidRDefault="00785A3C">
      <w:pPr>
        <w:spacing w:after="0"/>
        <w:jc w:val="both"/>
      </w:pPr>
      <w:bookmarkStart w:id="1294" w:name="z1371"/>
      <w:bookmarkEnd w:id="1293"/>
      <w:r>
        <w:rPr>
          <w:color w:val="000000"/>
          <w:sz w:val="28"/>
        </w:rPr>
        <w:t xml:space="preserve">      "____" _________ 20 ___ </w:t>
      </w:r>
      <w:proofErr w:type="spellStart"/>
      <w:r>
        <w:rPr>
          <w:color w:val="000000"/>
          <w:sz w:val="28"/>
        </w:rPr>
        <w:t>год</w:t>
      </w:r>
      <w:proofErr w:type="spellEnd"/>
    </w:p>
    <w:p w14:paraId="5A45E289" w14:textId="77777777" w:rsidR="00090B7B" w:rsidRDefault="00785A3C">
      <w:pPr>
        <w:spacing w:after="0"/>
        <w:jc w:val="both"/>
      </w:pPr>
      <w:bookmarkStart w:id="1295" w:name="z2238"/>
      <w:bookmarkEnd w:id="1294"/>
      <w:r>
        <w:rPr>
          <w:color w:val="000000"/>
          <w:sz w:val="28"/>
        </w:rPr>
        <w:t xml:space="preserve">      </w:t>
      </w:r>
      <w:r>
        <w:rPr>
          <w:color w:val="000000"/>
          <w:sz w:val="28"/>
        </w:rPr>
        <w:t>(</w:t>
      </w:r>
      <w:proofErr w:type="spellStart"/>
      <w:r>
        <w:rPr>
          <w:color w:val="000000"/>
          <w:sz w:val="28"/>
        </w:rPr>
        <w:t>дата</w:t>
      </w:r>
      <w:proofErr w:type="spellEnd"/>
      <w:r>
        <w:rPr>
          <w:color w:val="000000"/>
          <w:sz w:val="28"/>
        </w:rPr>
        <w:t>)</w:t>
      </w:r>
    </w:p>
    <w:tbl>
      <w:tblPr>
        <w:tblW w:w="0" w:type="auto"/>
        <w:tblCellSpacing w:w="0" w:type="auto"/>
        <w:tblLook w:val="04A0" w:firstRow="1" w:lastRow="0" w:firstColumn="1" w:lastColumn="0" w:noHBand="0" w:noVBand="1"/>
      </w:tblPr>
      <w:tblGrid>
        <w:gridCol w:w="5953"/>
        <w:gridCol w:w="3824"/>
      </w:tblGrid>
      <w:tr w:rsidR="00090B7B" w:rsidRPr="000A0115" w14:paraId="356DF4DE" w14:textId="77777777">
        <w:trPr>
          <w:trHeight w:val="30"/>
          <w:tblCellSpacing w:w="0" w:type="auto"/>
        </w:trPr>
        <w:tc>
          <w:tcPr>
            <w:tcW w:w="7780" w:type="dxa"/>
            <w:tcMar>
              <w:top w:w="15" w:type="dxa"/>
              <w:left w:w="15" w:type="dxa"/>
              <w:bottom w:w="15" w:type="dxa"/>
              <w:right w:w="15" w:type="dxa"/>
            </w:tcMar>
            <w:vAlign w:val="center"/>
          </w:tcPr>
          <w:bookmarkEnd w:id="1295"/>
          <w:p w14:paraId="46108799"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032ECCA8" w14:textId="77777777" w:rsidR="00090B7B" w:rsidRPr="000A0115" w:rsidRDefault="00785A3C">
            <w:pPr>
              <w:spacing w:after="0"/>
              <w:jc w:val="center"/>
              <w:rPr>
                <w:lang w:val="ru-RU"/>
              </w:rPr>
            </w:pPr>
            <w:r w:rsidRPr="000A0115">
              <w:rPr>
                <w:color w:val="000000"/>
                <w:sz w:val="20"/>
                <w:lang w:val="ru-RU"/>
              </w:rPr>
              <w:t>Приложение 1-1 к</w:t>
            </w:r>
            <w:r w:rsidRPr="000A0115">
              <w:rPr>
                <w:lang w:val="ru-RU"/>
              </w:rPr>
              <w:br/>
            </w:r>
            <w:r w:rsidRPr="000A0115">
              <w:rPr>
                <w:color w:val="000000"/>
                <w:sz w:val="20"/>
                <w:lang w:val="ru-RU"/>
              </w:rPr>
              <w:t>Правилам осуществления</w:t>
            </w:r>
            <w:r w:rsidRPr="000A0115">
              <w:rPr>
                <w:lang w:val="ru-RU"/>
              </w:rPr>
              <w:br/>
            </w:r>
            <w:r w:rsidRPr="000A0115">
              <w:rPr>
                <w:color w:val="000000"/>
                <w:sz w:val="20"/>
                <w:lang w:val="ru-RU"/>
              </w:rPr>
              <w:t>деятельности субъектами</w:t>
            </w:r>
            <w:r w:rsidRPr="000A0115">
              <w:rPr>
                <w:lang w:val="ru-RU"/>
              </w:rPr>
              <w:br/>
            </w:r>
            <w:r w:rsidRPr="000A0115">
              <w:rPr>
                <w:color w:val="000000"/>
                <w:sz w:val="20"/>
                <w:lang w:val="ru-RU"/>
              </w:rPr>
              <w:t>естественных монополий</w:t>
            </w:r>
          </w:p>
        </w:tc>
      </w:tr>
    </w:tbl>
    <w:p w14:paraId="5657A617" w14:textId="77777777" w:rsidR="00090B7B" w:rsidRPr="000A0115" w:rsidRDefault="00785A3C">
      <w:pPr>
        <w:spacing w:after="0"/>
        <w:rPr>
          <w:lang w:val="ru-RU"/>
        </w:rPr>
      </w:pPr>
      <w:bookmarkStart w:id="1296" w:name="z2352"/>
      <w:r w:rsidRPr="000A0115">
        <w:rPr>
          <w:b/>
          <w:color w:val="000000"/>
          <w:lang w:val="ru-RU"/>
        </w:rPr>
        <w:t xml:space="preserve"> Перечень основных требований к оказанию государственной услуги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bookmarkEnd w:id="1296"/>
    <w:p w14:paraId="7B8BAF19" w14:textId="77777777" w:rsidR="00090B7B" w:rsidRPr="000A0115" w:rsidRDefault="00785A3C">
      <w:pPr>
        <w:spacing w:after="0"/>
        <w:jc w:val="both"/>
        <w:rPr>
          <w:lang w:val="ru-RU"/>
        </w:rPr>
      </w:pPr>
      <w:r w:rsidRPr="000A0115">
        <w:rPr>
          <w:color w:val="FF0000"/>
          <w:sz w:val="28"/>
          <w:lang w:val="ru-RU"/>
        </w:rPr>
        <w:t xml:space="preserve"> </w:t>
      </w:r>
      <w:r>
        <w:rPr>
          <w:color w:val="FF0000"/>
          <w:sz w:val="28"/>
        </w:rPr>
        <w:t>     </w:t>
      </w:r>
      <w:r w:rsidRPr="000A0115">
        <w:rPr>
          <w:color w:val="FF0000"/>
          <w:sz w:val="28"/>
          <w:lang w:val="ru-RU"/>
        </w:rPr>
        <w:t xml:space="preserve"> Сноска. Правила дополнены приложе</w:t>
      </w:r>
      <w:r w:rsidRPr="000A0115">
        <w:rPr>
          <w:color w:val="FF0000"/>
          <w:sz w:val="28"/>
          <w:lang w:val="ru-RU"/>
        </w:rPr>
        <w:t>нием 1-1 в соответствии с приказом Министра национальной экономики РК от 11.07.2020 № 53 (вводится в действие по истечении двадцати одного календарного дня после дня его первого официального опубликования); в редакции приказа Министра национальной экономик</w:t>
      </w:r>
      <w:r w:rsidRPr="000A0115">
        <w:rPr>
          <w:color w:val="FF0000"/>
          <w:sz w:val="28"/>
          <w:lang w:val="ru-RU"/>
        </w:rPr>
        <w:t>и РК от 18.11.2022 № 81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090B7B" w:rsidRPr="000A0115" w14:paraId="57C29705"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93DC1" w14:textId="77777777" w:rsidR="00090B7B" w:rsidRPr="000A0115" w:rsidRDefault="00090B7B">
            <w:pPr>
              <w:spacing w:after="20"/>
              <w:ind w:left="20"/>
              <w:jc w:val="both"/>
              <w:rPr>
                <w:lang w:val="ru-RU"/>
              </w:rPr>
            </w:pPr>
          </w:p>
          <w:p w14:paraId="1B52EFB4" w14:textId="77777777" w:rsidR="00090B7B" w:rsidRPr="000A0115" w:rsidRDefault="00090B7B">
            <w:pPr>
              <w:spacing w:after="20"/>
              <w:ind w:left="20"/>
              <w:jc w:val="both"/>
              <w:rPr>
                <w:lang w:val="ru-RU"/>
              </w:rPr>
            </w:pPr>
          </w:p>
        </w:tc>
      </w:tr>
      <w:tr w:rsidR="00090B7B" w:rsidRPr="000A0115" w14:paraId="1CA61F9F"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8715B" w14:textId="77777777" w:rsidR="00090B7B" w:rsidRPr="000A0115" w:rsidRDefault="00785A3C">
            <w:pPr>
              <w:spacing w:after="20"/>
              <w:ind w:left="20"/>
              <w:jc w:val="both"/>
              <w:rPr>
                <w:lang w:val="ru-RU"/>
              </w:rPr>
            </w:pPr>
            <w:r w:rsidRPr="000A0115">
              <w:rPr>
                <w:color w:val="000000"/>
                <w:sz w:val="20"/>
                <w:lang w:val="ru-RU"/>
              </w:rPr>
              <w:t>Наименование государственной услуги "Включение и исключение из Государственного регистра субъектов естественных мон</w:t>
            </w:r>
            <w:r w:rsidRPr="000A0115">
              <w:rPr>
                <w:color w:val="000000"/>
                <w:sz w:val="20"/>
                <w:lang w:val="ru-RU"/>
              </w:rPr>
              <w:t xml:space="preserve">ополий, за </w:t>
            </w:r>
            <w:r w:rsidRPr="000A0115">
              <w:rPr>
                <w:color w:val="000000"/>
                <w:sz w:val="20"/>
                <w:lang w:val="ru-RU"/>
              </w:rPr>
              <w:lastRenderedPageBreak/>
              <w:t>исключением услуг в сфере аэронавигации и аэропортов и связи":</w:t>
            </w:r>
          </w:p>
          <w:p w14:paraId="2D91A865" w14:textId="77777777" w:rsidR="00090B7B" w:rsidRPr="000A0115" w:rsidRDefault="00785A3C">
            <w:pPr>
              <w:spacing w:after="20"/>
              <w:ind w:left="20"/>
              <w:jc w:val="both"/>
              <w:rPr>
                <w:lang w:val="ru-RU"/>
              </w:rPr>
            </w:pPr>
            <w:r w:rsidRPr="000A0115">
              <w:rPr>
                <w:color w:val="000000"/>
                <w:sz w:val="20"/>
                <w:lang w:val="ru-RU"/>
              </w:rPr>
              <w:t>Наименование подвида государственной услуги:</w:t>
            </w:r>
          </w:p>
          <w:p w14:paraId="47F5F997" w14:textId="77777777" w:rsidR="00090B7B" w:rsidRPr="000A0115" w:rsidRDefault="00785A3C">
            <w:pPr>
              <w:spacing w:after="20"/>
              <w:ind w:left="20"/>
              <w:jc w:val="both"/>
              <w:rPr>
                <w:lang w:val="ru-RU"/>
              </w:rPr>
            </w:pPr>
            <w:r w:rsidRPr="000A0115">
              <w:rPr>
                <w:color w:val="000000"/>
                <w:sz w:val="20"/>
                <w:lang w:val="ru-RU"/>
              </w:rPr>
              <w:t>1) Включение и исключение из Государственного регистра субъектов естественных монополий, за исключением услуг в сфере аэронавигации и аэр</w:t>
            </w:r>
            <w:r w:rsidRPr="000A0115">
              <w:rPr>
                <w:color w:val="000000"/>
                <w:sz w:val="20"/>
                <w:lang w:val="ru-RU"/>
              </w:rPr>
              <w:t>опортов и связи";</w:t>
            </w:r>
          </w:p>
          <w:p w14:paraId="4274F9F6" w14:textId="77777777" w:rsidR="00090B7B" w:rsidRPr="000A0115" w:rsidRDefault="00785A3C">
            <w:pPr>
              <w:spacing w:after="20"/>
              <w:ind w:left="20"/>
              <w:jc w:val="both"/>
              <w:rPr>
                <w:lang w:val="ru-RU"/>
              </w:rPr>
            </w:pPr>
            <w:r w:rsidRPr="000A0115">
              <w:rPr>
                <w:color w:val="000000"/>
                <w:sz w:val="20"/>
                <w:lang w:val="ru-RU"/>
              </w:rPr>
              <w:t>2) Исключение из Государственного регистра субъектов естественных монополий, за исключением услуг в сфере аэронавигации и аэропортов и связи".</w:t>
            </w:r>
          </w:p>
        </w:tc>
      </w:tr>
      <w:tr w:rsidR="00090B7B" w:rsidRPr="000A0115" w14:paraId="1F5A62F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7D4A7" w14:textId="77777777" w:rsidR="00090B7B" w:rsidRDefault="00785A3C">
            <w:pPr>
              <w:spacing w:after="20"/>
              <w:ind w:left="20"/>
              <w:jc w:val="both"/>
            </w:pPr>
            <w:r>
              <w:rPr>
                <w:color w:val="000000"/>
                <w:sz w:val="20"/>
              </w:rPr>
              <w:lastRenderedPageBreak/>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5E5DB"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FDE91" w14:textId="77777777" w:rsidR="00090B7B" w:rsidRPr="000A0115" w:rsidRDefault="00785A3C">
            <w:pPr>
              <w:spacing w:after="20"/>
              <w:ind w:left="20"/>
              <w:jc w:val="both"/>
              <w:rPr>
                <w:lang w:val="ru-RU"/>
              </w:rPr>
            </w:pPr>
            <w:r w:rsidRPr="000A0115">
              <w:rPr>
                <w:color w:val="000000"/>
                <w:sz w:val="20"/>
                <w:lang w:val="ru-RU"/>
              </w:rPr>
              <w:t>Комитет по регулированию естественных монополий Министерства нацио</w:t>
            </w:r>
            <w:r w:rsidRPr="000A0115">
              <w:rPr>
                <w:color w:val="000000"/>
                <w:sz w:val="20"/>
                <w:lang w:val="ru-RU"/>
              </w:rPr>
              <w:t>нальной экономики Республики Казахстан (далее – Комитет), территориальные органы Комитета.</w:t>
            </w:r>
          </w:p>
        </w:tc>
      </w:tr>
      <w:tr w:rsidR="00090B7B" w:rsidRPr="000A0115" w14:paraId="779BCBE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3E5DD" w14:textId="77777777" w:rsidR="00090B7B" w:rsidRDefault="00785A3C">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62F57" w14:textId="77777777" w:rsidR="00090B7B" w:rsidRPr="000A0115" w:rsidRDefault="00785A3C">
            <w:pPr>
              <w:spacing w:after="20"/>
              <w:ind w:left="20"/>
              <w:jc w:val="both"/>
              <w:rPr>
                <w:lang w:val="ru-RU"/>
              </w:rPr>
            </w:pPr>
            <w:r w:rsidRPr="000A0115">
              <w:rPr>
                <w:color w:val="000000"/>
                <w:sz w:val="20"/>
                <w:lang w:val="ru-RU"/>
              </w:rPr>
              <w:t>Способы предоставления государственной услуги (каналы доступа)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31790" w14:textId="77777777" w:rsidR="00090B7B" w:rsidRPr="000A0115" w:rsidRDefault="00785A3C">
            <w:pPr>
              <w:spacing w:after="20"/>
              <w:ind w:left="20"/>
              <w:jc w:val="both"/>
              <w:rPr>
                <w:lang w:val="ru-RU"/>
              </w:rPr>
            </w:pPr>
            <w:r w:rsidRPr="000A0115">
              <w:rPr>
                <w:color w:val="000000"/>
                <w:sz w:val="20"/>
                <w:lang w:val="ru-RU"/>
              </w:rPr>
              <w:t xml:space="preserve">Веб-портал "электронного правительства" </w:t>
            </w:r>
            <w:r>
              <w:rPr>
                <w:color w:val="000000"/>
                <w:sz w:val="20"/>
              </w:rPr>
              <w:t>www</w:t>
            </w:r>
            <w:r w:rsidRPr="000A0115">
              <w:rPr>
                <w:color w:val="000000"/>
                <w:sz w:val="20"/>
                <w:lang w:val="ru-RU"/>
              </w:rPr>
              <w:t>.​</w:t>
            </w:r>
            <w:proofErr w:type="spellStart"/>
            <w:r>
              <w:rPr>
                <w:color w:val="000000"/>
                <w:sz w:val="20"/>
              </w:rPr>
              <w:t>egov</w:t>
            </w:r>
            <w:proofErr w:type="spellEnd"/>
            <w:r w:rsidRPr="000A0115">
              <w:rPr>
                <w:color w:val="000000"/>
                <w:sz w:val="20"/>
                <w:lang w:val="ru-RU"/>
              </w:rPr>
              <w:t>.​</w:t>
            </w:r>
            <w:proofErr w:type="spellStart"/>
            <w:r>
              <w:rPr>
                <w:color w:val="000000"/>
                <w:sz w:val="20"/>
              </w:rPr>
              <w:t>kz</w:t>
            </w:r>
            <w:proofErr w:type="spellEnd"/>
            <w:r w:rsidRPr="000A0115">
              <w:rPr>
                <w:color w:val="000000"/>
                <w:sz w:val="20"/>
                <w:lang w:val="ru-RU"/>
              </w:rPr>
              <w:t xml:space="preserve"> (далее – портал).</w:t>
            </w:r>
          </w:p>
        </w:tc>
      </w:tr>
      <w:tr w:rsidR="00090B7B" w:rsidRPr="000A0115" w14:paraId="19E3CDE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B0A0E" w14:textId="77777777" w:rsidR="00090B7B" w:rsidRDefault="00785A3C">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D9587" w14:textId="77777777" w:rsidR="00090B7B" w:rsidRDefault="00785A3C">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E18BB" w14:textId="77777777" w:rsidR="00090B7B" w:rsidRPr="000A0115" w:rsidRDefault="00785A3C">
            <w:pPr>
              <w:spacing w:after="20"/>
              <w:ind w:left="20"/>
              <w:jc w:val="both"/>
              <w:rPr>
                <w:lang w:val="ru-RU"/>
              </w:rPr>
            </w:pPr>
            <w:r w:rsidRPr="000A0115">
              <w:rPr>
                <w:color w:val="000000"/>
                <w:sz w:val="20"/>
                <w:lang w:val="ru-RU"/>
              </w:rPr>
              <w:t>Включение в Государственный регистр субъектов естественных монополий, за исключением услуг в сфере аэронавигации и аэропортов и связи – 30 минут;</w:t>
            </w:r>
          </w:p>
          <w:p w14:paraId="3857C315" w14:textId="77777777" w:rsidR="00090B7B" w:rsidRPr="000A0115" w:rsidRDefault="00785A3C">
            <w:pPr>
              <w:spacing w:after="20"/>
              <w:ind w:left="20"/>
              <w:jc w:val="both"/>
              <w:rPr>
                <w:lang w:val="ru-RU"/>
              </w:rPr>
            </w:pPr>
            <w:r w:rsidRPr="000A0115">
              <w:rPr>
                <w:color w:val="000000"/>
                <w:sz w:val="20"/>
                <w:lang w:val="ru-RU"/>
              </w:rPr>
              <w:t xml:space="preserve">исключение из Государственного регистра субъектов естественных монополий, за </w:t>
            </w:r>
            <w:r w:rsidRPr="000A0115">
              <w:rPr>
                <w:color w:val="000000"/>
                <w:sz w:val="20"/>
                <w:lang w:val="ru-RU"/>
              </w:rPr>
              <w:t>исключением услуг в сфере аэронавигации и аэропортов и связи – 2 рабочих дня.</w:t>
            </w:r>
          </w:p>
        </w:tc>
      </w:tr>
      <w:tr w:rsidR="00090B7B" w14:paraId="4600C69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FDA02" w14:textId="77777777" w:rsidR="00090B7B" w:rsidRDefault="00785A3C">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B618F" w14:textId="77777777" w:rsidR="00090B7B" w:rsidRDefault="00785A3C">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A74D4" w14:textId="77777777" w:rsidR="00090B7B" w:rsidRDefault="00785A3C">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полностью</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
        </w:tc>
      </w:tr>
      <w:tr w:rsidR="00090B7B" w:rsidRPr="000A0115" w14:paraId="6AFC3F1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FD6C4" w14:textId="77777777" w:rsidR="00090B7B" w:rsidRDefault="00785A3C">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EE85C" w14:textId="77777777" w:rsidR="00090B7B" w:rsidRDefault="00785A3C">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4CC04" w14:textId="77777777" w:rsidR="00090B7B" w:rsidRPr="000A0115" w:rsidRDefault="00785A3C">
            <w:pPr>
              <w:spacing w:after="20"/>
              <w:ind w:left="20"/>
              <w:jc w:val="both"/>
              <w:rPr>
                <w:lang w:val="ru-RU"/>
              </w:rPr>
            </w:pPr>
            <w:r w:rsidRPr="000A0115">
              <w:rPr>
                <w:color w:val="000000"/>
                <w:sz w:val="20"/>
                <w:lang w:val="ru-RU"/>
              </w:rPr>
              <w:t>Свидетельство о включении или исключении из Госу</w:t>
            </w:r>
            <w:r w:rsidRPr="000A0115">
              <w:rPr>
                <w:color w:val="000000"/>
                <w:sz w:val="20"/>
                <w:lang w:val="ru-RU"/>
              </w:rPr>
              <w:t>дарственного регистра субъектов естественных монополий, за исключением услуг в сфере аэронавигации и аэропортов и связи, либо мотивированный ответ об отказе в оказании государственной услуги.</w:t>
            </w:r>
          </w:p>
          <w:p w14:paraId="31A390F1" w14:textId="77777777" w:rsidR="00090B7B" w:rsidRPr="000A0115" w:rsidRDefault="00785A3C">
            <w:pPr>
              <w:spacing w:after="20"/>
              <w:ind w:left="20"/>
              <w:jc w:val="both"/>
              <w:rPr>
                <w:lang w:val="ru-RU"/>
              </w:rPr>
            </w:pPr>
            <w:r w:rsidRPr="000A0115">
              <w:rPr>
                <w:color w:val="000000"/>
                <w:sz w:val="20"/>
                <w:lang w:val="ru-RU"/>
              </w:rPr>
              <w:t>Форма предоставления результата оказания государственной услуги:</w:t>
            </w:r>
            <w:r w:rsidRPr="000A0115">
              <w:rPr>
                <w:color w:val="000000"/>
                <w:sz w:val="20"/>
                <w:lang w:val="ru-RU"/>
              </w:rPr>
              <w:t xml:space="preserve"> электронная.</w:t>
            </w:r>
          </w:p>
        </w:tc>
      </w:tr>
      <w:tr w:rsidR="00090B7B" w14:paraId="060CDB6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C875A" w14:textId="77777777" w:rsidR="00090B7B" w:rsidRDefault="00785A3C">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18499" w14:textId="77777777" w:rsidR="00090B7B" w:rsidRPr="000A0115" w:rsidRDefault="00785A3C">
            <w:pPr>
              <w:spacing w:after="20"/>
              <w:ind w:left="20"/>
              <w:jc w:val="both"/>
              <w:rPr>
                <w:lang w:val="ru-RU"/>
              </w:rPr>
            </w:pPr>
            <w:r w:rsidRPr="000A0115">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8D9EB" w14:textId="77777777" w:rsidR="00090B7B" w:rsidRDefault="00785A3C">
            <w:pPr>
              <w:spacing w:after="20"/>
              <w:ind w:left="20"/>
              <w:jc w:val="both"/>
            </w:pPr>
            <w:proofErr w:type="spellStart"/>
            <w:r>
              <w:rPr>
                <w:color w:val="000000"/>
                <w:sz w:val="20"/>
              </w:rPr>
              <w:t>Бесплатно</w:t>
            </w:r>
            <w:proofErr w:type="spellEnd"/>
          </w:p>
        </w:tc>
      </w:tr>
      <w:tr w:rsidR="00090B7B" w:rsidRPr="000A0115" w14:paraId="24862D3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A89EA" w14:textId="77777777" w:rsidR="00090B7B" w:rsidRDefault="00785A3C">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99B04" w14:textId="77777777" w:rsidR="00090B7B" w:rsidRPr="000A0115" w:rsidRDefault="00785A3C">
            <w:pPr>
              <w:spacing w:after="20"/>
              <w:ind w:left="20"/>
              <w:jc w:val="both"/>
              <w:rPr>
                <w:lang w:val="ru-RU"/>
              </w:rPr>
            </w:pPr>
            <w:r w:rsidRPr="000A0115">
              <w:rPr>
                <w:color w:val="000000"/>
                <w:sz w:val="20"/>
                <w:lang w:val="ru-RU"/>
              </w:rPr>
              <w:t xml:space="preserve">График работы услугодателя и объектов </w:t>
            </w:r>
            <w:r w:rsidRPr="000A0115">
              <w:rPr>
                <w:color w:val="000000"/>
                <w:sz w:val="20"/>
                <w:lang w:val="ru-RU"/>
              </w:rPr>
              <w:t>информации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CCD74" w14:textId="77777777" w:rsidR="00090B7B" w:rsidRPr="000A0115" w:rsidRDefault="00785A3C">
            <w:pPr>
              <w:spacing w:after="20"/>
              <w:ind w:left="20"/>
              <w:jc w:val="both"/>
              <w:rPr>
                <w:lang w:val="ru-RU"/>
              </w:rPr>
            </w:pPr>
            <w:r w:rsidRPr="000A0115">
              <w:rPr>
                <w:color w:val="000000"/>
                <w:sz w:val="20"/>
                <w:lang w:val="ru-RU"/>
              </w:rPr>
              <w:t>График работы:</w:t>
            </w:r>
          </w:p>
          <w:p w14:paraId="78C2D5A5" w14:textId="77777777" w:rsidR="00090B7B" w:rsidRPr="000A0115" w:rsidRDefault="00785A3C">
            <w:pPr>
              <w:spacing w:after="20"/>
              <w:ind w:left="20"/>
              <w:jc w:val="both"/>
              <w:rPr>
                <w:lang w:val="ru-RU"/>
              </w:rPr>
            </w:pPr>
            <w:r w:rsidRPr="000A0115">
              <w:rPr>
                <w:color w:val="000000"/>
                <w:sz w:val="20"/>
                <w:lang w:val="ru-RU"/>
              </w:rPr>
              <w:t xml:space="preserve"> 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кодексу Республики Казахстан (далее – К</w:t>
            </w:r>
            <w:r w:rsidRPr="000A0115">
              <w:rPr>
                <w:color w:val="000000"/>
                <w:sz w:val="20"/>
                <w:lang w:val="ru-RU"/>
              </w:rPr>
              <w:t>одекс) и Закону Республики Казахстан "О праздниках в Республике Казахстан" (далее – Закон о праздниках);</w:t>
            </w:r>
          </w:p>
          <w:p w14:paraId="658B1A8B" w14:textId="77777777" w:rsidR="00090B7B" w:rsidRPr="000A0115" w:rsidRDefault="00785A3C">
            <w:pPr>
              <w:spacing w:after="20"/>
              <w:ind w:left="20"/>
              <w:jc w:val="both"/>
              <w:rPr>
                <w:lang w:val="ru-RU"/>
              </w:rPr>
            </w:pPr>
            <w:r w:rsidRPr="000A0115">
              <w:rPr>
                <w:color w:val="000000"/>
                <w:sz w:val="20"/>
                <w:lang w:val="ru-RU"/>
              </w:rPr>
              <w:t>2) портала – круглосуточно, за исключением перерывов, связанных с проведением технических работ (при обращении услугополучателя после окончания рабочег</w:t>
            </w:r>
            <w:r w:rsidRPr="000A0115">
              <w:rPr>
                <w:color w:val="000000"/>
                <w:sz w:val="20"/>
                <w:lang w:val="ru-RU"/>
              </w:rPr>
              <w:t xml:space="preserve">о времени, в выходные и праздничные дни согласно Кодексу и Закону о праздниках, прием заявления и выдача результата оказания </w:t>
            </w:r>
            <w:r w:rsidRPr="000A0115">
              <w:rPr>
                <w:color w:val="000000"/>
                <w:sz w:val="20"/>
                <w:lang w:val="ru-RU"/>
              </w:rPr>
              <w:lastRenderedPageBreak/>
              <w:t>государственной услуги осуществляется следующим рабочим днем).</w:t>
            </w:r>
          </w:p>
        </w:tc>
      </w:tr>
      <w:tr w:rsidR="00090B7B" w14:paraId="1C738D3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1BEAB" w14:textId="77777777" w:rsidR="00090B7B" w:rsidRDefault="00785A3C">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C9397" w14:textId="77777777" w:rsidR="00090B7B" w:rsidRPr="000A0115" w:rsidRDefault="00785A3C">
            <w:pPr>
              <w:spacing w:after="20"/>
              <w:ind w:left="20"/>
              <w:jc w:val="both"/>
              <w:rPr>
                <w:lang w:val="ru-RU"/>
              </w:rPr>
            </w:pPr>
            <w:r w:rsidRPr="000A0115">
              <w:rPr>
                <w:color w:val="000000"/>
                <w:sz w:val="20"/>
                <w:lang w:val="ru-RU"/>
              </w:rPr>
              <w:t>Перечень документов и сведений, истребуемых у услугополучателя дл</w:t>
            </w:r>
            <w:r w:rsidRPr="000A0115">
              <w:rPr>
                <w:color w:val="000000"/>
                <w:sz w:val="20"/>
                <w:lang w:val="ru-RU"/>
              </w:rPr>
              <w:t>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6F028" w14:textId="77777777" w:rsidR="00090B7B" w:rsidRPr="000A0115" w:rsidRDefault="00785A3C">
            <w:pPr>
              <w:spacing w:after="20"/>
              <w:ind w:left="20"/>
              <w:jc w:val="both"/>
              <w:rPr>
                <w:lang w:val="ru-RU"/>
              </w:rPr>
            </w:pPr>
            <w:r w:rsidRPr="000A0115">
              <w:rPr>
                <w:color w:val="000000"/>
                <w:sz w:val="20"/>
                <w:lang w:val="ru-RU"/>
              </w:rPr>
              <w:t>Для включения в Регистр:</w:t>
            </w:r>
          </w:p>
          <w:p w14:paraId="22A80261" w14:textId="77777777" w:rsidR="00090B7B" w:rsidRPr="000A0115" w:rsidRDefault="00785A3C">
            <w:pPr>
              <w:spacing w:after="20"/>
              <w:ind w:left="20"/>
              <w:jc w:val="both"/>
              <w:rPr>
                <w:lang w:val="ru-RU"/>
              </w:rPr>
            </w:pPr>
            <w:r w:rsidRPr="000A0115">
              <w:rPr>
                <w:color w:val="000000"/>
                <w:sz w:val="20"/>
                <w:lang w:val="ru-RU"/>
              </w:rPr>
              <w:t>заявление о включении в Регистр по форме 2 согласно приложению 1 к настоящим Правилам, подписанное первым руководителем.</w:t>
            </w:r>
          </w:p>
          <w:p w14:paraId="22700088" w14:textId="77777777" w:rsidR="00090B7B" w:rsidRPr="000A0115" w:rsidRDefault="00785A3C">
            <w:pPr>
              <w:spacing w:after="20"/>
              <w:ind w:left="20"/>
              <w:jc w:val="both"/>
              <w:rPr>
                <w:lang w:val="ru-RU"/>
              </w:rPr>
            </w:pPr>
            <w:r w:rsidRPr="000A0115">
              <w:rPr>
                <w:color w:val="000000"/>
                <w:sz w:val="20"/>
                <w:lang w:val="ru-RU"/>
              </w:rPr>
              <w:t xml:space="preserve"> При этом услугополучатели, оказывающие регулируемые услуги по передаче элек</w:t>
            </w:r>
            <w:r w:rsidRPr="000A0115">
              <w:rPr>
                <w:color w:val="000000"/>
                <w:sz w:val="20"/>
                <w:lang w:val="ru-RU"/>
              </w:rPr>
              <w:t>трической энергии, указывают номер и дату выдачи заключения государственного органа, осуществляющего руководство в области электроэнергетики, о соответствии требованиям пункта 6 статьи 13-1 Закона Республики Казахстан "Об электроэнергетике".</w:t>
            </w:r>
          </w:p>
          <w:p w14:paraId="3DD12B36" w14:textId="77777777" w:rsidR="00090B7B" w:rsidRDefault="00785A3C">
            <w:pPr>
              <w:spacing w:after="20"/>
              <w:ind w:left="20"/>
              <w:jc w:val="both"/>
            </w:pPr>
            <w:r w:rsidRPr="000A0115">
              <w:rPr>
                <w:color w:val="000000"/>
                <w:sz w:val="20"/>
                <w:lang w:val="ru-RU"/>
              </w:rPr>
              <w:t>Для исключения</w:t>
            </w:r>
            <w:r w:rsidRPr="000A0115">
              <w:rPr>
                <w:color w:val="000000"/>
                <w:sz w:val="20"/>
                <w:lang w:val="ru-RU"/>
              </w:rPr>
              <w:t xml:space="preserve"> из Регистра: услугополучатель в течение 15 (пятнадцати) календарных дней со дня прекращения осуществления им деятельности, отнесенной к сфере естественной монополии, представляет услугодателю заявление об исключении из Государственного регистра субъектов </w:t>
            </w:r>
            <w:r w:rsidRPr="000A0115">
              <w:rPr>
                <w:color w:val="000000"/>
                <w:sz w:val="20"/>
                <w:lang w:val="ru-RU"/>
              </w:rPr>
              <w:t xml:space="preserve">естественных монополий по форме 3 согласно приложению </w:t>
            </w:r>
            <w:r>
              <w:rPr>
                <w:color w:val="000000"/>
                <w:sz w:val="20"/>
              </w:rPr>
              <w:t xml:space="preserve">1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r>
              <w:rPr>
                <w:color w:val="000000"/>
                <w:sz w:val="20"/>
              </w:rPr>
              <w:t xml:space="preserve">, </w:t>
            </w:r>
            <w:proofErr w:type="spellStart"/>
            <w:r>
              <w:rPr>
                <w:color w:val="000000"/>
                <w:sz w:val="20"/>
              </w:rPr>
              <w:t>подписанное</w:t>
            </w:r>
            <w:proofErr w:type="spellEnd"/>
            <w:r>
              <w:rPr>
                <w:color w:val="000000"/>
                <w:sz w:val="20"/>
              </w:rPr>
              <w:t xml:space="preserve"> </w:t>
            </w:r>
            <w:proofErr w:type="spellStart"/>
            <w:r>
              <w:rPr>
                <w:color w:val="000000"/>
                <w:sz w:val="20"/>
              </w:rPr>
              <w:t>первым</w:t>
            </w:r>
            <w:proofErr w:type="spellEnd"/>
            <w:r>
              <w:rPr>
                <w:color w:val="000000"/>
                <w:sz w:val="20"/>
              </w:rPr>
              <w:t xml:space="preserve"> </w:t>
            </w:r>
            <w:proofErr w:type="spellStart"/>
            <w:r>
              <w:rPr>
                <w:color w:val="000000"/>
                <w:sz w:val="20"/>
              </w:rPr>
              <w:t>руководителем</w:t>
            </w:r>
            <w:proofErr w:type="spellEnd"/>
            <w:r>
              <w:rPr>
                <w:color w:val="000000"/>
                <w:sz w:val="20"/>
              </w:rPr>
              <w:t>.</w:t>
            </w:r>
          </w:p>
        </w:tc>
      </w:tr>
      <w:tr w:rsidR="00090B7B" w:rsidRPr="000A0115" w14:paraId="0EF426B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E0FBD" w14:textId="77777777" w:rsidR="00090B7B" w:rsidRDefault="00785A3C">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E9071" w14:textId="77777777" w:rsidR="00090B7B" w:rsidRPr="000A0115" w:rsidRDefault="00785A3C">
            <w:pPr>
              <w:spacing w:after="20"/>
              <w:ind w:left="20"/>
              <w:jc w:val="both"/>
              <w:rPr>
                <w:lang w:val="ru-RU"/>
              </w:rPr>
            </w:pPr>
            <w:r w:rsidRPr="000A0115">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7FD2B" w14:textId="77777777" w:rsidR="00090B7B" w:rsidRPr="000A0115" w:rsidRDefault="00785A3C">
            <w:pPr>
              <w:spacing w:after="20"/>
              <w:ind w:left="20"/>
              <w:jc w:val="both"/>
              <w:rPr>
                <w:lang w:val="ru-RU"/>
              </w:rPr>
            </w:pPr>
            <w:r w:rsidRPr="000A0115">
              <w:rPr>
                <w:color w:val="000000"/>
                <w:sz w:val="20"/>
                <w:lang w:val="ru-RU"/>
              </w:rPr>
              <w:t xml:space="preserve">1) установление </w:t>
            </w:r>
            <w:r w:rsidRPr="000A0115">
              <w:rPr>
                <w:color w:val="000000"/>
                <w:sz w:val="20"/>
                <w:lang w:val="ru-RU"/>
              </w:rPr>
              <w:t>недостоверности документов, представленных услугополучателем для получения государственной услуги, и (или) данных (сведений), содержащихся в них;</w:t>
            </w:r>
          </w:p>
          <w:p w14:paraId="7DE82459" w14:textId="77777777" w:rsidR="00090B7B" w:rsidRPr="000A0115" w:rsidRDefault="00785A3C">
            <w:pPr>
              <w:spacing w:after="20"/>
              <w:ind w:left="20"/>
              <w:jc w:val="both"/>
              <w:rPr>
                <w:lang w:val="ru-RU"/>
              </w:rPr>
            </w:pPr>
            <w:r w:rsidRPr="000A0115">
              <w:rPr>
                <w:color w:val="000000"/>
                <w:sz w:val="20"/>
                <w:lang w:val="ru-RU"/>
              </w:rPr>
              <w:t>2) несоответствие услугополучателя и (или) представленных материалов, объектов, данных и сведений, необходимых</w:t>
            </w:r>
            <w:r w:rsidRPr="000A0115">
              <w:rPr>
                <w:color w:val="000000"/>
                <w:sz w:val="20"/>
                <w:lang w:val="ru-RU"/>
              </w:rPr>
              <w:t xml:space="preserve"> для оказания государственной услуги, требованиям, установленным настоящими Правилами;</w:t>
            </w:r>
          </w:p>
          <w:p w14:paraId="4DC76058" w14:textId="77777777" w:rsidR="00090B7B" w:rsidRPr="000A0115" w:rsidRDefault="00785A3C">
            <w:pPr>
              <w:spacing w:after="20"/>
              <w:ind w:left="20"/>
              <w:jc w:val="both"/>
              <w:rPr>
                <w:lang w:val="ru-RU"/>
              </w:rPr>
            </w:pPr>
            <w:r w:rsidRPr="000A0115">
              <w:rPr>
                <w:color w:val="000000"/>
                <w:sz w:val="20"/>
                <w:lang w:val="ru-RU"/>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w:t>
            </w:r>
            <w:r w:rsidRPr="000A0115">
              <w:rPr>
                <w:color w:val="000000"/>
                <w:sz w:val="20"/>
                <w:lang w:val="ru-RU"/>
              </w:rPr>
              <w:t>лючение экспертизы, исследования либо проверки;</w:t>
            </w:r>
          </w:p>
          <w:p w14:paraId="74C7ED1A" w14:textId="77777777" w:rsidR="00090B7B" w:rsidRPr="000A0115" w:rsidRDefault="00785A3C">
            <w:pPr>
              <w:spacing w:after="20"/>
              <w:ind w:left="20"/>
              <w:jc w:val="both"/>
              <w:rPr>
                <w:lang w:val="ru-RU"/>
              </w:rPr>
            </w:pPr>
            <w:r w:rsidRPr="000A0115">
              <w:rPr>
                <w:color w:val="000000"/>
                <w:sz w:val="20"/>
                <w:lang w:val="ru-RU"/>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14:paraId="34DFF62F" w14:textId="77777777" w:rsidR="00090B7B" w:rsidRPr="000A0115" w:rsidRDefault="00785A3C">
            <w:pPr>
              <w:spacing w:after="20"/>
              <w:ind w:left="20"/>
              <w:jc w:val="both"/>
              <w:rPr>
                <w:lang w:val="ru-RU"/>
              </w:rPr>
            </w:pPr>
            <w:r w:rsidRPr="000A0115">
              <w:rPr>
                <w:color w:val="000000"/>
                <w:sz w:val="20"/>
                <w:lang w:val="ru-RU"/>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rsidR="00090B7B" w14:paraId="3F06C59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F0D4E" w14:textId="77777777" w:rsidR="00090B7B" w:rsidRDefault="00785A3C">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E51B5" w14:textId="77777777" w:rsidR="00090B7B" w:rsidRPr="000A0115" w:rsidRDefault="00785A3C">
            <w:pPr>
              <w:spacing w:after="20"/>
              <w:ind w:left="20"/>
              <w:jc w:val="both"/>
              <w:rPr>
                <w:lang w:val="ru-RU"/>
              </w:rPr>
            </w:pPr>
            <w:r w:rsidRPr="000A0115">
              <w:rPr>
                <w:color w:val="000000"/>
                <w:sz w:val="20"/>
                <w:lang w:val="ru-RU"/>
              </w:rPr>
              <w:t>Иные требования с учетом особенностей оказания государстве</w:t>
            </w:r>
            <w:r w:rsidRPr="000A0115">
              <w:rPr>
                <w:color w:val="000000"/>
                <w:sz w:val="20"/>
                <w:lang w:val="ru-RU"/>
              </w:rPr>
              <w:t xml:space="preserve">нной услуги, в том числе </w:t>
            </w:r>
            <w:r w:rsidRPr="000A0115">
              <w:rPr>
                <w:color w:val="000000"/>
                <w:sz w:val="20"/>
                <w:lang w:val="ru-RU"/>
              </w:rPr>
              <w:lastRenderedPageBreak/>
              <w:t>оказываемой в электронной форме и через Государственную корпорацию</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18DEE" w14:textId="77777777" w:rsidR="00090B7B" w:rsidRPr="000A0115" w:rsidRDefault="00785A3C">
            <w:pPr>
              <w:spacing w:after="20"/>
              <w:ind w:left="20"/>
              <w:jc w:val="both"/>
              <w:rPr>
                <w:lang w:val="ru-RU"/>
              </w:rPr>
            </w:pPr>
            <w:r w:rsidRPr="000A0115">
              <w:rPr>
                <w:color w:val="000000"/>
                <w:sz w:val="20"/>
                <w:lang w:val="ru-RU"/>
              </w:rPr>
              <w:lastRenderedPageBreak/>
              <w:t xml:space="preserve">Адреса мест оказания государственной услуги размещены на интернет-ресурсах услугодателя </w:t>
            </w:r>
            <w:r w:rsidRPr="000A0115">
              <w:rPr>
                <w:color w:val="000000"/>
                <w:sz w:val="20"/>
                <w:lang w:val="ru-RU"/>
              </w:rPr>
              <w:lastRenderedPageBreak/>
              <w:t xml:space="preserve">– </w:t>
            </w:r>
            <w:r>
              <w:rPr>
                <w:color w:val="000000"/>
                <w:sz w:val="20"/>
              </w:rPr>
              <w:t>www</w:t>
            </w:r>
            <w:r w:rsidRPr="000A0115">
              <w:rPr>
                <w:color w:val="000000"/>
                <w:sz w:val="20"/>
                <w:lang w:val="ru-RU"/>
              </w:rPr>
              <w:t>.​</w:t>
            </w:r>
            <w:r>
              <w:rPr>
                <w:color w:val="000000"/>
                <w:sz w:val="20"/>
              </w:rPr>
              <w:t>economy</w:t>
            </w:r>
            <w:r w:rsidRPr="000A0115">
              <w:rPr>
                <w:color w:val="000000"/>
                <w:sz w:val="20"/>
                <w:lang w:val="ru-RU"/>
              </w:rPr>
              <w:t>.​</w:t>
            </w:r>
            <w:r>
              <w:rPr>
                <w:color w:val="000000"/>
                <w:sz w:val="20"/>
              </w:rPr>
              <w:t>gov</w:t>
            </w:r>
            <w:r w:rsidRPr="000A0115">
              <w:rPr>
                <w:color w:val="000000"/>
                <w:sz w:val="20"/>
                <w:lang w:val="ru-RU"/>
              </w:rPr>
              <w:t>.​</w:t>
            </w:r>
            <w:proofErr w:type="spellStart"/>
            <w:r>
              <w:rPr>
                <w:color w:val="000000"/>
                <w:sz w:val="20"/>
              </w:rPr>
              <w:t>kz</w:t>
            </w:r>
            <w:proofErr w:type="spellEnd"/>
            <w:r w:rsidRPr="000A0115">
              <w:rPr>
                <w:color w:val="000000"/>
                <w:sz w:val="20"/>
                <w:lang w:val="ru-RU"/>
              </w:rPr>
              <w:t xml:space="preserve"> в разделе "Государственные услуги".</w:t>
            </w:r>
          </w:p>
          <w:p w14:paraId="22AEC2FF" w14:textId="77777777" w:rsidR="00090B7B" w:rsidRPr="000A0115" w:rsidRDefault="00785A3C">
            <w:pPr>
              <w:spacing w:after="20"/>
              <w:ind w:left="20"/>
              <w:jc w:val="both"/>
              <w:rPr>
                <w:lang w:val="ru-RU"/>
              </w:rPr>
            </w:pPr>
            <w:r w:rsidRPr="000A0115">
              <w:rPr>
                <w:color w:val="000000"/>
                <w:sz w:val="20"/>
                <w:lang w:val="ru-RU"/>
              </w:rPr>
              <w:t>Услугополучатель</w:t>
            </w:r>
            <w:r w:rsidRPr="000A0115">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14:paraId="257B7AD1" w14:textId="77777777" w:rsidR="00090B7B" w:rsidRPr="000A0115" w:rsidRDefault="00785A3C">
            <w:pPr>
              <w:spacing w:after="20"/>
              <w:ind w:left="20"/>
              <w:jc w:val="both"/>
              <w:rPr>
                <w:lang w:val="ru-RU"/>
              </w:rPr>
            </w:pPr>
            <w:r w:rsidRPr="000A0115">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w:t>
            </w:r>
            <w:r w:rsidRPr="000A0115">
              <w:rPr>
                <w:color w:val="000000"/>
                <w:sz w:val="20"/>
                <w:lang w:val="ru-RU"/>
              </w:rPr>
              <w:t>м "личного кабинета" портала, а также Единого контакт-центра.</w:t>
            </w:r>
          </w:p>
          <w:p w14:paraId="0D237706" w14:textId="77777777" w:rsidR="00090B7B" w:rsidRPr="000A0115" w:rsidRDefault="00785A3C">
            <w:pPr>
              <w:spacing w:after="20"/>
              <w:ind w:left="20"/>
              <w:jc w:val="both"/>
              <w:rPr>
                <w:lang w:val="ru-RU"/>
              </w:rPr>
            </w:pPr>
            <w:r w:rsidRPr="000A0115">
              <w:rPr>
                <w:color w:val="000000"/>
                <w:sz w:val="20"/>
                <w:lang w:val="ru-RU"/>
              </w:rPr>
              <w:t xml:space="preserve">Контактные телефоны справочных служб по вопросам оказания государственной услуги указаны на интернет-ресурсе Услугодателя </w:t>
            </w:r>
            <w:r>
              <w:rPr>
                <w:color w:val="000000"/>
                <w:sz w:val="20"/>
              </w:rPr>
              <w:t>www</w:t>
            </w:r>
            <w:r w:rsidRPr="000A0115">
              <w:rPr>
                <w:color w:val="000000"/>
                <w:sz w:val="20"/>
                <w:lang w:val="ru-RU"/>
              </w:rPr>
              <w:t>.​</w:t>
            </w:r>
            <w:r>
              <w:rPr>
                <w:color w:val="000000"/>
                <w:sz w:val="20"/>
              </w:rPr>
              <w:t>economy</w:t>
            </w:r>
            <w:r w:rsidRPr="000A0115">
              <w:rPr>
                <w:color w:val="000000"/>
                <w:sz w:val="20"/>
                <w:lang w:val="ru-RU"/>
              </w:rPr>
              <w:t>.​</w:t>
            </w:r>
            <w:r>
              <w:rPr>
                <w:color w:val="000000"/>
                <w:sz w:val="20"/>
              </w:rPr>
              <w:t>gov</w:t>
            </w:r>
            <w:r w:rsidRPr="000A0115">
              <w:rPr>
                <w:color w:val="000000"/>
                <w:sz w:val="20"/>
                <w:lang w:val="ru-RU"/>
              </w:rPr>
              <w:t>.​</w:t>
            </w:r>
            <w:proofErr w:type="spellStart"/>
            <w:r>
              <w:rPr>
                <w:color w:val="000000"/>
                <w:sz w:val="20"/>
              </w:rPr>
              <w:t>kz</w:t>
            </w:r>
            <w:proofErr w:type="spellEnd"/>
            <w:r w:rsidRPr="000A0115">
              <w:rPr>
                <w:color w:val="000000"/>
                <w:sz w:val="20"/>
                <w:lang w:val="ru-RU"/>
              </w:rPr>
              <w:t xml:space="preserve"> в разделе "Государственные услуги".</w:t>
            </w:r>
          </w:p>
          <w:p w14:paraId="2499E584" w14:textId="77777777" w:rsidR="00090B7B" w:rsidRDefault="00785A3C">
            <w:pPr>
              <w:spacing w:after="20"/>
              <w:ind w:left="20"/>
              <w:jc w:val="both"/>
            </w:pPr>
            <w:proofErr w:type="spellStart"/>
            <w:r>
              <w:rPr>
                <w:color w:val="000000"/>
                <w:sz w:val="20"/>
              </w:rPr>
              <w:t>Единый</w:t>
            </w:r>
            <w:proofErr w:type="spellEnd"/>
            <w:r>
              <w:rPr>
                <w:color w:val="000000"/>
                <w:sz w:val="20"/>
              </w:rPr>
              <w:t xml:space="preserve"> </w:t>
            </w:r>
            <w:proofErr w:type="spellStart"/>
            <w:r>
              <w:rPr>
                <w:color w:val="000000"/>
                <w:sz w:val="20"/>
              </w:rPr>
              <w:t>контакт</w:t>
            </w:r>
            <w:r>
              <w:rPr>
                <w:color w:val="000000"/>
                <w:sz w:val="20"/>
              </w:rPr>
              <w:t>-центр</w:t>
            </w:r>
            <w:proofErr w:type="spellEnd"/>
            <w:r>
              <w:rPr>
                <w:color w:val="000000"/>
                <w:sz w:val="20"/>
              </w:rPr>
              <w:t>: 1414, 8-800-080-7777.</w:t>
            </w:r>
          </w:p>
        </w:tc>
      </w:tr>
      <w:tr w:rsidR="00090B7B" w:rsidRPr="000A0115" w14:paraId="62D7CDE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01D79E2F" w14:textId="77777777" w:rsidR="00090B7B" w:rsidRDefault="00785A3C">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47DC2081" w14:textId="77777777" w:rsidR="00090B7B" w:rsidRPr="000A0115" w:rsidRDefault="00785A3C">
            <w:pPr>
              <w:spacing w:after="0"/>
              <w:jc w:val="center"/>
              <w:rPr>
                <w:lang w:val="ru-RU"/>
              </w:rPr>
            </w:pPr>
            <w:r w:rsidRPr="000A0115">
              <w:rPr>
                <w:color w:val="000000"/>
                <w:sz w:val="20"/>
                <w:lang w:val="ru-RU"/>
              </w:rPr>
              <w:t>Приложение 2</w:t>
            </w:r>
            <w:r w:rsidRPr="000A0115">
              <w:rPr>
                <w:lang w:val="ru-RU"/>
              </w:rPr>
              <w:br/>
            </w:r>
            <w:r w:rsidRPr="000A0115">
              <w:rPr>
                <w:color w:val="000000"/>
                <w:sz w:val="20"/>
                <w:lang w:val="ru-RU"/>
              </w:rPr>
              <w:t>к Правилам осуществления</w:t>
            </w:r>
            <w:r w:rsidRPr="000A0115">
              <w:rPr>
                <w:lang w:val="ru-RU"/>
              </w:rPr>
              <w:br/>
            </w:r>
            <w:r w:rsidRPr="000A0115">
              <w:rPr>
                <w:color w:val="000000"/>
                <w:sz w:val="20"/>
                <w:lang w:val="ru-RU"/>
              </w:rPr>
              <w:t>деятельности субъектами</w:t>
            </w:r>
            <w:r w:rsidRPr="000A0115">
              <w:rPr>
                <w:lang w:val="ru-RU"/>
              </w:rPr>
              <w:br/>
            </w:r>
            <w:r w:rsidRPr="000A0115">
              <w:rPr>
                <w:color w:val="000000"/>
                <w:sz w:val="20"/>
                <w:lang w:val="ru-RU"/>
              </w:rPr>
              <w:t>естественных монополий</w:t>
            </w:r>
          </w:p>
        </w:tc>
      </w:tr>
      <w:tr w:rsidR="00090B7B" w14:paraId="46666F52"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0C02197E" w14:textId="77777777" w:rsidR="00090B7B" w:rsidRPr="000A0115" w:rsidRDefault="00785A3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4798A7B4" w14:textId="77777777" w:rsidR="00090B7B" w:rsidRDefault="00785A3C">
            <w:pPr>
              <w:spacing w:after="0"/>
              <w:jc w:val="center"/>
            </w:pPr>
            <w:proofErr w:type="spellStart"/>
            <w:r>
              <w:rPr>
                <w:color w:val="000000"/>
                <w:sz w:val="20"/>
              </w:rPr>
              <w:t>Форма</w:t>
            </w:r>
            <w:proofErr w:type="spellEnd"/>
            <w:r>
              <w:rPr>
                <w:color w:val="000000"/>
                <w:sz w:val="20"/>
              </w:rPr>
              <w:t xml:space="preserve"> 1</w:t>
            </w:r>
          </w:p>
        </w:tc>
      </w:tr>
      <w:tr w:rsidR="00090B7B" w:rsidRPr="000A0115" w14:paraId="071A726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62C968D7" w14:textId="77777777" w:rsidR="00090B7B" w:rsidRDefault="00785A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3C7E7F4" w14:textId="77777777" w:rsidR="00090B7B" w:rsidRPr="000A0115" w:rsidRDefault="00785A3C">
            <w:pPr>
              <w:spacing w:after="0"/>
              <w:jc w:val="center"/>
              <w:rPr>
                <w:lang w:val="ru-RU"/>
              </w:rPr>
            </w:pPr>
            <w:r w:rsidRPr="000A0115">
              <w:rPr>
                <w:color w:val="000000"/>
                <w:sz w:val="20"/>
                <w:lang w:val="ru-RU"/>
              </w:rPr>
              <w:t>В __________________________</w:t>
            </w:r>
            <w:r w:rsidRPr="000A0115">
              <w:rPr>
                <w:lang w:val="ru-RU"/>
              </w:rPr>
              <w:br/>
            </w:r>
            <w:r w:rsidRPr="000A0115">
              <w:rPr>
                <w:color w:val="000000"/>
                <w:sz w:val="20"/>
                <w:lang w:val="ru-RU"/>
              </w:rPr>
              <w:t>(полное наименование</w:t>
            </w:r>
            <w:r w:rsidRPr="000A0115">
              <w:rPr>
                <w:lang w:val="ru-RU"/>
              </w:rPr>
              <w:br/>
            </w:r>
            <w:r w:rsidRPr="000A0115">
              <w:rPr>
                <w:color w:val="000000"/>
                <w:sz w:val="20"/>
                <w:lang w:val="ru-RU"/>
              </w:rPr>
              <w:t>уполномоченного органа)</w:t>
            </w:r>
            <w:r w:rsidRPr="000A0115">
              <w:rPr>
                <w:lang w:val="ru-RU"/>
              </w:rPr>
              <w:br/>
            </w:r>
            <w:r w:rsidRPr="000A0115">
              <w:rPr>
                <w:color w:val="000000"/>
                <w:sz w:val="20"/>
                <w:lang w:val="ru-RU"/>
              </w:rPr>
              <w:t>от__________________________</w:t>
            </w:r>
            <w:r w:rsidRPr="000A0115">
              <w:rPr>
                <w:lang w:val="ru-RU"/>
              </w:rPr>
              <w:br/>
            </w:r>
            <w:r w:rsidRPr="000A0115">
              <w:rPr>
                <w:color w:val="000000"/>
                <w:sz w:val="20"/>
                <w:lang w:val="ru-RU"/>
              </w:rPr>
              <w:t>(полное наименование заявителя),</w:t>
            </w:r>
            <w:r w:rsidRPr="000A0115">
              <w:rPr>
                <w:lang w:val="ru-RU"/>
              </w:rPr>
              <w:br/>
            </w:r>
            <w:r w:rsidRPr="000A0115">
              <w:rPr>
                <w:color w:val="000000"/>
                <w:sz w:val="20"/>
                <w:lang w:val="ru-RU"/>
              </w:rPr>
              <w:t>адрес: индекс, город, район,</w:t>
            </w:r>
            <w:r w:rsidRPr="000A0115">
              <w:rPr>
                <w:lang w:val="ru-RU"/>
              </w:rPr>
              <w:br/>
            </w:r>
            <w:r w:rsidRPr="000A0115">
              <w:rPr>
                <w:color w:val="000000"/>
                <w:sz w:val="20"/>
                <w:lang w:val="ru-RU"/>
              </w:rPr>
              <w:t>область, улица, № дома, телефон)</w:t>
            </w:r>
            <w:r w:rsidRPr="000A0115">
              <w:rPr>
                <w:lang w:val="ru-RU"/>
              </w:rPr>
              <w:br/>
            </w:r>
            <w:r w:rsidRPr="000A0115">
              <w:rPr>
                <w:color w:val="000000"/>
                <w:sz w:val="20"/>
                <w:lang w:val="ru-RU"/>
              </w:rPr>
              <w:t>Реквизиты заявителя</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(бизнес – идентификационный</w:t>
            </w:r>
            <w:r w:rsidRPr="000A0115">
              <w:rPr>
                <w:lang w:val="ru-RU"/>
              </w:rPr>
              <w:br/>
            </w:r>
            <w:r w:rsidRPr="000A0115">
              <w:rPr>
                <w:color w:val="000000"/>
                <w:sz w:val="20"/>
                <w:lang w:val="ru-RU"/>
              </w:rPr>
              <w:t>номер, индивидуальный</w:t>
            </w:r>
            <w:r w:rsidRPr="000A0115">
              <w:rPr>
                <w:lang w:val="ru-RU"/>
              </w:rPr>
              <w:br/>
            </w:r>
            <w:r w:rsidRPr="000A0115">
              <w:rPr>
                <w:color w:val="000000"/>
                <w:sz w:val="20"/>
                <w:lang w:val="ru-RU"/>
              </w:rPr>
              <w:t>идентификационный номер)</w:t>
            </w:r>
          </w:p>
        </w:tc>
      </w:tr>
    </w:tbl>
    <w:p w14:paraId="1CA3AF70" w14:textId="77777777" w:rsidR="00090B7B" w:rsidRPr="000A0115" w:rsidRDefault="00785A3C">
      <w:pPr>
        <w:spacing w:after="0"/>
        <w:rPr>
          <w:lang w:val="ru-RU"/>
        </w:rPr>
      </w:pPr>
      <w:bookmarkStart w:id="1297" w:name="z1376"/>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Ходатайство о получении согласия уполномоченного органа на</w:t>
      </w:r>
      <w:r w:rsidRPr="000A0115">
        <w:rPr>
          <w:lang w:val="ru-RU"/>
        </w:rPr>
        <w:br/>
      </w:r>
      <w:r w:rsidRPr="000A0115">
        <w:rPr>
          <w:b/>
          <w:color w:val="000000"/>
          <w:lang w:val="ru-RU"/>
        </w:rPr>
        <w:t xml:space="preserve"> </w:t>
      </w:r>
      <w:r>
        <w:rPr>
          <w:b/>
          <w:color w:val="000000"/>
        </w:rPr>
        <w:t>     </w:t>
      </w:r>
      <w:r w:rsidRPr="000A0115">
        <w:rPr>
          <w:b/>
          <w:color w:val="000000"/>
          <w:lang w:val="ru-RU"/>
        </w:rPr>
        <w:t xml:space="preserve"> ____________________________________________________________________</w:t>
      </w:r>
      <w:r w:rsidRPr="000A0115">
        <w:rPr>
          <w:lang w:val="ru-RU"/>
        </w:rPr>
        <w:br/>
      </w:r>
      <w:r w:rsidRPr="000A0115">
        <w:rPr>
          <w:b/>
          <w:color w:val="000000"/>
          <w:lang w:val="ru-RU"/>
        </w:rPr>
        <w:t xml:space="preserve"> </w:t>
      </w:r>
      <w:r>
        <w:rPr>
          <w:b/>
          <w:color w:val="000000"/>
        </w:rPr>
        <w:t>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proofErr w:type="gramStart"/>
      <w:r>
        <w:rPr>
          <w:b/>
          <w:color w:val="000000"/>
        </w:rPr>
        <w:t>  </w:t>
      </w:r>
      <w:r w:rsidRPr="000A0115">
        <w:rPr>
          <w:b/>
          <w:color w:val="000000"/>
          <w:lang w:val="ru-RU"/>
        </w:rPr>
        <w:t xml:space="preserve"> (</w:t>
      </w:r>
      <w:proofErr w:type="gramEnd"/>
      <w:r w:rsidRPr="000A0115">
        <w:rPr>
          <w:b/>
          <w:color w:val="000000"/>
          <w:lang w:val="ru-RU"/>
        </w:rPr>
        <w:t>предмет сделки)</w:t>
      </w:r>
    </w:p>
    <w:p w14:paraId="4E8E233E" w14:textId="77777777" w:rsidR="00090B7B" w:rsidRDefault="00785A3C">
      <w:pPr>
        <w:spacing w:after="0"/>
        <w:jc w:val="both"/>
      </w:pPr>
      <w:bookmarkStart w:id="1298" w:name="z1377"/>
      <w:bookmarkEnd w:id="1297"/>
      <w:r>
        <w:rPr>
          <w:color w:val="000000"/>
          <w:sz w:val="28"/>
        </w:rPr>
        <w:t>     </w:t>
      </w:r>
      <w:r w:rsidRPr="000A0115">
        <w:rPr>
          <w:color w:val="000000"/>
          <w:sz w:val="28"/>
          <w:lang w:val="ru-RU"/>
        </w:rPr>
        <w:t xml:space="preserve"> </w:t>
      </w:r>
      <w:r>
        <w:rPr>
          <w:color w:val="000000"/>
          <w:sz w:val="28"/>
        </w:rPr>
        <w:t xml:space="preserve">1. </w:t>
      </w:r>
      <w:proofErr w:type="spellStart"/>
      <w:r>
        <w:rPr>
          <w:color w:val="000000"/>
          <w:sz w:val="28"/>
        </w:rPr>
        <w:t>Обоснование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090B7B" w14:paraId="2D9CE1D1"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8"/>
          <w:p w14:paraId="3DEAED45" w14:textId="77777777" w:rsidR="00090B7B" w:rsidRDefault="00785A3C">
            <w:pPr>
              <w:spacing w:after="20"/>
              <w:ind w:left="20"/>
              <w:jc w:val="both"/>
            </w:pPr>
            <w:proofErr w:type="spellStart"/>
            <w:r>
              <w:rPr>
                <w:color w:val="000000"/>
                <w:sz w:val="20"/>
              </w:rPr>
              <w:t>Причины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D518C" w14:textId="77777777" w:rsidR="00090B7B" w:rsidRDefault="00785A3C">
            <w:pPr>
              <w:spacing w:after="20"/>
              <w:ind w:left="20"/>
              <w:jc w:val="both"/>
            </w:pPr>
            <w:proofErr w:type="spellStart"/>
            <w:r>
              <w:rPr>
                <w:color w:val="000000"/>
                <w:sz w:val="20"/>
              </w:rPr>
              <w:t>Цели</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E4DC3" w14:textId="77777777" w:rsidR="00090B7B" w:rsidRDefault="00785A3C">
            <w:pPr>
              <w:spacing w:after="20"/>
              <w:ind w:left="20"/>
              <w:jc w:val="both"/>
            </w:pPr>
            <w:proofErr w:type="spellStart"/>
            <w:r>
              <w:rPr>
                <w:color w:val="000000"/>
                <w:sz w:val="20"/>
              </w:rPr>
              <w:t>Задачи</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A0CE1" w14:textId="77777777" w:rsidR="00090B7B" w:rsidRDefault="00785A3C">
            <w:pPr>
              <w:spacing w:after="20"/>
              <w:ind w:left="20"/>
              <w:jc w:val="both"/>
            </w:pPr>
            <w:proofErr w:type="spellStart"/>
            <w:r>
              <w:rPr>
                <w:color w:val="000000"/>
                <w:sz w:val="20"/>
              </w:rPr>
              <w:t>Расчет</w:t>
            </w:r>
            <w:proofErr w:type="spellEnd"/>
            <w:r>
              <w:rPr>
                <w:color w:val="000000"/>
                <w:sz w:val="20"/>
              </w:rPr>
              <w:t xml:space="preserve"> </w:t>
            </w:r>
            <w:proofErr w:type="spellStart"/>
            <w:r>
              <w:rPr>
                <w:color w:val="000000"/>
                <w:sz w:val="20"/>
              </w:rPr>
              <w:t>экономической</w:t>
            </w:r>
            <w:proofErr w:type="spellEnd"/>
            <w:r>
              <w:rPr>
                <w:color w:val="000000"/>
                <w:sz w:val="20"/>
              </w:rPr>
              <w:t xml:space="preserve"> </w:t>
            </w:r>
            <w:proofErr w:type="spellStart"/>
            <w:r>
              <w:rPr>
                <w:color w:val="000000"/>
                <w:sz w:val="20"/>
              </w:rPr>
              <w:t>целесообразности</w:t>
            </w:r>
            <w:proofErr w:type="spellEnd"/>
          </w:p>
        </w:tc>
      </w:tr>
      <w:tr w:rsidR="00090B7B" w14:paraId="7B5DCF73"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FCCBD" w14:textId="77777777" w:rsidR="00090B7B" w:rsidRDefault="00090B7B">
            <w:pPr>
              <w:spacing w:after="20"/>
              <w:ind w:left="20"/>
              <w:jc w:val="both"/>
            </w:pPr>
          </w:p>
          <w:p w14:paraId="05AE693F"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84FA9" w14:textId="77777777" w:rsidR="00090B7B" w:rsidRDefault="00090B7B">
            <w:pPr>
              <w:spacing w:after="20"/>
              <w:ind w:left="20"/>
              <w:jc w:val="both"/>
            </w:pPr>
          </w:p>
          <w:p w14:paraId="4CE4BB98"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D8EB5" w14:textId="77777777" w:rsidR="00090B7B" w:rsidRDefault="00090B7B">
            <w:pPr>
              <w:spacing w:after="20"/>
              <w:ind w:left="20"/>
              <w:jc w:val="both"/>
            </w:pPr>
          </w:p>
          <w:p w14:paraId="0358A374"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3499E" w14:textId="77777777" w:rsidR="00090B7B" w:rsidRDefault="00090B7B">
            <w:pPr>
              <w:spacing w:after="20"/>
              <w:ind w:left="20"/>
              <w:jc w:val="both"/>
            </w:pPr>
          </w:p>
          <w:p w14:paraId="19AC203F" w14:textId="77777777" w:rsidR="00090B7B" w:rsidRDefault="00090B7B">
            <w:pPr>
              <w:spacing w:after="20"/>
              <w:ind w:left="20"/>
              <w:jc w:val="both"/>
            </w:pPr>
          </w:p>
        </w:tc>
      </w:tr>
    </w:tbl>
    <w:p w14:paraId="58EC6251" w14:textId="77777777" w:rsidR="00090B7B" w:rsidRPr="000A0115" w:rsidRDefault="00785A3C">
      <w:pPr>
        <w:spacing w:after="0"/>
        <w:jc w:val="both"/>
        <w:rPr>
          <w:lang w:val="ru-RU"/>
        </w:rPr>
      </w:pPr>
      <w:bookmarkStart w:id="1299" w:name="z1378"/>
      <w:r>
        <w:rPr>
          <w:color w:val="000000"/>
          <w:sz w:val="28"/>
        </w:rPr>
        <w:t>     </w:t>
      </w:r>
      <w:r w:rsidRPr="000A0115">
        <w:rPr>
          <w:color w:val="000000"/>
          <w:sz w:val="28"/>
          <w:lang w:val="ru-RU"/>
        </w:rPr>
        <w:t xml:space="preserve"> (причины, цели и задачи совершения сделки, с указанием расчета экономической </w:t>
      </w:r>
      <w:r w:rsidRPr="000A0115">
        <w:rPr>
          <w:color w:val="000000"/>
          <w:sz w:val="28"/>
          <w:lang w:val="ru-RU"/>
        </w:rPr>
        <w:t>целесообразности)</w:t>
      </w:r>
    </w:p>
    <w:p w14:paraId="7F849ADC" w14:textId="77777777" w:rsidR="00090B7B" w:rsidRPr="000A0115" w:rsidRDefault="00785A3C">
      <w:pPr>
        <w:spacing w:after="0"/>
        <w:jc w:val="both"/>
        <w:rPr>
          <w:lang w:val="ru-RU"/>
        </w:rPr>
      </w:pPr>
      <w:bookmarkStart w:id="1300" w:name="z1379"/>
      <w:bookmarkEnd w:id="1299"/>
      <w:r>
        <w:rPr>
          <w:color w:val="000000"/>
          <w:sz w:val="28"/>
        </w:rPr>
        <w:t>     </w:t>
      </w:r>
      <w:r w:rsidRPr="000A0115">
        <w:rPr>
          <w:color w:val="000000"/>
          <w:sz w:val="28"/>
          <w:lang w:val="ru-RU"/>
        </w:rPr>
        <w:t xml:space="preserve"> 2. Информация об имуществе, являющемся предметом сделки</w:t>
      </w:r>
    </w:p>
    <w:p w14:paraId="1D35D72B" w14:textId="77777777" w:rsidR="00090B7B" w:rsidRPr="000A0115" w:rsidRDefault="00785A3C">
      <w:pPr>
        <w:spacing w:after="0"/>
        <w:jc w:val="both"/>
        <w:rPr>
          <w:lang w:val="ru-RU"/>
        </w:rPr>
      </w:pPr>
      <w:bookmarkStart w:id="1301" w:name="z1380"/>
      <w:bookmarkEnd w:id="1300"/>
      <w:r>
        <w:rPr>
          <w:color w:val="000000"/>
          <w:sz w:val="28"/>
        </w:rPr>
        <w:lastRenderedPageBreak/>
        <w:t>     </w:t>
      </w:r>
      <w:r w:rsidRPr="000A0115">
        <w:rPr>
          <w:color w:val="000000"/>
          <w:sz w:val="28"/>
          <w:lang w:val="ru-RU"/>
        </w:rPr>
        <w:t xml:space="preserve"> __________________________________________________________________________</w:t>
      </w:r>
    </w:p>
    <w:p w14:paraId="358C602B" w14:textId="77777777" w:rsidR="00090B7B" w:rsidRPr="000A0115" w:rsidRDefault="00785A3C">
      <w:pPr>
        <w:spacing w:after="0"/>
        <w:jc w:val="both"/>
        <w:rPr>
          <w:lang w:val="ru-RU"/>
        </w:rPr>
      </w:pPr>
      <w:bookmarkStart w:id="1302" w:name="z1381"/>
      <w:bookmarkEnd w:id="1301"/>
      <w:r>
        <w:rPr>
          <w:color w:val="000000"/>
          <w:sz w:val="28"/>
        </w:rPr>
        <w:t>     </w:t>
      </w:r>
      <w:r w:rsidRPr="000A0115">
        <w:rPr>
          <w:color w:val="000000"/>
          <w:sz w:val="28"/>
          <w:lang w:val="ru-RU"/>
        </w:rPr>
        <w:t xml:space="preserve"> __________________________________________________________________________</w:t>
      </w:r>
    </w:p>
    <w:p w14:paraId="65521967" w14:textId="77777777" w:rsidR="00090B7B" w:rsidRPr="000A0115" w:rsidRDefault="00785A3C">
      <w:pPr>
        <w:spacing w:after="0"/>
        <w:jc w:val="both"/>
        <w:rPr>
          <w:lang w:val="ru-RU"/>
        </w:rPr>
      </w:pPr>
      <w:bookmarkStart w:id="1303" w:name="z1382"/>
      <w:bookmarkEnd w:id="1302"/>
      <w:r>
        <w:rPr>
          <w:color w:val="000000"/>
          <w:sz w:val="28"/>
        </w:rPr>
        <w:t>     </w:t>
      </w:r>
      <w:r w:rsidRPr="000A0115">
        <w:rPr>
          <w:color w:val="000000"/>
          <w:sz w:val="28"/>
          <w:lang w:val="ru-RU"/>
        </w:rPr>
        <w:t xml:space="preserve"> 3. Сведе</w:t>
      </w:r>
      <w:r w:rsidRPr="000A0115">
        <w:rPr>
          <w:color w:val="000000"/>
          <w:sz w:val="28"/>
          <w:lang w:val="ru-RU"/>
        </w:rPr>
        <w:t>ния, подтверждающие, что совершение сделки не приведет к повышению тарифа на регулируемые услуги субъекта естественной монополии и не приведет к ухудшению его финансово-хозяйственной деятельности</w:t>
      </w:r>
    </w:p>
    <w:p w14:paraId="19A55EB6" w14:textId="77777777" w:rsidR="00090B7B" w:rsidRDefault="00785A3C">
      <w:pPr>
        <w:spacing w:after="0"/>
        <w:jc w:val="both"/>
      </w:pPr>
      <w:bookmarkStart w:id="1304" w:name="z1383"/>
      <w:bookmarkEnd w:id="1303"/>
      <w:r>
        <w:rPr>
          <w:color w:val="000000"/>
          <w:sz w:val="28"/>
        </w:rPr>
        <w:t>     </w:t>
      </w:r>
      <w:r w:rsidRPr="000A0115">
        <w:rPr>
          <w:color w:val="000000"/>
          <w:sz w:val="28"/>
          <w:lang w:val="ru-RU"/>
        </w:rPr>
        <w:t xml:space="preserve"> </w:t>
      </w:r>
      <w:r>
        <w:rPr>
          <w:color w:val="000000"/>
          <w:sz w:val="28"/>
        </w:rPr>
        <w:t>______________________________________________________</w:t>
      </w:r>
      <w:r>
        <w:rPr>
          <w:color w:val="000000"/>
          <w:sz w:val="28"/>
        </w:rPr>
        <w:t>____________________</w:t>
      </w:r>
    </w:p>
    <w:p w14:paraId="782F1ADF" w14:textId="77777777" w:rsidR="00090B7B" w:rsidRDefault="00785A3C">
      <w:pPr>
        <w:spacing w:after="0"/>
        <w:jc w:val="both"/>
      </w:pPr>
      <w:bookmarkStart w:id="1305" w:name="z1384"/>
      <w:bookmarkEnd w:id="1304"/>
      <w:r>
        <w:rPr>
          <w:color w:val="000000"/>
          <w:sz w:val="28"/>
        </w:rPr>
        <w:t>      __________________________________________________________________________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90B7B" w14:paraId="78962BBA"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05"/>
          <w:p w14:paraId="4226C40A"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показателей</w:t>
            </w:r>
            <w:proofErr w:type="spellEnd"/>
            <w:r>
              <w:rPr>
                <w:color w:val="000000"/>
                <w:sz w:val="20"/>
              </w:rPr>
              <w:t xml:space="preserve"> </w:t>
            </w:r>
            <w:proofErr w:type="spellStart"/>
            <w:r>
              <w:rPr>
                <w:color w:val="000000"/>
                <w:sz w:val="20"/>
              </w:rPr>
              <w:t>тарифной</w:t>
            </w:r>
            <w:proofErr w:type="spellEnd"/>
            <w:r>
              <w:rPr>
                <w:color w:val="000000"/>
                <w:sz w:val="20"/>
              </w:rPr>
              <w:t xml:space="preserve"> </w:t>
            </w:r>
            <w:proofErr w:type="spellStart"/>
            <w:r>
              <w:rPr>
                <w:color w:val="000000"/>
                <w:sz w:val="20"/>
              </w:rPr>
              <w:t>сметы</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B842E"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ABCAA" w14:textId="77777777" w:rsidR="00090B7B" w:rsidRPr="000A0115" w:rsidRDefault="00785A3C">
            <w:pPr>
              <w:spacing w:after="20"/>
              <w:ind w:left="20"/>
              <w:jc w:val="both"/>
              <w:rPr>
                <w:lang w:val="ru-RU"/>
              </w:rPr>
            </w:pPr>
            <w:r w:rsidRPr="000A0115">
              <w:rPr>
                <w:color w:val="000000"/>
                <w:sz w:val="20"/>
                <w:lang w:val="ru-RU"/>
              </w:rPr>
              <w:t>Предусмотрено в утвержденной тарифной смете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4AB71" w14:textId="77777777" w:rsidR="00090B7B" w:rsidRPr="000A0115" w:rsidRDefault="00785A3C">
            <w:pPr>
              <w:spacing w:after="20"/>
              <w:ind w:left="20"/>
              <w:jc w:val="both"/>
              <w:rPr>
                <w:lang w:val="ru-RU"/>
              </w:rPr>
            </w:pPr>
            <w:r w:rsidRPr="000A0115">
              <w:rPr>
                <w:color w:val="000000"/>
                <w:sz w:val="20"/>
                <w:lang w:val="ru-RU"/>
              </w:rPr>
              <w:t>Проект тарифной сметы с учетом сделки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1ADD1" w14:textId="77777777" w:rsidR="00090B7B" w:rsidRDefault="00785A3C">
            <w:pPr>
              <w:spacing w:after="20"/>
              <w:ind w:left="20"/>
              <w:jc w:val="both"/>
            </w:pPr>
            <w:proofErr w:type="spellStart"/>
            <w:r>
              <w:rPr>
                <w:color w:val="000000"/>
                <w:sz w:val="20"/>
              </w:rPr>
              <w:t>Отклонение</w:t>
            </w:r>
            <w:proofErr w:type="spellEnd"/>
          </w:p>
        </w:tc>
      </w:tr>
      <w:tr w:rsidR="00090B7B" w14:paraId="5A996E37"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4187016" w14:textId="77777777" w:rsidR="00090B7B" w:rsidRDefault="00090B7B"/>
        </w:tc>
        <w:tc>
          <w:tcPr>
            <w:tcW w:w="2050" w:type="dxa"/>
            <w:vMerge/>
            <w:tcBorders>
              <w:top w:val="nil"/>
              <w:left w:val="single" w:sz="5" w:space="0" w:color="CFCFCF"/>
              <w:bottom w:val="single" w:sz="5" w:space="0" w:color="CFCFCF"/>
              <w:right w:val="single" w:sz="5" w:space="0" w:color="CFCFCF"/>
            </w:tcBorders>
          </w:tcPr>
          <w:p w14:paraId="2890DD07" w14:textId="77777777" w:rsidR="00090B7B" w:rsidRDefault="00090B7B"/>
        </w:tc>
        <w:tc>
          <w:tcPr>
            <w:tcW w:w="2050" w:type="dxa"/>
            <w:vMerge/>
            <w:tcBorders>
              <w:top w:val="nil"/>
              <w:left w:val="single" w:sz="5" w:space="0" w:color="CFCFCF"/>
              <w:bottom w:val="single" w:sz="5" w:space="0" w:color="CFCFCF"/>
              <w:right w:val="single" w:sz="5" w:space="0" w:color="CFCFCF"/>
            </w:tcBorders>
          </w:tcPr>
          <w:p w14:paraId="587C11A2" w14:textId="77777777" w:rsidR="00090B7B" w:rsidRDefault="00090B7B"/>
        </w:tc>
        <w:tc>
          <w:tcPr>
            <w:tcW w:w="2050" w:type="dxa"/>
            <w:vMerge/>
            <w:tcBorders>
              <w:top w:val="nil"/>
              <w:left w:val="single" w:sz="5" w:space="0" w:color="CFCFCF"/>
              <w:bottom w:val="single" w:sz="5" w:space="0" w:color="CFCFCF"/>
              <w:right w:val="single" w:sz="5" w:space="0" w:color="CFCFCF"/>
            </w:tcBorders>
          </w:tcPr>
          <w:p w14:paraId="2ABD679E" w14:textId="77777777" w:rsidR="00090B7B" w:rsidRDefault="00090B7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CE43A"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C5805" w14:textId="77777777" w:rsidR="00090B7B" w:rsidRDefault="00785A3C">
            <w:pPr>
              <w:spacing w:after="20"/>
              <w:ind w:left="20"/>
              <w:jc w:val="both"/>
            </w:pPr>
            <w:r>
              <w:rPr>
                <w:color w:val="000000"/>
                <w:sz w:val="20"/>
              </w:rPr>
              <w:t>%</w:t>
            </w:r>
          </w:p>
        </w:tc>
      </w:tr>
      <w:tr w:rsidR="00090B7B" w14:paraId="2973B48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608E0" w14:textId="77777777" w:rsidR="00090B7B" w:rsidRDefault="00090B7B">
            <w:pPr>
              <w:spacing w:after="20"/>
              <w:ind w:left="20"/>
              <w:jc w:val="both"/>
            </w:pPr>
          </w:p>
          <w:p w14:paraId="0D2F4B80"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023F8" w14:textId="77777777" w:rsidR="00090B7B" w:rsidRDefault="00090B7B">
            <w:pPr>
              <w:spacing w:after="20"/>
              <w:ind w:left="20"/>
              <w:jc w:val="both"/>
            </w:pPr>
          </w:p>
          <w:p w14:paraId="6B20E351"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D8ECA" w14:textId="77777777" w:rsidR="00090B7B" w:rsidRDefault="00090B7B">
            <w:pPr>
              <w:spacing w:after="20"/>
              <w:ind w:left="20"/>
              <w:jc w:val="both"/>
            </w:pPr>
          </w:p>
          <w:p w14:paraId="6E1BB8AB"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8576E" w14:textId="77777777" w:rsidR="00090B7B" w:rsidRDefault="00090B7B">
            <w:pPr>
              <w:spacing w:after="20"/>
              <w:ind w:left="20"/>
              <w:jc w:val="both"/>
            </w:pPr>
          </w:p>
          <w:p w14:paraId="618EF299"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DB70A" w14:textId="77777777" w:rsidR="00090B7B" w:rsidRDefault="00090B7B">
            <w:pPr>
              <w:spacing w:after="20"/>
              <w:ind w:left="20"/>
              <w:jc w:val="both"/>
            </w:pPr>
          </w:p>
          <w:p w14:paraId="7763E434"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69C78" w14:textId="77777777" w:rsidR="00090B7B" w:rsidRDefault="00090B7B">
            <w:pPr>
              <w:spacing w:after="20"/>
              <w:ind w:left="20"/>
              <w:jc w:val="both"/>
            </w:pPr>
          </w:p>
          <w:p w14:paraId="201D91EB" w14:textId="77777777" w:rsidR="00090B7B" w:rsidRDefault="00090B7B">
            <w:pPr>
              <w:spacing w:after="20"/>
              <w:ind w:left="20"/>
              <w:jc w:val="both"/>
            </w:pPr>
          </w:p>
        </w:tc>
      </w:tr>
      <w:tr w:rsidR="00090B7B" w14:paraId="1C1FAB4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21FF9" w14:textId="77777777" w:rsidR="00090B7B" w:rsidRDefault="00090B7B">
            <w:pPr>
              <w:spacing w:after="20"/>
              <w:ind w:left="20"/>
              <w:jc w:val="both"/>
            </w:pPr>
          </w:p>
          <w:p w14:paraId="3BF16761"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7B880" w14:textId="77777777" w:rsidR="00090B7B" w:rsidRDefault="00090B7B">
            <w:pPr>
              <w:spacing w:after="20"/>
              <w:ind w:left="20"/>
              <w:jc w:val="both"/>
            </w:pPr>
          </w:p>
          <w:p w14:paraId="240DCC2F"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EFE11" w14:textId="77777777" w:rsidR="00090B7B" w:rsidRDefault="00090B7B">
            <w:pPr>
              <w:spacing w:after="20"/>
              <w:ind w:left="20"/>
              <w:jc w:val="both"/>
            </w:pPr>
          </w:p>
          <w:p w14:paraId="1745A799"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B4EC1" w14:textId="77777777" w:rsidR="00090B7B" w:rsidRDefault="00090B7B">
            <w:pPr>
              <w:spacing w:after="20"/>
              <w:ind w:left="20"/>
              <w:jc w:val="both"/>
            </w:pPr>
          </w:p>
          <w:p w14:paraId="0C492878"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23BB6" w14:textId="77777777" w:rsidR="00090B7B" w:rsidRDefault="00090B7B">
            <w:pPr>
              <w:spacing w:after="20"/>
              <w:ind w:left="20"/>
              <w:jc w:val="both"/>
            </w:pPr>
          </w:p>
          <w:p w14:paraId="03D9B732"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5B93A" w14:textId="77777777" w:rsidR="00090B7B" w:rsidRDefault="00090B7B">
            <w:pPr>
              <w:spacing w:after="20"/>
              <w:ind w:left="20"/>
              <w:jc w:val="both"/>
            </w:pPr>
          </w:p>
          <w:p w14:paraId="3DAFCB86" w14:textId="77777777" w:rsidR="00090B7B" w:rsidRDefault="00090B7B">
            <w:pPr>
              <w:spacing w:after="20"/>
              <w:ind w:left="20"/>
              <w:jc w:val="both"/>
            </w:pPr>
          </w:p>
        </w:tc>
      </w:tr>
      <w:tr w:rsidR="00090B7B" w14:paraId="2A9A7F7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A5CDF" w14:textId="77777777" w:rsidR="00090B7B" w:rsidRDefault="00090B7B">
            <w:pPr>
              <w:spacing w:after="20"/>
              <w:ind w:left="20"/>
              <w:jc w:val="both"/>
            </w:pPr>
          </w:p>
          <w:p w14:paraId="70C99294"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9211E" w14:textId="77777777" w:rsidR="00090B7B" w:rsidRDefault="00090B7B">
            <w:pPr>
              <w:spacing w:after="20"/>
              <w:ind w:left="20"/>
              <w:jc w:val="both"/>
            </w:pPr>
          </w:p>
          <w:p w14:paraId="79483E5B"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D2DAE" w14:textId="77777777" w:rsidR="00090B7B" w:rsidRDefault="00090B7B">
            <w:pPr>
              <w:spacing w:after="20"/>
              <w:ind w:left="20"/>
              <w:jc w:val="both"/>
            </w:pPr>
          </w:p>
          <w:p w14:paraId="3A1E672B"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8B93C" w14:textId="77777777" w:rsidR="00090B7B" w:rsidRDefault="00090B7B">
            <w:pPr>
              <w:spacing w:after="20"/>
              <w:ind w:left="20"/>
              <w:jc w:val="both"/>
            </w:pPr>
          </w:p>
          <w:p w14:paraId="3B96F9C1"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83B7A" w14:textId="77777777" w:rsidR="00090B7B" w:rsidRDefault="00090B7B">
            <w:pPr>
              <w:spacing w:after="20"/>
              <w:ind w:left="20"/>
              <w:jc w:val="both"/>
            </w:pPr>
          </w:p>
          <w:p w14:paraId="330E9369"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9DFB0" w14:textId="77777777" w:rsidR="00090B7B" w:rsidRDefault="00090B7B">
            <w:pPr>
              <w:spacing w:after="20"/>
              <w:ind w:left="20"/>
              <w:jc w:val="both"/>
            </w:pPr>
          </w:p>
          <w:p w14:paraId="344733C9" w14:textId="77777777" w:rsidR="00090B7B" w:rsidRDefault="00090B7B">
            <w:pPr>
              <w:spacing w:after="20"/>
              <w:ind w:left="20"/>
              <w:jc w:val="both"/>
            </w:pPr>
          </w:p>
        </w:tc>
      </w:tr>
      <w:tr w:rsidR="00090B7B" w14:paraId="0378EB8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98D3F" w14:textId="77777777" w:rsidR="00090B7B" w:rsidRDefault="00090B7B">
            <w:pPr>
              <w:spacing w:after="20"/>
              <w:ind w:left="20"/>
              <w:jc w:val="both"/>
            </w:pPr>
          </w:p>
          <w:p w14:paraId="634C4B27"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C09E3" w14:textId="77777777" w:rsidR="00090B7B" w:rsidRDefault="00090B7B">
            <w:pPr>
              <w:spacing w:after="20"/>
              <w:ind w:left="20"/>
              <w:jc w:val="both"/>
            </w:pPr>
          </w:p>
          <w:p w14:paraId="7A440075"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29526" w14:textId="77777777" w:rsidR="00090B7B" w:rsidRDefault="00090B7B">
            <w:pPr>
              <w:spacing w:after="20"/>
              <w:ind w:left="20"/>
              <w:jc w:val="both"/>
            </w:pPr>
          </w:p>
          <w:p w14:paraId="32B08F93"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0B9CB" w14:textId="77777777" w:rsidR="00090B7B" w:rsidRDefault="00090B7B">
            <w:pPr>
              <w:spacing w:after="20"/>
              <w:ind w:left="20"/>
              <w:jc w:val="both"/>
            </w:pPr>
          </w:p>
          <w:p w14:paraId="77646DD8"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6F426" w14:textId="77777777" w:rsidR="00090B7B" w:rsidRDefault="00090B7B">
            <w:pPr>
              <w:spacing w:after="20"/>
              <w:ind w:left="20"/>
              <w:jc w:val="both"/>
            </w:pPr>
          </w:p>
          <w:p w14:paraId="6B61393B"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D8E10" w14:textId="77777777" w:rsidR="00090B7B" w:rsidRDefault="00090B7B">
            <w:pPr>
              <w:spacing w:after="20"/>
              <w:ind w:left="20"/>
              <w:jc w:val="both"/>
            </w:pPr>
          </w:p>
          <w:p w14:paraId="4D9FB894" w14:textId="77777777" w:rsidR="00090B7B" w:rsidRDefault="00090B7B">
            <w:pPr>
              <w:spacing w:after="20"/>
              <w:ind w:left="20"/>
              <w:jc w:val="both"/>
            </w:pPr>
          </w:p>
        </w:tc>
      </w:tr>
      <w:tr w:rsidR="00090B7B" w14:paraId="7566FE4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01A6B" w14:textId="77777777" w:rsidR="00090B7B" w:rsidRDefault="00090B7B">
            <w:pPr>
              <w:spacing w:after="20"/>
              <w:ind w:left="20"/>
              <w:jc w:val="both"/>
            </w:pPr>
          </w:p>
          <w:p w14:paraId="26325131"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181DD" w14:textId="77777777" w:rsidR="00090B7B" w:rsidRDefault="00090B7B">
            <w:pPr>
              <w:spacing w:after="20"/>
              <w:ind w:left="20"/>
              <w:jc w:val="both"/>
            </w:pPr>
          </w:p>
          <w:p w14:paraId="7EBFFCE8"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659C7" w14:textId="77777777" w:rsidR="00090B7B" w:rsidRDefault="00090B7B">
            <w:pPr>
              <w:spacing w:after="20"/>
              <w:ind w:left="20"/>
              <w:jc w:val="both"/>
            </w:pPr>
          </w:p>
          <w:p w14:paraId="59BEE6C2"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748D" w14:textId="77777777" w:rsidR="00090B7B" w:rsidRDefault="00090B7B">
            <w:pPr>
              <w:spacing w:after="20"/>
              <w:ind w:left="20"/>
              <w:jc w:val="both"/>
            </w:pPr>
          </w:p>
          <w:p w14:paraId="322EF10F"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289E4" w14:textId="77777777" w:rsidR="00090B7B" w:rsidRDefault="00090B7B">
            <w:pPr>
              <w:spacing w:after="20"/>
              <w:ind w:left="20"/>
              <w:jc w:val="both"/>
            </w:pPr>
          </w:p>
          <w:p w14:paraId="06D0C793"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4FA6B" w14:textId="77777777" w:rsidR="00090B7B" w:rsidRDefault="00090B7B">
            <w:pPr>
              <w:spacing w:after="20"/>
              <w:ind w:left="20"/>
              <w:jc w:val="both"/>
            </w:pPr>
          </w:p>
          <w:p w14:paraId="12878E33" w14:textId="77777777" w:rsidR="00090B7B" w:rsidRDefault="00090B7B">
            <w:pPr>
              <w:spacing w:after="20"/>
              <w:ind w:left="20"/>
              <w:jc w:val="both"/>
            </w:pPr>
          </w:p>
        </w:tc>
      </w:tr>
      <w:tr w:rsidR="00090B7B" w14:paraId="549D5D4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531FA" w14:textId="77777777" w:rsidR="00090B7B" w:rsidRDefault="00090B7B">
            <w:pPr>
              <w:spacing w:after="20"/>
              <w:ind w:left="20"/>
              <w:jc w:val="both"/>
            </w:pPr>
          </w:p>
          <w:p w14:paraId="12CAEB03"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6857E" w14:textId="77777777" w:rsidR="00090B7B" w:rsidRDefault="00090B7B">
            <w:pPr>
              <w:spacing w:after="20"/>
              <w:ind w:left="20"/>
              <w:jc w:val="both"/>
            </w:pPr>
          </w:p>
          <w:p w14:paraId="485BFD7A"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80ED6" w14:textId="77777777" w:rsidR="00090B7B" w:rsidRDefault="00090B7B">
            <w:pPr>
              <w:spacing w:after="20"/>
              <w:ind w:left="20"/>
              <w:jc w:val="both"/>
            </w:pPr>
          </w:p>
          <w:p w14:paraId="11FDCF3C"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3D9B5" w14:textId="77777777" w:rsidR="00090B7B" w:rsidRDefault="00090B7B">
            <w:pPr>
              <w:spacing w:after="20"/>
              <w:ind w:left="20"/>
              <w:jc w:val="both"/>
            </w:pPr>
          </w:p>
          <w:p w14:paraId="1BC3D557"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C2340" w14:textId="77777777" w:rsidR="00090B7B" w:rsidRDefault="00090B7B">
            <w:pPr>
              <w:spacing w:after="20"/>
              <w:ind w:left="20"/>
              <w:jc w:val="both"/>
            </w:pPr>
          </w:p>
          <w:p w14:paraId="12413461"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336D1" w14:textId="77777777" w:rsidR="00090B7B" w:rsidRDefault="00090B7B">
            <w:pPr>
              <w:spacing w:after="20"/>
              <w:ind w:left="20"/>
              <w:jc w:val="both"/>
            </w:pPr>
          </w:p>
          <w:p w14:paraId="46DAD800" w14:textId="77777777" w:rsidR="00090B7B" w:rsidRDefault="00090B7B">
            <w:pPr>
              <w:spacing w:after="20"/>
              <w:ind w:left="20"/>
              <w:jc w:val="both"/>
            </w:pPr>
          </w:p>
        </w:tc>
      </w:tr>
      <w:tr w:rsidR="00090B7B" w14:paraId="793A751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142FE" w14:textId="77777777" w:rsidR="00090B7B" w:rsidRDefault="00090B7B">
            <w:pPr>
              <w:spacing w:after="20"/>
              <w:ind w:left="20"/>
              <w:jc w:val="both"/>
            </w:pPr>
          </w:p>
          <w:p w14:paraId="1543D2F5"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0BBD2" w14:textId="77777777" w:rsidR="00090B7B" w:rsidRDefault="00090B7B">
            <w:pPr>
              <w:spacing w:after="20"/>
              <w:ind w:left="20"/>
              <w:jc w:val="both"/>
            </w:pPr>
          </w:p>
          <w:p w14:paraId="453257AE"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A99BC" w14:textId="77777777" w:rsidR="00090B7B" w:rsidRDefault="00090B7B">
            <w:pPr>
              <w:spacing w:after="20"/>
              <w:ind w:left="20"/>
              <w:jc w:val="both"/>
            </w:pPr>
          </w:p>
          <w:p w14:paraId="29C88DE0"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79648" w14:textId="77777777" w:rsidR="00090B7B" w:rsidRDefault="00090B7B">
            <w:pPr>
              <w:spacing w:after="20"/>
              <w:ind w:left="20"/>
              <w:jc w:val="both"/>
            </w:pPr>
          </w:p>
          <w:p w14:paraId="6E4CFBB4"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12766" w14:textId="77777777" w:rsidR="00090B7B" w:rsidRDefault="00090B7B">
            <w:pPr>
              <w:spacing w:after="20"/>
              <w:ind w:left="20"/>
              <w:jc w:val="both"/>
            </w:pPr>
          </w:p>
          <w:p w14:paraId="1C31230A"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9E5D7" w14:textId="77777777" w:rsidR="00090B7B" w:rsidRDefault="00090B7B">
            <w:pPr>
              <w:spacing w:after="20"/>
              <w:ind w:left="20"/>
              <w:jc w:val="both"/>
            </w:pPr>
          </w:p>
          <w:p w14:paraId="10932D38" w14:textId="77777777" w:rsidR="00090B7B" w:rsidRDefault="00090B7B">
            <w:pPr>
              <w:spacing w:after="20"/>
              <w:ind w:left="20"/>
              <w:jc w:val="both"/>
            </w:pPr>
          </w:p>
        </w:tc>
      </w:tr>
    </w:tbl>
    <w:p w14:paraId="52AAD297" w14:textId="77777777" w:rsidR="00090B7B" w:rsidRDefault="00785A3C">
      <w:pPr>
        <w:spacing w:after="0"/>
        <w:jc w:val="both"/>
      </w:pPr>
      <w:bookmarkStart w:id="1306" w:name="z1385"/>
      <w:r>
        <w:rPr>
          <w:color w:val="000000"/>
          <w:sz w:val="28"/>
        </w:rPr>
        <w:t xml:space="preserve">      4. </w:t>
      </w:r>
      <w:proofErr w:type="spellStart"/>
      <w:r>
        <w:rPr>
          <w:color w:val="000000"/>
          <w:sz w:val="28"/>
        </w:rPr>
        <w:t>Сведения</w:t>
      </w:r>
      <w:proofErr w:type="spellEnd"/>
      <w:r>
        <w:rPr>
          <w:color w:val="000000"/>
          <w:sz w:val="28"/>
        </w:rPr>
        <w:t xml:space="preserve"> </w:t>
      </w:r>
      <w:proofErr w:type="spellStart"/>
      <w:r>
        <w:rPr>
          <w:color w:val="000000"/>
          <w:sz w:val="28"/>
        </w:rPr>
        <w:t>об</w:t>
      </w:r>
      <w:proofErr w:type="spellEnd"/>
      <w:r>
        <w:rPr>
          <w:color w:val="000000"/>
          <w:sz w:val="28"/>
        </w:rPr>
        <w:t xml:space="preserve"> </w:t>
      </w:r>
      <w:proofErr w:type="spellStart"/>
      <w:r>
        <w:rPr>
          <w:color w:val="000000"/>
          <w:sz w:val="28"/>
        </w:rPr>
        <w:t>оценке</w:t>
      </w:r>
      <w:proofErr w:type="spellEnd"/>
      <w:r>
        <w:rPr>
          <w:color w:val="000000"/>
          <w:sz w:val="28"/>
        </w:rPr>
        <w:t xml:space="preserve"> </w:t>
      </w:r>
      <w:proofErr w:type="spellStart"/>
      <w:r>
        <w:rPr>
          <w:color w:val="000000"/>
          <w:sz w:val="28"/>
        </w:rPr>
        <w:t>имущества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90B7B" w:rsidRPr="000A0115" w14:paraId="2997AC6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06"/>
          <w:p w14:paraId="7E5DBF99" w14:textId="77777777" w:rsidR="00090B7B" w:rsidRPr="000A0115" w:rsidRDefault="00785A3C">
            <w:pPr>
              <w:spacing w:after="20"/>
              <w:ind w:left="20"/>
              <w:jc w:val="both"/>
              <w:rPr>
                <w:lang w:val="ru-RU"/>
              </w:rPr>
            </w:pPr>
            <w:r w:rsidRPr="000A0115">
              <w:rPr>
                <w:color w:val="000000"/>
                <w:sz w:val="20"/>
                <w:lang w:val="ru-RU"/>
              </w:rPr>
              <w:t>Наименование оценочной организации проводившей оценку имущества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C3B21" w14:textId="77777777" w:rsidR="00090B7B" w:rsidRPr="000A0115" w:rsidRDefault="00785A3C">
            <w:pPr>
              <w:spacing w:after="20"/>
              <w:ind w:left="20"/>
              <w:jc w:val="both"/>
              <w:rPr>
                <w:lang w:val="ru-RU"/>
              </w:rPr>
            </w:pPr>
            <w:r w:rsidRPr="000A0115">
              <w:rPr>
                <w:color w:val="000000"/>
                <w:sz w:val="20"/>
                <w:lang w:val="ru-RU"/>
              </w:rPr>
              <w:t xml:space="preserve">Сведения о </w:t>
            </w:r>
            <w:r w:rsidRPr="000A0115">
              <w:rPr>
                <w:color w:val="000000"/>
                <w:sz w:val="20"/>
                <w:lang w:val="ru-RU"/>
              </w:rPr>
              <w:t>государственной лицензии на оценку имущества (номер и дата выдачи)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54638" w14:textId="77777777" w:rsidR="00090B7B" w:rsidRPr="000A0115" w:rsidRDefault="00785A3C">
            <w:pPr>
              <w:spacing w:after="20"/>
              <w:ind w:left="20"/>
              <w:jc w:val="both"/>
              <w:rPr>
                <w:lang w:val="ru-RU"/>
              </w:rPr>
            </w:pPr>
            <w:r w:rsidRPr="000A0115">
              <w:rPr>
                <w:color w:val="000000"/>
                <w:sz w:val="20"/>
                <w:lang w:val="ru-RU"/>
              </w:rPr>
              <w:t>Дата и номер составления отчета об оценке имущества субъекта естественной монополии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3951B" w14:textId="77777777" w:rsidR="00090B7B" w:rsidRPr="000A0115" w:rsidRDefault="00785A3C">
            <w:pPr>
              <w:spacing w:after="20"/>
              <w:ind w:left="20"/>
              <w:jc w:val="both"/>
              <w:rPr>
                <w:lang w:val="ru-RU"/>
              </w:rPr>
            </w:pPr>
            <w:r w:rsidRPr="000A0115">
              <w:rPr>
                <w:color w:val="000000"/>
                <w:sz w:val="20"/>
                <w:lang w:val="ru-RU"/>
              </w:rPr>
              <w:t>Наименование имущества (объекта) субъекта естественной монополии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C0094" w14:textId="77777777" w:rsidR="00090B7B" w:rsidRPr="000A0115" w:rsidRDefault="00785A3C">
            <w:pPr>
              <w:spacing w:after="20"/>
              <w:ind w:left="20"/>
              <w:jc w:val="both"/>
              <w:rPr>
                <w:lang w:val="ru-RU"/>
              </w:rPr>
            </w:pPr>
            <w:r w:rsidRPr="000A0115">
              <w:rPr>
                <w:color w:val="000000"/>
                <w:sz w:val="20"/>
                <w:lang w:val="ru-RU"/>
              </w:rPr>
              <w:t>Остаточная стоимость имущества (объекта)</w:t>
            </w:r>
            <w:r w:rsidRPr="000A0115">
              <w:rPr>
                <w:color w:val="000000"/>
                <w:sz w:val="20"/>
                <w:lang w:val="ru-RU"/>
              </w:rPr>
              <w:t xml:space="preserve"> субъекта естественной монополии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F0A73" w14:textId="77777777" w:rsidR="00090B7B" w:rsidRPr="000A0115" w:rsidRDefault="00785A3C">
            <w:pPr>
              <w:spacing w:after="20"/>
              <w:ind w:left="20"/>
              <w:jc w:val="both"/>
              <w:rPr>
                <w:lang w:val="ru-RU"/>
              </w:rPr>
            </w:pPr>
            <w:r w:rsidRPr="000A0115">
              <w:rPr>
                <w:color w:val="000000"/>
                <w:sz w:val="20"/>
                <w:lang w:val="ru-RU"/>
              </w:rPr>
              <w:t>Рыночная стоимость имущества (объекта) субъекта естественной монополии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0D212" w14:textId="77777777" w:rsidR="00090B7B" w:rsidRPr="000A0115" w:rsidRDefault="00785A3C">
            <w:pPr>
              <w:spacing w:after="20"/>
              <w:ind w:left="20"/>
              <w:jc w:val="both"/>
              <w:rPr>
                <w:lang w:val="ru-RU"/>
              </w:rPr>
            </w:pPr>
            <w:r w:rsidRPr="000A0115">
              <w:rPr>
                <w:color w:val="000000"/>
                <w:sz w:val="20"/>
                <w:lang w:val="ru-RU"/>
              </w:rPr>
              <w:t>Заключение оценочной организации проводившей оценку имущества</w:t>
            </w:r>
          </w:p>
        </w:tc>
      </w:tr>
      <w:tr w:rsidR="00090B7B" w:rsidRPr="000A0115" w14:paraId="6ED8EEA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E6155" w14:textId="77777777" w:rsidR="00090B7B" w:rsidRPr="000A0115" w:rsidRDefault="00090B7B">
            <w:pPr>
              <w:spacing w:after="20"/>
              <w:ind w:left="20"/>
              <w:jc w:val="both"/>
              <w:rPr>
                <w:lang w:val="ru-RU"/>
              </w:rPr>
            </w:pPr>
          </w:p>
          <w:p w14:paraId="34A8D943" w14:textId="77777777" w:rsidR="00090B7B" w:rsidRPr="000A0115" w:rsidRDefault="00090B7B">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3C1F2" w14:textId="77777777" w:rsidR="00090B7B" w:rsidRPr="000A0115" w:rsidRDefault="00090B7B">
            <w:pPr>
              <w:spacing w:after="20"/>
              <w:ind w:left="20"/>
              <w:jc w:val="both"/>
              <w:rPr>
                <w:lang w:val="ru-RU"/>
              </w:rPr>
            </w:pPr>
          </w:p>
          <w:p w14:paraId="41543C40" w14:textId="77777777" w:rsidR="00090B7B" w:rsidRPr="000A0115" w:rsidRDefault="00090B7B">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84D33" w14:textId="77777777" w:rsidR="00090B7B" w:rsidRPr="000A0115" w:rsidRDefault="00090B7B">
            <w:pPr>
              <w:spacing w:after="20"/>
              <w:ind w:left="20"/>
              <w:jc w:val="both"/>
              <w:rPr>
                <w:lang w:val="ru-RU"/>
              </w:rPr>
            </w:pPr>
          </w:p>
          <w:p w14:paraId="08D6713A" w14:textId="77777777" w:rsidR="00090B7B" w:rsidRPr="000A0115" w:rsidRDefault="00090B7B">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26D6D" w14:textId="77777777" w:rsidR="00090B7B" w:rsidRPr="000A0115" w:rsidRDefault="00090B7B">
            <w:pPr>
              <w:spacing w:after="20"/>
              <w:ind w:left="20"/>
              <w:jc w:val="both"/>
              <w:rPr>
                <w:lang w:val="ru-RU"/>
              </w:rPr>
            </w:pPr>
          </w:p>
          <w:p w14:paraId="2EECC0A5" w14:textId="77777777" w:rsidR="00090B7B" w:rsidRPr="000A0115" w:rsidRDefault="00090B7B">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74FCF" w14:textId="77777777" w:rsidR="00090B7B" w:rsidRPr="000A0115" w:rsidRDefault="00090B7B">
            <w:pPr>
              <w:spacing w:after="20"/>
              <w:ind w:left="20"/>
              <w:jc w:val="both"/>
              <w:rPr>
                <w:lang w:val="ru-RU"/>
              </w:rPr>
            </w:pPr>
          </w:p>
          <w:p w14:paraId="6CAD982E" w14:textId="77777777" w:rsidR="00090B7B" w:rsidRPr="000A0115" w:rsidRDefault="00090B7B">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B410B3" w14:textId="77777777" w:rsidR="00090B7B" w:rsidRPr="000A0115" w:rsidRDefault="00090B7B">
            <w:pPr>
              <w:spacing w:after="20"/>
              <w:ind w:left="20"/>
              <w:jc w:val="both"/>
              <w:rPr>
                <w:lang w:val="ru-RU"/>
              </w:rPr>
            </w:pPr>
          </w:p>
          <w:p w14:paraId="48F183C2" w14:textId="77777777" w:rsidR="00090B7B" w:rsidRPr="000A0115" w:rsidRDefault="00090B7B">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8966B" w14:textId="77777777" w:rsidR="00090B7B" w:rsidRPr="000A0115" w:rsidRDefault="00090B7B">
            <w:pPr>
              <w:spacing w:after="20"/>
              <w:ind w:left="20"/>
              <w:jc w:val="both"/>
              <w:rPr>
                <w:lang w:val="ru-RU"/>
              </w:rPr>
            </w:pPr>
          </w:p>
          <w:p w14:paraId="058F8B20" w14:textId="77777777" w:rsidR="00090B7B" w:rsidRPr="000A0115" w:rsidRDefault="00090B7B">
            <w:pPr>
              <w:spacing w:after="20"/>
              <w:ind w:left="20"/>
              <w:jc w:val="both"/>
              <w:rPr>
                <w:lang w:val="ru-RU"/>
              </w:rPr>
            </w:pPr>
          </w:p>
        </w:tc>
      </w:tr>
      <w:tr w:rsidR="00090B7B" w:rsidRPr="000A0115" w14:paraId="7342391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8D7C3" w14:textId="77777777" w:rsidR="00090B7B" w:rsidRPr="000A0115" w:rsidRDefault="00090B7B">
            <w:pPr>
              <w:spacing w:after="20"/>
              <w:ind w:left="20"/>
              <w:jc w:val="both"/>
              <w:rPr>
                <w:lang w:val="ru-RU"/>
              </w:rPr>
            </w:pPr>
          </w:p>
          <w:p w14:paraId="6C8A0BCF" w14:textId="77777777" w:rsidR="00090B7B" w:rsidRPr="000A0115" w:rsidRDefault="00090B7B">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3F858" w14:textId="77777777" w:rsidR="00090B7B" w:rsidRPr="000A0115" w:rsidRDefault="00090B7B">
            <w:pPr>
              <w:spacing w:after="20"/>
              <w:ind w:left="20"/>
              <w:jc w:val="both"/>
              <w:rPr>
                <w:lang w:val="ru-RU"/>
              </w:rPr>
            </w:pPr>
          </w:p>
          <w:p w14:paraId="588AEA0F" w14:textId="77777777" w:rsidR="00090B7B" w:rsidRPr="000A0115" w:rsidRDefault="00090B7B">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23416" w14:textId="77777777" w:rsidR="00090B7B" w:rsidRPr="000A0115" w:rsidRDefault="00090B7B">
            <w:pPr>
              <w:spacing w:after="20"/>
              <w:ind w:left="20"/>
              <w:jc w:val="both"/>
              <w:rPr>
                <w:lang w:val="ru-RU"/>
              </w:rPr>
            </w:pPr>
          </w:p>
          <w:p w14:paraId="5AD52CBF" w14:textId="77777777" w:rsidR="00090B7B" w:rsidRPr="000A0115" w:rsidRDefault="00090B7B">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285C9" w14:textId="77777777" w:rsidR="00090B7B" w:rsidRPr="000A0115" w:rsidRDefault="00090B7B">
            <w:pPr>
              <w:spacing w:after="20"/>
              <w:ind w:left="20"/>
              <w:jc w:val="both"/>
              <w:rPr>
                <w:lang w:val="ru-RU"/>
              </w:rPr>
            </w:pPr>
          </w:p>
          <w:p w14:paraId="2A73472A" w14:textId="77777777" w:rsidR="00090B7B" w:rsidRPr="000A0115" w:rsidRDefault="00090B7B">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DD340" w14:textId="77777777" w:rsidR="00090B7B" w:rsidRPr="000A0115" w:rsidRDefault="00090B7B">
            <w:pPr>
              <w:spacing w:after="20"/>
              <w:ind w:left="20"/>
              <w:jc w:val="both"/>
              <w:rPr>
                <w:lang w:val="ru-RU"/>
              </w:rPr>
            </w:pPr>
          </w:p>
          <w:p w14:paraId="2D1E128C" w14:textId="77777777" w:rsidR="00090B7B" w:rsidRPr="000A0115" w:rsidRDefault="00090B7B">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A4598" w14:textId="77777777" w:rsidR="00090B7B" w:rsidRPr="000A0115" w:rsidRDefault="00090B7B">
            <w:pPr>
              <w:spacing w:after="20"/>
              <w:ind w:left="20"/>
              <w:jc w:val="both"/>
              <w:rPr>
                <w:lang w:val="ru-RU"/>
              </w:rPr>
            </w:pPr>
          </w:p>
          <w:p w14:paraId="060CD607" w14:textId="77777777" w:rsidR="00090B7B" w:rsidRPr="000A0115" w:rsidRDefault="00090B7B">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B7D1F" w14:textId="77777777" w:rsidR="00090B7B" w:rsidRPr="000A0115" w:rsidRDefault="00090B7B">
            <w:pPr>
              <w:spacing w:after="20"/>
              <w:ind w:left="20"/>
              <w:jc w:val="both"/>
              <w:rPr>
                <w:lang w:val="ru-RU"/>
              </w:rPr>
            </w:pPr>
          </w:p>
          <w:p w14:paraId="5D7BD90A" w14:textId="77777777" w:rsidR="00090B7B" w:rsidRPr="000A0115" w:rsidRDefault="00090B7B">
            <w:pPr>
              <w:spacing w:after="20"/>
              <w:ind w:left="20"/>
              <w:jc w:val="both"/>
              <w:rPr>
                <w:lang w:val="ru-RU"/>
              </w:rPr>
            </w:pPr>
          </w:p>
        </w:tc>
      </w:tr>
      <w:tr w:rsidR="00090B7B" w:rsidRPr="000A0115" w14:paraId="0D4266D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5D744" w14:textId="77777777" w:rsidR="00090B7B" w:rsidRPr="000A0115" w:rsidRDefault="00090B7B">
            <w:pPr>
              <w:spacing w:after="20"/>
              <w:ind w:left="20"/>
              <w:jc w:val="both"/>
              <w:rPr>
                <w:lang w:val="ru-RU"/>
              </w:rPr>
            </w:pPr>
          </w:p>
          <w:p w14:paraId="65701B5A" w14:textId="77777777" w:rsidR="00090B7B" w:rsidRPr="000A0115" w:rsidRDefault="00090B7B">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628C2" w14:textId="77777777" w:rsidR="00090B7B" w:rsidRPr="000A0115" w:rsidRDefault="00090B7B">
            <w:pPr>
              <w:spacing w:after="20"/>
              <w:ind w:left="20"/>
              <w:jc w:val="both"/>
              <w:rPr>
                <w:lang w:val="ru-RU"/>
              </w:rPr>
            </w:pPr>
          </w:p>
          <w:p w14:paraId="6AE664E1" w14:textId="77777777" w:rsidR="00090B7B" w:rsidRPr="000A0115" w:rsidRDefault="00090B7B">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8F3BE" w14:textId="77777777" w:rsidR="00090B7B" w:rsidRPr="000A0115" w:rsidRDefault="00090B7B">
            <w:pPr>
              <w:spacing w:after="20"/>
              <w:ind w:left="20"/>
              <w:jc w:val="both"/>
              <w:rPr>
                <w:lang w:val="ru-RU"/>
              </w:rPr>
            </w:pPr>
          </w:p>
          <w:p w14:paraId="096B7800" w14:textId="77777777" w:rsidR="00090B7B" w:rsidRPr="000A0115" w:rsidRDefault="00090B7B">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73F69" w14:textId="77777777" w:rsidR="00090B7B" w:rsidRPr="000A0115" w:rsidRDefault="00090B7B">
            <w:pPr>
              <w:spacing w:after="20"/>
              <w:ind w:left="20"/>
              <w:jc w:val="both"/>
              <w:rPr>
                <w:lang w:val="ru-RU"/>
              </w:rPr>
            </w:pPr>
          </w:p>
          <w:p w14:paraId="14788DD1" w14:textId="77777777" w:rsidR="00090B7B" w:rsidRPr="000A0115" w:rsidRDefault="00090B7B">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54957" w14:textId="77777777" w:rsidR="00090B7B" w:rsidRPr="000A0115" w:rsidRDefault="00090B7B">
            <w:pPr>
              <w:spacing w:after="20"/>
              <w:ind w:left="20"/>
              <w:jc w:val="both"/>
              <w:rPr>
                <w:lang w:val="ru-RU"/>
              </w:rPr>
            </w:pPr>
          </w:p>
          <w:p w14:paraId="4A3B7435" w14:textId="77777777" w:rsidR="00090B7B" w:rsidRPr="000A0115" w:rsidRDefault="00090B7B">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5FAC8" w14:textId="77777777" w:rsidR="00090B7B" w:rsidRPr="000A0115" w:rsidRDefault="00090B7B">
            <w:pPr>
              <w:spacing w:after="20"/>
              <w:ind w:left="20"/>
              <w:jc w:val="both"/>
              <w:rPr>
                <w:lang w:val="ru-RU"/>
              </w:rPr>
            </w:pPr>
          </w:p>
          <w:p w14:paraId="42D2A937" w14:textId="77777777" w:rsidR="00090B7B" w:rsidRPr="000A0115" w:rsidRDefault="00090B7B">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285AA" w14:textId="77777777" w:rsidR="00090B7B" w:rsidRPr="000A0115" w:rsidRDefault="00090B7B">
            <w:pPr>
              <w:spacing w:after="20"/>
              <w:ind w:left="20"/>
              <w:jc w:val="both"/>
              <w:rPr>
                <w:lang w:val="ru-RU"/>
              </w:rPr>
            </w:pPr>
          </w:p>
          <w:p w14:paraId="29BE86B4" w14:textId="77777777" w:rsidR="00090B7B" w:rsidRPr="000A0115" w:rsidRDefault="00090B7B">
            <w:pPr>
              <w:spacing w:after="20"/>
              <w:ind w:left="20"/>
              <w:jc w:val="both"/>
              <w:rPr>
                <w:lang w:val="ru-RU"/>
              </w:rPr>
            </w:pPr>
          </w:p>
        </w:tc>
      </w:tr>
    </w:tbl>
    <w:p w14:paraId="4770B3A1" w14:textId="77777777" w:rsidR="00090B7B" w:rsidRPr="000A0115" w:rsidRDefault="00785A3C">
      <w:pPr>
        <w:spacing w:after="0"/>
        <w:jc w:val="both"/>
        <w:rPr>
          <w:lang w:val="ru-RU"/>
        </w:rPr>
      </w:pPr>
      <w:bookmarkStart w:id="1307" w:name="z1386"/>
      <w:r>
        <w:rPr>
          <w:color w:val="000000"/>
          <w:sz w:val="28"/>
        </w:rPr>
        <w:t>     </w:t>
      </w:r>
      <w:r w:rsidRPr="000A0115">
        <w:rPr>
          <w:color w:val="000000"/>
          <w:sz w:val="28"/>
          <w:lang w:val="ru-RU"/>
        </w:rPr>
        <w:t xml:space="preserve"> Согласен на использование </w:t>
      </w:r>
      <w:r w:rsidRPr="000A0115">
        <w:rPr>
          <w:color w:val="000000"/>
          <w:sz w:val="28"/>
          <w:lang w:val="ru-RU"/>
        </w:rPr>
        <w:t>сведений, составляющих охраняемую законом тайну, содержащихся в информационных системах ______________</w:t>
      </w:r>
    </w:p>
    <w:p w14:paraId="49A7F9AF" w14:textId="77777777" w:rsidR="00090B7B" w:rsidRDefault="00785A3C">
      <w:pPr>
        <w:spacing w:after="0"/>
        <w:jc w:val="both"/>
      </w:pPr>
      <w:bookmarkStart w:id="1308" w:name="z1387"/>
      <w:bookmarkEnd w:id="1307"/>
      <w:r>
        <w:rPr>
          <w:color w:val="000000"/>
          <w:sz w:val="28"/>
        </w:rPr>
        <w:t>     </w:t>
      </w:r>
      <w:r w:rsidRPr="000A0115">
        <w:rPr>
          <w:color w:val="000000"/>
          <w:sz w:val="28"/>
          <w:lang w:val="ru-RU"/>
        </w:rPr>
        <w:t xml:space="preserve"> </w:t>
      </w:r>
      <w:r>
        <w:rPr>
          <w:color w:val="000000"/>
          <w:sz w:val="28"/>
        </w:rPr>
        <w:t>"__" ___________ 20___г.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664"/>
        <w:gridCol w:w="4113"/>
      </w:tblGrid>
      <w:tr w:rsidR="00090B7B" w14:paraId="3F52ED8F" w14:textId="77777777">
        <w:trPr>
          <w:trHeight w:val="30"/>
          <w:tblCellSpacing w:w="0" w:type="auto"/>
        </w:trPr>
        <w:tc>
          <w:tcPr>
            <w:tcW w:w="7780" w:type="dxa"/>
            <w:tcMar>
              <w:top w:w="15" w:type="dxa"/>
              <w:left w:w="15" w:type="dxa"/>
              <w:bottom w:w="15" w:type="dxa"/>
              <w:right w:w="15" w:type="dxa"/>
            </w:tcMar>
            <w:vAlign w:val="center"/>
          </w:tcPr>
          <w:bookmarkEnd w:id="1308"/>
          <w:p w14:paraId="4C229261"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65566AFA" w14:textId="77777777" w:rsidR="00090B7B" w:rsidRDefault="00785A3C">
            <w:pPr>
              <w:spacing w:after="0"/>
              <w:jc w:val="center"/>
            </w:pPr>
            <w:proofErr w:type="spellStart"/>
            <w:r>
              <w:rPr>
                <w:color w:val="000000"/>
                <w:sz w:val="20"/>
              </w:rPr>
              <w:t>Форма</w:t>
            </w:r>
            <w:proofErr w:type="spellEnd"/>
            <w:r>
              <w:rPr>
                <w:color w:val="000000"/>
                <w:sz w:val="20"/>
              </w:rPr>
              <w:t xml:space="preserve"> 2</w:t>
            </w:r>
          </w:p>
        </w:tc>
      </w:tr>
      <w:tr w:rsidR="00090B7B" w:rsidRPr="000A0115" w14:paraId="74AED9B1" w14:textId="77777777">
        <w:trPr>
          <w:trHeight w:val="30"/>
          <w:tblCellSpacing w:w="0" w:type="auto"/>
        </w:trPr>
        <w:tc>
          <w:tcPr>
            <w:tcW w:w="7780" w:type="dxa"/>
            <w:tcMar>
              <w:top w:w="15" w:type="dxa"/>
              <w:left w:w="15" w:type="dxa"/>
              <w:bottom w:w="15" w:type="dxa"/>
              <w:right w:w="15" w:type="dxa"/>
            </w:tcMar>
            <w:vAlign w:val="center"/>
          </w:tcPr>
          <w:p w14:paraId="6B7060A3"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51383750" w14:textId="77777777" w:rsidR="00090B7B" w:rsidRPr="000A0115" w:rsidRDefault="00785A3C">
            <w:pPr>
              <w:spacing w:after="0"/>
              <w:jc w:val="center"/>
              <w:rPr>
                <w:lang w:val="ru-RU"/>
              </w:rPr>
            </w:pPr>
            <w:r w:rsidRPr="000A0115">
              <w:rPr>
                <w:color w:val="000000"/>
                <w:sz w:val="20"/>
                <w:lang w:val="ru-RU"/>
              </w:rPr>
              <w:t>В __________________________</w:t>
            </w:r>
            <w:r w:rsidRPr="000A0115">
              <w:rPr>
                <w:lang w:val="ru-RU"/>
              </w:rPr>
              <w:br/>
            </w:r>
            <w:r w:rsidRPr="000A0115">
              <w:rPr>
                <w:color w:val="000000"/>
                <w:sz w:val="20"/>
                <w:lang w:val="ru-RU"/>
              </w:rPr>
              <w:t>(полное наименование</w:t>
            </w:r>
            <w:r w:rsidRPr="000A0115">
              <w:rPr>
                <w:lang w:val="ru-RU"/>
              </w:rPr>
              <w:br/>
            </w:r>
            <w:r w:rsidRPr="000A0115">
              <w:rPr>
                <w:color w:val="000000"/>
                <w:sz w:val="20"/>
                <w:lang w:val="ru-RU"/>
              </w:rPr>
              <w:t>уполномоченного органа)</w:t>
            </w:r>
            <w:r w:rsidRPr="000A0115">
              <w:rPr>
                <w:lang w:val="ru-RU"/>
              </w:rPr>
              <w:br/>
            </w:r>
            <w:r w:rsidRPr="000A0115">
              <w:rPr>
                <w:color w:val="000000"/>
                <w:sz w:val="20"/>
                <w:lang w:val="ru-RU"/>
              </w:rPr>
              <w:t xml:space="preserve">от </w:t>
            </w:r>
            <w:r w:rsidRPr="000A0115">
              <w:rPr>
                <w:color w:val="000000"/>
                <w:sz w:val="20"/>
                <w:lang w:val="ru-RU"/>
              </w:rPr>
              <w:t>_________________________</w:t>
            </w:r>
            <w:r w:rsidRPr="000A0115">
              <w:rPr>
                <w:lang w:val="ru-RU"/>
              </w:rPr>
              <w:br/>
            </w:r>
            <w:r w:rsidRPr="000A0115">
              <w:rPr>
                <w:color w:val="000000"/>
                <w:sz w:val="20"/>
                <w:lang w:val="ru-RU"/>
              </w:rPr>
              <w:t>(полное наименование заявителя)</w:t>
            </w:r>
            <w:r w:rsidRPr="000A0115">
              <w:rPr>
                <w:lang w:val="ru-RU"/>
              </w:rPr>
              <w:br/>
            </w:r>
            <w:r w:rsidRPr="000A0115">
              <w:rPr>
                <w:color w:val="000000"/>
                <w:sz w:val="20"/>
                <w:lang w:val="ru-RU"/>
              </w:rPr>
              <w:t>адрес ______________________</w:t>
            </w:r>
            <w:r w:rsidRPr="000A0115">
              <w:rPr>
                <w:lang w:val="ru-RU"/>
              </w:rPr>
              <w:br/>
            </w:r>
            <w:r w:rsidRPr="000A0115">
              <w:rPr>
                <w:color w:val="000000"/>
                <w:sz w:val="20"/>
                <w:lang w:val="ru-RU"/>
              </w:rPr>
              <w:t>(индекс, город, район, область,</w:t>
            </w:r>
            <w:r w:rsidRPr="000A0115">
              <w:rPr>
                <w:lang w:val="ru-RU"/>
              </w:rPr>
              <w:br/>
            </w:r>
            <w:r w:rsidRPr="000A0115">
              <w:rPr>
                <w:color w:val="000000"/>
                <w:sz w:val="20"/>
                <w:lang w:val="ru-RU"/>
              </w:rPr>
              <w:t>улица, № дома, телефон)</w:t>
            </w:r>
            <w:r w:rsidRPr="000A0115">
              <w:rPr>
                <w:lang w:val="ru-RU"/>
              </w:rPr>
              <w:br/>
            </w:r>
            <w:r w:rsidRPr="000A0115">
              <w:rPr>
                <w:color w:val="000000"/>
                <w:sz w:val="20"/>
                <w:lang w:val="ru-RU"/>
              </w:rPr>
              <w:t>Реквизиты заявителя</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(бизнес – идентификационный</w:t>
            </w:r>
            <w:r w:rsidRPr="000A0115">
              <w:rPr>
                <w:lang w:val="ru-RU"/>
              </w:rPr>
              <w:br/>
            </w:r>
            <w:r w:rsidRPr="000A0115">
              <w:rPr>
                <w:color w:val="000000"/>
                <w:sz w:val="20"/>
                <w:lang w:val="ru-RU"/>
              </w:rPr>
              <w:t>номер, индивидуальный</w:t>
            </w:r>
            <w:r w:rsidRPr="000A0115">
              <w:rPr>
                <w:lang w:val="ru-RU"/>
              </w:rPr>
              <w:br/>
            </w:r>
            <w:r w:rsidRPr="000A0115">
              <w:rPr>
                <w:color w:val="000000"/>
                <w:sz w:val="20"/>
                <w:lang w:val="ru-RU"/>
              </w:rPr>
              <w:t>идентификацион</w:t>
            </w:r>
            <w:r w:rsidRPr="000A0115">
              <w:rPr>
                <w:color w:val="000000"/>
                <w:sz w:val="20"/>
                <w:lang w:val="ru-RU"/>
              </w:rPr>
              <w:t>ный номер)</w:t>
            </w:r>
          </w:p>
        </w:tc>
      </w:tr>
    </w:tbl>
    <w:p w14:paraId="72E24F23" w14:textId="77777777" w:rsidR="00090B7B" w:rsidRPr="000A0115" w:rsidRDefault="00785A3C">
      <w:pPr>
        <w:spacing w:after="0"/>
        <w:rPr>
          <w:lang w:val="ru-RU"/>
        </w:rPr>
      </w:pPr>
      <w:bookmarkStart w:id="1309" w:name="z1390"/>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Ходатайство о получении согласия уполномоченного органа на</w:t>
      </w:r>
      <w:r w:rsidRPr="000A0115">
        <w:rPr>
          <w:lang w:val="ru-RU"/>
        </w:rPr>
        <w:br/>
      </w:r>
      <w:r w:rsidRPr="000A0115">
        <w:rPr>
          <w:b/>
          <w:color w:val="000000"/>
          <w:lang w:val="ru-RU"/>
        </w:rPr>
        <w:t xml:space="preserve"> </w:t>
      </w:r>
      <w:r>
        <w:rPr>
          <w:b/>
          <w:color w:val="000000"/>
        </w:rPr>
        <w:t>     </w:t>
      </w:r>
      <w:r w:rsidRPr="000A0115">
        <w:rPr>
          <w:b/>
          <w:color w:val="000000"/>
          <w:lang w:val="ru-RU"/>
        </w:rPr>
        <w:t xml:space="preserve"> ____________________________________________________________________</w:t>
      </w:r>
      <w:r w:rsidRPr="000A0115">
        <w:rPr>
          <w:lang w:val="ru-RU"/>
        </w:rPr>
        <w:br/>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proofErr w:type="gramStart"/>
      <w:r>
        <w:rPr>
          <w:b/>
          <w:color w:val="000000"/>
        </w:rPr>
        <w:t>  </w:t>
      </w:r>
      <w:r w:rsidRPr="000A0115">
        <w:rPr>
          <w:b/>
          <w:color w:val="000000"/>
          <w:lang w:val="ru-RU"/>
        </w:rPr>
        <w:t xml:space="preserve"> (</w:t>
      </w:r>
      <w:proofErr w:type="gramEnd"/>
      <w:r w:rsidRPr="000A0115">
        <w:rPr>
          <w:b/>
          <w:color w:val="000000"/>
          <w:lang w:val="ru-RU"/>
        </w:rPr>
        <w:t>название услуги)</w:t>
      </w:r>
    </w:p>
    <w:p w14:paraId="6F02EB05" w14:textId="77777777" w:rsidR="00090B7B" w:rsidRPr="000A0115" w:rsidRDefault="00785A3C">
      <w:pPr>
        <w:spacing w:after="0"/>
        <w:jc w:val="both"/>
        <w:rPr>
          <w:lang w:val="ru-RU"/>
        </w:rPr>
      </w:pPr>
      <w:bookmarkStart w:id="1310" w:name="z1391"/>
      <w:bookmarkEnd w:id="1309"/>
      <w:r>
        <w:rPr>
          <w:color w:val="000000"/>
          <w:sz w:val="28"/>
        </w:rPr>
        <w:t>     </w:t>
      </w:r>
      <w:r w:rsidRPr="000A0115">
        <w:rPr>
          <w:color w:val="000000"/>
          <w:sz w:val="28"/>
          <w:lang w:val="ru-RU"/>
        </w:rPr>
        <w:t xml:space="preserve"> Обоснование необходимости реорганизации </w:t>
      </w:r>
      <w:r w:rsidRPr="000A0115">
        <w:rPr>
          <w:color w:val="000000"/>
          <w:sz w:val="28"/>
          <w:lang w:val="ru-RU"/>
        </w:rPr>
        <w:t>(ликвидацию) субъекта естественной монополии</w:t>
      </w:r>
    </w:p>
    <w:bookmarkEnd w:id="1310"/>
    <w:p w14:paraId="5DFF2204"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w:t>
      </w:r>
    </w:p>
    <w:p w14:paraId="1FC8CF64"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w:t>
      </w:r>
    </w:p>
    <w:p w14:paraId="75C9044B" w14:textId="77777777" w:rsidR="00090B7B" w:rsidRPr="000A0115" w:rsidRDefault="00785A3C">
      <w:pPr>
        <w:spacing w:after="0"/>
        <w:jc w:val="both"/>
        <w:rPr>
          <w:lang w:val="ru-RU"/>
        </w:rPr>
      </w:pPr>
      <w:r w:rsidRPr="000A0115">
        <w:rPr>
          <w:color w:val="000000"/>
          <w:sz w:val="28"/>
          <w:lang w:val="ru-RU"/>
        </w:rPr>
        <w:t xml:space="preserve">Сведения о месте нахождения каждого из вновь возникающих </w:t>
      </w:r>
      <w:r w:rsidRPr="000A0115">
        <w:rPr>
          <w:color w:val="000000"/>
          <w:sz w:val="28"/>
          <w:lang w:val="ru-RU"/>
        </w:rPr>
        <w:t xml:space="preserve">юридических лиц (в случае реорганизации) </w:t>
      </w:r>
    </w:p>
    <w:p w14:paraId="3BB6B0B3"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w:t>
      </w:r>
    </w:p>
    <w:p w14:paraId="6AA59BD1"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w:t>
      </w:r>
    </w:p>
    <w:p w14:paraId="6E578421"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w:t>
      </w:r>
    </w:p>
    <w:p w14:paraId="2E74D2B6" w14:textId="77777777" w:rsidR="00090B7B" w:rsidRPr="000A0115" w:rsidRDefault="00785A3C">
      <w:pPr>
        <w:spacing w:after="0"/>
        <w:jc w:val="both"/>
        <w:rPr>
          <w:lang w:val="ru-RU"/>
        </w:rPr>
      </w:pPr>
      <w:r w:rsidRPr="000A0115">
        <w:rPr>
          <w:color w:val="000000"/>
          <w:sz w:val="28"/>
          <w:lang w:val="ru-RU"/>
        </w:rPr>
        <w:t>Сведени</w:t>
      </w:r>
      <w:r w:rsidRPr="000A0115">
        <w:rPr>
          <w:color w:val="000000"/>
          <w:sz w:val="28"/>
          <w:lang w:val="ru-RU"/>
        </w:rPr>
        <w:t>я об участии субъекта естественной монополии в других юридических лицах</w:t>
      </w:r>
    </w:p>
    <w:p w14:paraId="52C4592C"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w:t>
      </w:r>
    </w:p>
    <w:p w14:paraId="519DCAA5"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w:t>
      </w:r>
    </w:p>
    <w:p w14:paraId="2D73F7BB" w14:textId="77777777" w:rsidR="00090B7B" w:rsidRPr="000A0115" w:rsidRDefault="00785A3C">
      <w:pPr>
        <w:spacing w:after="0"/>
        <w:jc w:val="both"/>
        <w:rPr>
          <w:lang w:val="ru-RU"/>
        </w:rPr>
      </w:pPr>
      <w:r w:rsidRPr="000A0115">
        <w:rPr>
          <w:color w:val="000000"/>
          <w:sz w:val="28"/>
          <w:lang w:val="ru-RU"/>
        </w:rPr>
        <w:t>Согласен на использование сведений, составляющ</w:t>
      </w:r>
      <w:r w:rsidRPr="000A0115">
        <w:rPr>
          <w:color w:val="000000"/>
          <w:sz w:val="28"/>
          <w:lang w:val="ru-RU"/>
        </w:rPr>
        <w:t>их охраняемую законом тайну, содержащихся в информационных системах ________________________</w:t>
      </w:r>
    </w:p>
    <w:p w14:paraId="54F387F7" w14:textId="77777777" w:rsidR="00090B7B" w:rsidRDefault="00785A3C">
      <w:pPr>
        <w:spacing w:after="0"/>
        <w:jc w:val="both"/>
      </w:pPr>
      <w:bookmarkStart w:id="1311" w:name="z2255"/>
      <w:r>
        <w:rPr>
          <w:color w:val="000000"/>
          <w:sz w:val="28"/>
        </w:rPr>
        <w:lastRenderedPageBreak/>
        <w:t>     </w:t>
      </w:r>
      <w:r w:rsidRPr="000A0115">
        <w:rPr>
          <w:color w:val="000000"/>
          <w:sz w:val="28"/>
          <w:lang w:val="ru-RU"/>
        </w:rPr>
        <w:t xml:space="preserve"> </w:t>
      </w:r>
      <w:r>
        <w:rPr>
          <w:color w:val="000000"/>
          <w:sz w:val="28"/>
        </w:rPr>
        <w:t>"__" ___________ 20___г.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953"/>
        <w:gridCol w:w="3824"/>
      </w:tblGrid>
      <w:tr w:rsidR="00090B7B" w:rsidRPr="000A0115" w14:paraId="6D394E92" w14:textId="77777777">
        <w:trPr>
          <w:trHeight w:val="30"/>
          <w:tblCellSpacing w:w="0" w:type="auto"/>
        </w:trPr>
        <w:tc>
          <w:tcPr>
            <w:tcW w:w="7780" w:type="dxa"/>
            <w:tcMar>
              <w:top w:w="15" w:type="dxa"/>
              <w:left w:w="15" w:type="dxa"/>
              <w:bottom w:w="15" w:type="dxa"/>
              <w:right w:w="15" w:type="dxa"/>
            </w:tcMar>
            <w:vAlign w:val="center"/>
          </w:tcPr>
          <w:bookmarkEnd w:id="1311"/>
          <w:p w14:paraId="1DB3F011"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1B0D6DC8" w14:textId="77777777" w:rsidR="00090B7B" w:rsidRPr="000A0115" w:rsidRDefault="00785A3C">
            <w:pPr>
              <w:spacing w:after="0"/>
              <w:jc w:val="center"/>
              <w:rPr>
                <w:lang w:val="ru-RU"/>
              </w:rPr>
            </w:pPr>
            <w:r w:rsidRPr="000A0115">
              <w:rPr>
                <w:color w:val="000000"/>
                <w:sz w:val="20"/>
                <w:lang w:val="ru-RU"/>
              </w:rPr>
              <w:t>Приложение 2-1 к</w:t>
            </w:r>
            <w:r w:rsidRPr="000A0115">
              <w:rPr>
                <w:lang w:val="ru-RU"/>
              </w:rPr>
              <w:br/>
            </w:r>
            <w:r w:rsidRPr="000A0115">
              <w:rPr>
                <w:color w:val="000000"/>
                <w:sz w:val="20"/>
                <w:lang w:val="ru-RU"/>
              </w:rPr>
              <w:t>Правилам осуществления</w:t>
            </w:r>
            <w:r w:rsidRPr="000A0115">
              <w:rPr>
                <w:lang w:val="ru-RU"/>
              </w:rPr>
              <w:br/>
            </w:r>
            <w:r w:rsidRPr="000A0115">
              <w:rPr>
                <w:color w:val="000000"/>
                <w:sz w:val="20"/>
                <w:lang w:val="ru-RU"/>
              </w:rPr>
              <w:t>деятельности субъектами</w:t>
            </w:r>
            <w:r w:rsidRPr="000A0115">
              <w:rPr>
                <w:lang w:val="ru-RU"/>
              </w:rPr>
              <w:br/>
            </w:r>
            <w:r w:rsidRPr="000A0115">
              <w:rPr>
                <w:color w:val="000000"/>
                <w:sz w:val="20"/>
                <w:lang w:val="ru-RU"/>
              </w:rPr>
              <w:t>естественных монополий</w:t>
            </w:r>
          </w:p>
        </w:tc>
      </w:tr>
    </w:tbl>
    <w:p w14:paraId="4A882ABA" w14:textId="77777777" w:rsidR="00090B7B" w:rsidRPr="000A0115" w:rsidRDefault="00785A3C">
      <w:pPr>
        <w:spacing w:after="0"/>
        <w:rPr>
          <w:lang w:val="ru-RU"/>
        </w:rPr>
      </w:pPr>
      <w:bookmarkStart w:id="1312" w:name="z2353"/>
      <w:r w:rsidRPr="000A0115">
        <w:rPr>
          <w:b/>
          <w:color w:val="000000"/>
          <w:lang w:val="ru-RU"/>
        </w:rPr>
        <w:t xml:space="preserve"> Перечень основных требований к оказанию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w:t>
      </w:r>
      <w:r w:rsidRPr="000A0115">
        <w:rPr>
          <w:b/>
          <w:color w:val="000000"/>
          <w:lang w:val="ru-RU"/>
        </w:rPr>
        <w:t>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bookmarkEnd w:id="1312"/>
    <w:p w14:paraId="64DC0CCA" w14:textId="77777777" w:rsidR="00090B7B" w:rsidRPr="000A0115" w:rsidRDefault="00785A3C">
      <w:pPr>
        <w:spacing w:after="0"/>
        <w:jc w:val="both"/>
        <w:rPr>
          <w:lang w:val="ru-RU"/>
        </w:rPr>
      </w:pPr>
      <w:r w:rsidRPr="000A0115">
        <w:rPr>
          <w:color w:val="FF0000"/>
          <w:sz w:val="28"/>
          <w:lang w:val="ru-RU"/>
        </w:rPr>
        <w:t xml:space="preserve"> </w:t>
      </w:r>
      <w:r>
        <w:rPr>
          <w:color w:val="FF0000"/>
          <w:sz w:val="28"/>
        </w:rPr>
        <w:t>     </w:t>
      </w:r>
      <w:r w:rsidRPr="000A0115">
        <w:rPr>
          <w:color w:val="FF0000"/>
          <w:sz w:val="28"/>
          <w:lang w:val="ru-RU"/>
        </w:rPr>
        <w:t xml:space="preserve"> Сноска. Правила дополнены прилож</w:t>
      </w:r>
      <w:r w:rsidRPr="000A0115">
        <w:rPr>
          <w:color w:val="FF0000"/>
          <w:sz w:val="28"/>
          <w:lang w:val="ru-RU"/>
        </w:rPr>
        <w:t>ением 2-1 в соответствии с приказом Министра национальной экономики РК от 11.07.2020 № 53 (вводится в действие по истечении двадцати одного календарного дня после дня его первого официального опубликования); в редакции приказа Министра национальной экономи</w:t>
      </w:r>
      <w:r w:rsidRPr="000A0115">
        <w:rPr>
          <w:color w:val="FF0000"/>
          <w:sz w:val="28"/>
          <w:lang w:val="ru-RU"/>
        </w:rPr>
        <w:t>ки РК от 18.11.2022 № 81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090B7B" w:rsidRPr="000A0115" w14:paraId="7F506DF2"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39ED0" w14:textId="77777777" w:rsidR="00090B7B" w:rsidRPr="000A0115" w:rsidRDefault="00785A3C">
            <w:pPr>
              <w:spacing w:after="20"/>
              <w:ind w:left="20"/>
              <w:jc w:val="both"/>
              <w:rPr>
                <w:lang w:val="ru-RU"/>
              </w:rPr>
            </w:pPr>
            <w:r w:rsidRPr="000A0115">
              <w:rPr>
                <w:color w:val="000000"/>
                <w:sz w:val="20"/>
                <w:lang w:val="ru-RU"/>
              </w:rPr>
              <w:t>Наименование государственной услуги "Выдача согласия на совершение сделок с имуществом субъекта естественной монополи</w:t>
            </w:r>
            <w:r w:rsidRPr="000A0115">
              <w:rPr>
                <w:color w:val="000000"/>
                <w:sz w:val="20"/>
                <w:lang w:val="ru-RU"/>
              </w:rPr>
              <w:t>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w:t>
            </w:r>
            <w:r w:rsidRPr="000A0115">
              <w:rPr>
                <w:color w:val="000000"/>
                <w:sz w:val="20"/>
                <w:lang w:val="ru-RU"/>
              </w:rPr>
              <w:t xml:space="preserve"> года, за исключением услуг в сфере аэронавигации и аэропортов и связи"</w:t>
            </w:r>
          </w:p>
        </w:tc>
      </w:tr>
      <w:tr w:rsidR="00090B7B" w:rsidRPr="000A0115" w14:paraId="15EF097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6DBB1" w14:textId="77777777" w:rsidR="00090B7B" w:rsidRDefault="00785A3C">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6FC06"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F7381" w14:textId="77777777" w:rsidR="00090B7B" w:rsidRPr="000A0115" w:rsidRDefault="00785A3C">
            <w:pPr>
              <w:spacing w:after="20"/>
              <w:ind w:left="20"/>
              <w:jc w:val="both"/>
              <w:rPr>
                <w:lang w:val="ru-RU"/>
              </w:rPr>
            </w:pPr>
            <w:r w:rsidRPr="000A0115">
              <w:rPr>
                <w:color w:val="000000"/>
                <w:sz w:val="20"/>
                <w:lang w:val="ru-RU"/>
              </w:rPr>
              <w:t xml:space="preserve">Комитет по регулированию естественных монополий Министерства национальной экономики Республики Казахстан (далее – Комитет), территориальные органы </w:t>
            </w:r>
            <w:r w:rsidRPr="000A0115">
              <w:rPr>
                <w:color w:val="000000"/>
                <w:sz w:val="20"/>
                <w:lang w:val="ru-RU"/>
              </w:rPr>
              <w:t>Комитета.</w:t>
            </w:r>
          </w:p>
        </w:tc>
      </w:tr>
      <w:tr w:rsidR="00090B7B" w:rsidRPr="000A0115" w14:paraId="76F0BC4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BAA00" w14:textId="77777777" w:rsidR="00090B7B" w:rsidRDefault="00785A3C">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56E36" w14:textId="77777777" w:rsidR="00090B7B" w:rsidRPr="000A0115" w:rsidRDefault="00785A3C">
            <w:pPr>
              <w:spacing w:after="20"/>
              <w:ind w:left="20"/>
              <w:jc w:val="both"/>
              <w:rPr>
                <w:lang w:val="ru-RU"/>
              </w:rPr>
            </w:pPr>
            <w:r w:rsidRPr="000A0115">
              <w:rPr>
                <w:color w:val="000000"/>
                <w:sz w:val="20"/>
                <w:lang w:val="ru-RU"/>
              </w:rPr>
              <w:t>Способы предоставления государственной услуги (каналы доступа)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1C78A" w14:textId="77777777" w:rsidR="00090B7B" w:rsidRPr="000A0115" w:rsidRDefault="00785A3C">
            <w:pPr>
              <w:spacing w:after="20"/>
              <w:ind w:left="20"/>
              <w:jc w:val="both"/>
              <w:rPr>
                <w:lang w:val="ru-RU"/>
              </w:rPr>
            </w:pPr>
            <w:r w:rsidRPr="000A0115">
              <w:rPr>
                <w:color w:val="000000"/>
                <w:sz w:val="20"/>
                <w:lang w:val="ru-RU"/>
              </w:rPr>
              <w:t xml:space="preserve">Веб-портал "электронного правительства" </w:t>
            </w:r>
            <w:r>
              <w:rPr>
                <w:color w:val="000000"/>
                <w:sz w:val="20"/>
              </w:rPr>
              <w:t>www</w:t>
            </w:r>
            <w:r w:rsidRPr="000A0115">
              <w:rPr>
                <w:color w:val="000000"/>
                <w:sz w:val="20"/>
                <w:lang w:val="ru-RU"/>
              </w:rPr>
              <w:t>.​</w:t>
            </w:r>
            <w:proofErr w:type="spellStart"/>
            <w:r>
              <w:rPr>
                <w:color w:val="000000"/>
                <w:sz w:val="20"/>
              </w:rPr>
              <w:t>egov</w:t>
            </w:r>
            <w:proofErr w:type="spellEnd"/>
            <w:r w:rsidRPr="000A0115">
              <w:rPr>
                <w:color w:val="000000"/>
                <w:sz w:val="20"/>
                <w:lang w:val="ru-RU"/>
              </w:rPr>
              <w:t>.​</w:t>
            </w:r>
            <w:proofErr w:type="spellStart"/>
            <w:r>
              <w:rPr>
                <w:color w:val="000000"/>
                <w:sz w:val="20"/>
              </w:rPr>
              <w:t>kz</w:t>
            </w:r>
            <w:proofErr w:type="spellEnd"/>
            <w:r w:rsidRPr="000A0115">
              <w:rPr>
                <w:color w:val="000000"/>
                <w:sz w:val="20"/>
                <w:lang w:val="ru-RU"/>
              </w:rPr>
              <w:t xml:space="preserve"> (далее – портал).</w:t>
            </w:r>
          </w:p>
        </w:tc>
      </w:tr>
      <w:tr w:rsidR="00090B7B" w:rsidRPr="000A0115" w14:paraId="695A3C1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37351" w14:textId="77777777" w:rsidR="00090B7B" w:rsidRDefault="00785A3C">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BB295" w14:textId="77777777" w:rsidR="00090B7B" w:rsidRDefault="00785A3C">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ED4E5" w14:textId="77777777" w:rsidR="00090B7B" w:rsidRPr="000A0115" w:rsidRDefault="00785A3C">
            <w:pPr>
              <w:spacing w:after="20"/>
              <w:ind w:left="20"/>
              <w:jc w:val="both"/>
              <w:rPr>
                <w:lang w:val="ru-RU"/>
              </w:rPr>
            </w:pPr>
            <w:r w:rsidRPr="000A0115">
              <w:rPr>
                <w:color w:val="000000"/>
                <w:sz w:val="20"/>
                <w:lang w:val="ru-RU"/>
              </w:rPr>
              <w:t>При обращении через портал – 10 (десять) рабочих дней.</w:t>
            </w:r>
          </w:p>
        </w:tc>
      </w:tr>
      <w:tr w:rsidR="00090B7B" w14:paraId="157F9EA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F4126" w14:textId="77777777" w:rsidR="00090B7B" w:rsidRDefault="00785A3C">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33B00" w14:textId="77777777" w:rsidR="00090B7B" w:rsidRPr="000A0115" w:rsidRDefault="00785A3C">
            <w:pPr>
              <w:spacing w:after="20"/>
              <w:ind w:left="20"/>
              <w:jc w:val="both"/>
              <w:rPr>
                <w:lang w:val="ru-RU"/>
              </w:rPr>
            </w:pPr>
            <w:r w:rsidRPr="000A0115">
              <w:rPr>
                <w:color w:val="000000"/>
                <w:sz w:val="20"/>
                <w:lang w:val="ru-RU"/>
              </w:rPr>
              <w:t>Форма оказ</w:t>
            </w:r>
            <w:r w:rsidRPr="000A0115">
              <w:rPr>
                <w:color w:val="000000"/>
                <w:sz w:val="20"/>
                <w:lang w:val="ru-RU"/>
              </w:rPr>
              <w:t>ания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53EE" w14:textId="77777777" w:rsidR="00090B7B" w:rsidRDefault="00785A3C">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полностью</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
        </w:tc>
      </w:tr>
      <w:tr w:rsidR="00090B7B" w:rsidRPr="000A0115" w14:paraId="3630CBF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5B080" w14:textId="77777777" w:rsidR="00090B7B" w:rsidRDefault="00785A3C">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0FDCE" w14:textId="77777777" w:rsidR="00090B7B" w:rsidRDefault="00785A3C">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5C9D7" w14:textId="77777777" w:rsidR="00090B7B" w:rsidRPr="000A0115" w:rsidRDefault="00785A3C">
            <w:pPr>
              <w:spacing w:after="20"/>
              <w:ind w:left="20"/>
              <w:jc w:val="both"/>
              <w:rPr>
                <w:lang w:val="ru-RU"/>
              </w:rPr>
            </w:pPr>
            <w:r w:rsidRPr="000A0115">
              <w:rPr>
                <w:color w:val="000000"/>
                <w:sz w:val="20"/>
                <w:lang w:val="ru-RU"/>
              </w:rPr>
              <w:t>Письмо о даче согласия на совершение сделок с имуществом субъекта естественной монополии, если балансовая стоимость имущества, в о</w:t>
            </w:r>
            <w:r w:rsidRPr="000A0115">
              <w:rPr>
                <w:color w:val="000000"/>
                <w:sz w:val="20"/>
                <w:lang w:val="ru-RU"/>
              </w:rPr>
              <w:t>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w:t>
            </w:r>
            <w:r w:rsidRPr="000A0115">
              <w:rPr>
                <w:color w:val="000000"/>
                <w:sz w:val="20"/>
                <w:lang w:val="ru-RU"/>
              </w:rPr>
              <w:t>вигации и аэропортов и связи, либо мотивированный ответ об отказе в оказании государственной услуги.</w:t>
            </w:r>
          </w:p>
          <w:p w14:paraId="736CF646" w14:textId="77777777" w:rsidR="00090B7B" w:rsidRPr="000A0115" w:rsidRDefault="00785A3C">
            <w:pPr>
              <w:spacing w:after="20"/>
              <w:ind w:left="20"/>
              <w:jc w:val="both"/>
              <w:rPr>
                <w:lang w:val="ru-RU"/>
              </w:rPr>
            </w:pPr>
            <w:r w:rsidRPr="000A0115">
              <w:rPr>
                <w:color w:val="000000"/>
                <w:sz w:val="20"/>
                <w:lang w:val="ru-RU"/>
              </w:rPr>
              <w:t>Форма предоставления результата оказания государственной услуги: электронная.</w:t>
            </w:r>
          </w:p>
        </w:tc>
      </w:tr>
      <w:tr w:rsidR="00090B7B" w14:paraId="191E985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DE2B5" w14:textId="77777777" w:rsidR="00090B7B" w:rsidRDefault="00785A3C">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EE5A9" w14:textId="77777777" w:rsidR="00090B7B" w:rsidRPr="000A0115" w:rsidRDefault="00785A3C">
            <w:pPr>
              <w:spacing w:after="20"/>
              <w:ind w:left="20"/>
              <w:jc w:val="both"/>
              <w:rPr>
                <w:lang w:val="ru-RU"/>
              </w:rPr>
            </w:pPr>
            <w:r w:rsidRPr="000A0115">
              <w:rPr>
                <w:color w:val="000000"/>
                <w:sz w:val="20"/>
                <w:lang w:val="ru-RU"/>
              </w:rPr>
              <w:t xml:space="preserve">Размер оплаты, взимаемой с услугополучателя </w:t>
            </w:r>
            <w:r w:rsidRPr="000A0115">
              <w:rPr>
                <w:color w:val="000000"/>
                <w:sz w:val="20"/>
                <w:lang w:val="ru-RU"/>
              </w:rPr>
              <w:lastRenderedPageBreak/>
              <w:t xml:space="preserve">при оказании </w:t>
            </w:r>
            <w:r w:rsidRPr="000A0115">
              <w:rPr>
                <w:color w:val="000000"/>
                <w:sz w:val="20"/>
                <w:lang w:val="ru-RU"/>
              </w:rPr>
              <w:t>государственной услуги, и способы ее 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D6F2B" w14:textId="77777777" w:rsidR="00090B7B" w:rsidRDefault="00785A3C">
            <w:pPr>
              <w:spacing w:after="20"/>
              <w:ind w:left="20"/>
              <w:jc w:val="both"/>
            </w:pPr>
            <w:proofErr w:type="spellStart"/>
            <w:r>
              <w:rPr>
                <w:color w:val="000000"/>
                <w:sz w:val="20"/>
              </w:rPr>
              <w:lastRenderedPageBreak/>
              <w:t>Бесплатно</w:t>
            </w:r>
            <w:proofErr w:type="spellEnd"/>
            <w:r>
              <w:rPr>
                <w:color w:val="000000"/>
                <w:sz w:val="20"/>
              </w:rPr>
              <w:t>.</w:t>
            </w:r>
          </w:p>
        </w:tc>
      </w:tr>
      <w:tr w:rsidR="00090B7B" w:rsidRPr="000A0115" w14:paraId="6F38D51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63125" w14:textId="77777777" w:rsidR="00090B7B" w:rsidRDefault="00785A3C">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82A7C" w14:textId="77777777" w:rsidR="00090B7B" w:rsidRPr="000A0115" w:rsidRDefault="00785A3C">
            <w:pPr>
              <w:spacing w:after="20"/>
              <w:ind w:left="20"/>
              <w:jc w:val="both"/>
              <w:rPr>
                <w:lang w:val="ru-RU"/>
              </w:rPr>
            </w:pPr>
            <w:r w:rsidRPr="000A0115">
              <w:rPr>
                <w:color w:val="000000"/>
                <w:sz w:val="20"/>
                <w:lang w:val="ru-RU"/>
              </w:rPr>
              <w:t>График работы услугодателя и объектов информации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2D347" w14:textId="77777777" w:rsidR="00090B7B" w:rsidRPr="000A0115" w:rsidRDefault="00785A3C">
            <w:pPr>
              <w:spacing w:after="20"/>
              <w:ind w:left="20"/>
              <w:jc w:val="both"/>
              <w:rPr>
                <w:lang w:val="ru-RU"/>
              </w:rPr>
            </w:pPr>
            <w:r w:rsidRPr="000A0115">
              <w:rPr>
                <w:color w:val="000000"/>
                <w:sz w:val="20"/>
                <w:lang w:val="ru-RU"/>
              </w:rPr>
              <w:t>График работы:</w:t>
            </w:r>
          </w:p>
          <w:p w14:paraId="6E502AC6" w14:textId="77777777" w:rsidR="00090B7B" w:rsidRPr="000A0115" w:rsidRDefault="00785A3C">
            <w:pPr>
              <w:spacing w:after="20"/>
              <w:ind w:left="20"/>
              <w:jc w:val="both"/>
              <w:rPr>
                <w:lang w:val="ru-RU"/>
              </w:rPr>
            </w:pPr>
            <w:r w:rsidRPr="000A0115">
              <w:rPr>
                <w:color w:val="000000"/>
                <w:sz w:val="20"/>
                <w:lang w:val="ru-RU"/>
              </w:rPr>
              <w:t xml:space="preserve"> 1) услугодателя – с понедельника по пятницу с 9–00 до 18–30 часов</w:t>
            </w:r>
            <w:r w:rsidRPr="000A0115">
              <w:rPr>
                <w:color w:val="000000"/>
                <w:sz w:val="20"/>
                <w:lang w:val="ru-RU"/>
              </w:rPr>
              <w:t>, с перерывом на обед с 13–00 до 14–30 часов, кроме выходных и праздничных дней в соответствии с Трудовым кодексом Республики Казахстан (далее –Кодекс);</w:t>
            </w:r>
          </w:p>
          <w:p w14:paraId="1485E1EC" w14:textId="77777777" w:rsidR="00090B7B" w:rsidRPr="000A0115" w:rsidRDefault="00785A3C">
            <w:pPr>
              <w:spacing w:after="20"/>
              <w:ind w:left="20"/>
              <w:jc w:val="both"/>
              <w:rPr>
                <w:lang w:val="ru-RU"/>
              </w:rPr>
            </w:pPr>
            <w:r w:rsidRPr="000A0115">
              <w:rPr>
                <w:color w:val="000000"/>
                <w:sz w:val="20"/>
                <w:lang w:val="ru-RU"/>
              </w:rPr>
              <w:t xml:space="preserve">2) портала – круглосуточно, за исключением технических перерывов в связи с проведением ремонтных работ </w:t>
            </w:r>
            <w:r w:rsidRPr="000A0115">
              <w:rPr>
                <w:color w:val="000000"/>
                <w:sz w:val="20"/>
                <w:lang w:val="ru-RU"/>
              </w:rPr>
              <w:t>(при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rsidR="00090B7B" w:rsidRPr="000A0115" w14:paraId="64B59AA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43363" w14:textId="77777777" w:rsidR="00090B7B" w:rsidRDefault="00785A3C">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4615D" w14:textId="77777777" w:rsidR="00090B7B" w:rsidRPr="000A0115" w:rsidRDefault="00785A3C">
            <w:pPr>
              <w:spacing w:after="20"/>
              <w:ind w:left="20"/>
              <w:jc w:val="both"/>
              <w:rPr>
                <w:lang w:val="ru-RU"/>
              </w:rPr>
            </w:pPr>
            <w:r w:rsidRPr="000A0115">
              <w:rPr>
                <w:color w:val="000000"/>
                <w:sz w:val="20"/>
                <w:lang w:val="ru-RU"/>
              </w:rPr>
              <w:t>Перечень документов и сведений,</w:t>
            </w:r>
            <w:r w:rsidRPr="000A0115">
              <w:rPr>
                <w:color w:val="000000"/>
                <w:sz w:val="20"/>
                <w:lang w:val="ru-RU"/>
              </w:rPr>
              <w:t xml:space="preserve"> истребуемых у услугополучателя для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80521" w14:textId="77777777" w:rsidR="00090B7B" w:rsidRPr="000A0115" w:rsidRDefault="00785A3C">
            <w:pPr>
              <w:spacing w:after="20"/>
              <w:ind w:left="20"/>
              <w:jc w:val="both"/>
              <w:rPr>
                <w:lang w:val="ru-RU"/>
              </w:rPr>
            </w:pPr>
            <w:r w:rsidRPr="000A0115">
              <w:rPr>
                <w:color w:val="000000"/>
                <w:sz w:val="20"/>
                <w:lang w:val="ru-RU"/>
              </w:rPr>
              <w:t>1) ходатайство о получении согласия уполномоченного органа по форме 1 согласно приложению 2 к настоящим Правилам;</w:t>
            </w:r>
          </w:p>
          <w:p w14:paraId="78C97C61" w14:textId="77777777" w:rsidR="00090B7B" w:rsidRPr="000A0115" w:rsidRDefault="00785A3C">
            <w:pPr>
              <w:spacing w:after="20"/>
              <w:ind w:left="20"/>
              <w:jc w:val="both"/>
              <w:rPr>
                <w:lang w:val="ru-RU"/>
              </w:rPr>
            </w:pPr>
            <w:r w:rsidRPr="000A0115">
              <w:rPr>
                <w:color w:val="000000"/>
                <w:sz w:val="20"/>
                <w:lang w:val="ru-RU"/>
              </w:rPr>
              <w:t>2) электронная копия выписки-подтверждения из бухгалтерского баланса на на</w:t>
            </w:r>
            <w:r w:rsidRPr="000A0115">
              <w:rPr>
                <w:color w:val="000000"/>
                <w:sz w:val="20"/>
                <w:lang w:val="ru-RU"/>
              </w:rPr>
              <w:t>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tc>
      </w:tr>
      <w:tr w:rsidR="00090B7B" w:rsidRPr="000A0115" w14:paraId="1EFE553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C18BF" w14:textId="77777777" w:rsidR="00090B7B" w:rsidRDefault="00785A3C">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E23D0" w14:textId="77777777" w:rsidR="00090B7B" w:rsidRPr="000A0115" w:rsidRDefault="00785A3C">
            <w:pPr>
              <w:spacing w:after="20"/>
              <w:ind w:left="20"/>
              <w:jc w:val="both"/>
              <w:rPr>
                <w:lang w:val="ru-RU"/>
              </w:rPr>
            </w:pPr>
            <w:r w:rsidRPr="000A0115">
              <w:rPr>
                <w:color w:val="000000"/>
                <w:sz w:val="20"/>
                <w:lang w:val="ru-RU"/>
              </w:rPr>
              <w:t>Основания для отказа</w:t>
            </w:r>
            <w:r w:rsidRPr="000A0115">
              <w:rPr>
                <w:color w:val="000000"/>
                <w:sz w:val="20"/>
                <w:lang w:val="ru-RU"/>
              </w:rPr>
              <w:t xml:space="preserve"> в оказании государственной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0C6E3" w14:textId="77777777" w:rsidR="00090B7B" w:rsidRPr="000A0115" w:rsidRDefault="00785A3C">
            <w:pPr>
              <w:spacing w:after="20"/>
              <w:ind w:left="20"/>
              <w:jc w:val="both"/>
              <w:rPr>
                <w:lang w:val="ru-RU"/>
              </w:rPr>
            </w:pPr>
            <w:r w:rsidRPr="000A0115">
              <w:rPr>
                <w:color w:val="000000"/>
                <w:sz w:val="20"/>
                <w:lang w:val="ru-RU"/>
              </w:rPr>
              <w:t>1) повышение тарифа;</w:t>
            </w:r>
          </w:p>
          <w:p w14:paraId="399AFAFC" w14:textId="77777777" w:rsidR="00090B7B" w:rsidRPr="000A0115" w:rsidRDefault="00785A3C">
            <w:pPr>
              <w:spacing w:after="20"/>
              <w:ind w:left="20"/>
              <w:jc w:val="both"/>
              <w:rPr>
                <w:lang w:val="ru-RU"/>
              </w:rPr>
            </w:pPr>
            <w:r w:rsidRPr="000A0115">
              <w:rPr>
                <w:color w:val="000000"/>
                <w:sz w:val="20"/>
                <w:lang w:val="ru-RU"/>
              </w:rPr>
              <w:t>2) нарушение договоров с потребителями;</w:t>
            </w:r>
          </w:p>
          <w:p w14:paraId="099B6D97" w14:textId="77777777" w:rsidR="00090B7B" w:rsidRPr="000A0115" w:rsidRDefault="00785A3C">
            <w:pPr>
              <w:spacing w:after="20"/>
              <w:ind w:left="20"/>
              <w:jc w:val="both"/>
              <w:rPr>
                <w:lang w:val="ru-RU"/>
              </w:rPr>
            </w:pPr>
            <w:r w:rsidRPr="000A0115">
              <w:rPr>
                <w:color w:val="000000"/>
                <w:sz w:val="20"/>
                <w:lang w:val="ru-RU"/>
              </w:rPr>
              <w:t>3) ущемление прав и законных интересов потребителей;</w:t>
            </w:r>
          </w:p>
          <w:p w14:paraId="2AC7FDBE" w14:textId="77777777" w:rsidR="00090B7B" w:rsidRPr="000A0115" w:rsidRDefault="00785A3C">
            <w:pPr>
              <w:spacing w:after="20"/>
              <w:ind w:left="20"/>
              <w:jc w:val="both"/>
              <w:rPr>
                <w:lang w:val="ru-RU"/>
              </w:rPr>
            </w:pPr>
            <w:r w:rsidRPr="000A0115">
              <w:rPr>
                <w:color w:val="000000"/>
                <w:sz w:val="20"/>
                <w:lang w:val="ru-RU"/>
              </w:rPr>
              <w:t xml:space="preserve">4) нарушение неразрывно связанной </w:t>
            </w:r>
            <w:r w:rsidRPr="000A0115">
              <w:rPr>
                <w:color w:val="000000"/>
                <w:sz w:val="20"/>
                <w:lang w:val="ru-RU"/>
              </w:rPr>
              <w:t>технологической системы предоставления регулируемой услуги или снижению качества регулируемой услуги;</w:t>
            </w:r>
          </w:p>
          <w:p w14:paraId="555E2B3A" w14:textId="77777777" w:rsidR="00090B7B" w:rsidRPr="000A0115" w:rsidRDefault="00785A3C">
            <w:pPr>
              <w:spacing w:after="20"/>
              <w:ind w:left="20"/>
              <w:jc w:val="both"/>
              <w:rPr>
                <w:lang w:val="ru-RU"/>
              </w:rPr>
            </w:pPr>
            <w:r w:rsidRPr="000A0115">
              <w:rPr>
                <w:color w:val="000000"/>
                <w:sz w:val="20"/>
                <w:lang w:val="ru-RU"/>
              </w:rPr>
              <w:t>5) установление недостоверности документов, представленных услугополучателем для получения государственной услуги, и (или) данных (сведений), содержащихся</w:t>
            </w:r>
            <w:r w:rsidRPr="000A0115">
              <w:rPr>
                <w:color w:val="000000"/>
                <w:sz w:val="20"/>
                <w:lang w:val="ru-RU"/>
              </w:rPr>
              <w:t xml:space="preserve"> в них;</w:t>
            </w:r>
          </w:p>
          <w:p w14:paraId="18AD3BAC" w14:textId="77777777" w:rsidR="00090B7B" w:rsidRPr="000A0115" w:rsidRDefault="00785A3C">
            <w:pPr>
              <w:spacing w:after="20"/>
              <w:ind w:left="20"/>
              <w:jc w:val="both"/>
              <w:rPr>
                <w:lang w:val="ru-RU"/>
              </w:rPr>
            </w:pPr>
            <w:r w:rsidRPr="000A0115">
              <w:rPr>
                <w:color w:val="000000"/>
                <w:sz w:val="20"/>
                <w:lang w:val="ru-RU"/>
              </w:rPr>
              <w:t>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14:paraId="48D6E2AA" w14:textId="77777777" w:rsidR="00090B7B" w:rsidRPr="000A0115" w:rsidRDefault="00785A3C">
            <w:pPr>
              <w:spacing w:after="20"/>
              <w:ind w:left="20"/>
              <w:jc w:val="both"/>
              <w:rPr>
                <w:lang w:val="ru-RU"/>
              </w:rPr>
            </w:pPr>
            <w:r w:rsidRPr="000A0115">
              <w:rPr>
                <w:color w:val="000000"/>
                <w:sz w:val="20"/>
                <w:lang w:val="ru-RU"/>
              </w:rPr>
              <w:t>7) в отношении услугополучателя им</w:t>
            </w:r>
            <w:r w:rsidRPr="000A0115">
              <w:rPr>
                <w:color w:val="000000"/>
                <w:sz w:val="20"/>
                <w:lang w:val="ru-RU"/>
              </w:rPr>
              <w:t xml:space="preserve">еется вступившее в законную силу решение (приговор) суда о запрещении деятельности или </w:t>
            </w:r>
            <w:r w:rsidRPr="000A0115">
              <w:rPr>
                <w:color w:val="000000"/>
                <w:sz w:val="20"/>
                <w:lang w:val="ru-RU"/>
              </w:rPr>
              <w:lastRenderedPageBreak/>
              <w:t>отдельных видов деятельности, требующих получения определенной государственной услуги;</w:t>
            </w:r>
          </w:p>
          <w:p w14:paraId="76C281E6" w14:textId="77777777" w:rsidR="00090B7B" w:rsidRPr="000A0115" w:rsidRDefault="00785A3C">
            <w:pPr>
              <w:spacing w:after="20"/>
              <w:ind w:left="20"/>
              <w:jc w:val="both"/>
              <w:rPr>
                <w:lang w:val="ru-RU"/>
              </w:rPr>
            </w:pPr>
            <w:r w:rsidRPr="000A0115">
              <w:rPr>
                <w:color w:val="000000"/>
                <w:sz w:val="20"/>
                <w:lang w:val="ru-RU"/>
              </w:rPr>
              <w:t>8) в отношении услугополучателя имеется вступившее в законную силу решение суда, н</w:t>
            </w:r>
            <w:r w:rsidRPr="000A0115">
              <w:rPr>
                <w:color w:val="000000"/>
                <w:sz w:val="20"/>
                <w:lang w:val="ru-RU"/>
              </w:rPr>
              <w:t>а основании которого услугополучатель лишен специального права, связанного с получением государственной услуги.</w:t>
            </w:r>
          </w:p>
        </w:tc>
      </w:tr>
      <w:tr w:rsidR="00090B7B" w14:paraId="1167CD0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7A773" w14:textId="77777777" w:rsidR="00090B7B" w:rsidRDefault="00785A3C">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FAE6A" w14:textId="77777777" w:rsidR="00090B7B" w:rsidRPr="000A0115" w:rsidRDefault="00785A3C">
            <w:pPr>
              <w:spacing w:after="20"/>
              <w:ind w:left="20"/>
              <w:jc w:val="both"/>
              <w:rPr>
                <w:lang w:val="ru-RU"/>
              </w:rPr>
            </w:pPr>
            <w:r w:rsidRPr="000A0115">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w:t>
            </w:r>
            <w:r w:rsidRPr="000A0115">
              <w:rPr>
                <w:color w:val="000000"/>
                <w:sz w:val="20"/>
                <w:lang w:val="ru-RU"/>
              </w:rPr>
              <w:t>орпорацию</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2BE80" w14:textId="77777777" w:rsidR="00090B7B" w:rsidRPr="000A0115" w:rsidRDefault="00785A3C">
            <w:pPr>
              <w:spacing w:after="20"/>
              <w:ind w:left="20"/>
              <w:jc w:val="both"/>
              <w:rPr>
                <w:lang w:val="ru-RU"/>
              </w:rPr>
            </w:pPr>
            <w:r w:rsidRPr="000A0115">
              <w:rPr>
                <w:color w:val="000000"/>
                <w:sz w:val="20"/>
                <w:lang w:val="ru-RU"/>
              </w:rPr>
              <w:t xml:space="preserve">Адреса мест оказания государственной услуги размещены на интернет-ресурсах услугодателя – </w:t>
            </w:r>
            <w:r>
              <w:rPr>
                <w:color w:val="000000"/>
                <w:sz w:val="20"/>
              </w:rPr>
              <w:t>www</w:t>
            </w:r>
            <w:r w:rsidRPr="000A0115">
              <w:rPr>
                <w:color w:val="000000"/>
                <w:sz w:val="20"/>
                <w:lang w:val="ru-RU"/>
              </w:rPr>
              <w:t>.​</w:t>
            </w:r>
            <w:r>
              <w:rPr>
                <w:color w:val="000000"/>
                <w:sz w:val="20"/>
              </w:rPr>
              <w:t>economy</w:t>
            </w:r>
            <w:r w:rsidRPr="000A0115">
              <w:rPr>
                <w:color w:val="000000"/>
                <w:sz w:val="20"/>
                <w:lang w:val="ru-RU"/>
              </w:rPr>
              <w:t>.​</w:t>
            </w:r>
            <w:r>
              <w:rPr>
                <w:color w:val="000000"/>
                <w:sz w:val="20"/>
              </w:rPr>
              <w:t>gov</w:t>
            </w:r>
            <w:r w:rsidRPr="000A0115">
              <w:rPr>
                <w:color w:val="000000"/>
                <w:sz w:val="20"/>
                <w:lang w:val="ru-RU"/>
              </w:rPr>
              <w:t>.​</w:t>
            </w:r>
            <w:proofErr w:type="spellStart"/>
            <w:r>
              <w:rPr>
                <w:color w:val="000000"/>
                <w:sz w:val="20"/>
              </w:rPr>
              <w:t>kz</w:t>
            </w:r>
            <w:proofErr w:type="spellEnd"/>
            <w:r w:rsidRPr="000A0115">
              <w:rPr>
                <w:color w:val="000000"/>
                <w:sz w:val="20"/>
                <w:lang w:val="ru-RU"/>
              </w:rPr>
              <w:t xml:space="preserve"> в разделе "Государственные услуги".</w:t>
            </w:r>
          </w:p>
          <w:p w14:paraId="1662EB80" w14:textId="77777777" w:rsidR="00090B7B" w:rsidRPr="000A0115" w:rsidRDefault="00785A3C">
            <w:pPr>
              <w:spacing w:after="20"/>
              <w:ind w:left="20"/>
              <w:jc w:val="both"/>
              <w:rPr>
                <w:lang w:val="ru-RU"/>
              </w:rPr>
            </w:pPr>
            <w:r w:rsidRPr="000A0115">
              <w:rPr>
                <w:color w:val="000000"/>
                <w:sz w:val="20"/>
                <w:lang w:val="ru-RU"/>
              </w:rPr>
              <w:t>Услугополучатель имеет возможность получения государственной услуги в электронной форме через порт</w:t>
            </w:r>
            <w:r w:rsidRPr="000A0115">
              <w:rPr>
                <w:color w:val="000000"/>
                <w:sz w:val="20"/>
                <w:lang w:val="ru-RU"/>
              </w:rPr>
              <w:t>ал при условии наличия электронной цифровой подписи.</w:t>
            </w:r>
          </w:p>
          <w:p w14:paraId="6BF14D69" w14:textId="77777777" w:rsidR="00090B7B" w:rsidRPr="000A0115" w:rsidRDefault="00785A3C">
            <w:pPr>
              <w:spacing w:after="20"/>
              <w:ind w:left="20"/>
              <w:jc w:val="both"/>
              <w:rPr>
                <w:lang w:val="ru-RU"/>
              </w:rPr>
            </w:pPr>
            <w:r w:rsidRPr="000A0115">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w:t>
            </w:r>
            <w:r w:rsidRPr="000A0115">
              <w:rPr>
                <w:color w:val="000000"/>
                <w:sz w:val="20"/>
                <w:lang w:val="ru-RU"/>
              </w:rPr>
              <w:t>тра.</w:t>
            </w:r>
          </w:p>
          <w:p w14:paraId="2333B307" w14:textId="77777777" w:rsidR="00090B7B" w:rsidRDefault="00785A3C">
            <w:pPr>
              <w:spacing w:after="20"/>
              <w:ind w:left="20"/>
              <w:jc w:val="both"/>
            </w:pPr>
            <w:r w:rsidRPr="000A0115">
              <w:rPr>
                <w:color w:val="000000"/>
                <w:sz w:val="20"/>
                <w:lang w:val="ru-RU"/>
              </w:rPr>
              <w:t xml:space="preserve">Контактные телефоны справочных служб по вопросам оказания государственной услуги указаны на интернет-ресурсе Услугодателя </w:t>
            </w:r>
            <w:r>
              <w:rPr>
                <w:color w:val="000000"/>
                <w:sz w:val="20"/>
              </w:rPr>
              <w:t>www</w:t>
            </w:r>
            <w:r w:rsidRPr="000A0115">
              <w:rPr>
                <w:color w:val="000000"/>
                <w:sz w:val="20"/>
                <w:lang w:val="ru-RU"/>
              </w:rPr>
              <w:t>.​</w:t>
            </w:r>
            <w:r>
              <w:rPr>
                <w:color w:val="000000"/>
                <w:sz w:val="20"/>
              </w:rPr>
              <w:t>economy</w:t>
            </w:r>
            <w:r w:rsidRPr="000A0115">
              <w:rPr>
                <w:color w:val="000000"/>
                <w:sz w:val="20"/>
                <w:lang w:val="ru-RU"/>
              </w:rPr>
              <w:t>.​</w:t>
            </w:r>
            <w:r>
              <w:rPr>
                <w:color w:val="000000"/>
                <w:sz w:val="20"/>
              </w:rPr>
              <w:t>gov</w:t>
            </w:r>
            <w:r w:rsidRPr="000A0115">
              <w:rPr>
                <w:color w:val="000000"/>
                <w:sz w:val="20"/>
                <w:lang w:val="ru-RU"/>
              </w:rPr>
              <w:t>.​</w:t>
            </w:r>
            <w:proofErr w:type="spellStart"/>
            <w:r>
              <w:rPr>
                <w:color w:val="000000"/>
                <w:sz w:val="20"/>
              </w:rPr>
              <w:t>kz</w:t>
            </w:r>
            <w:proofErr w:type="spellEnd"/>
            <w:r w:rsidRPr="000A0115">
              <w:rPr>
                <w:color w:val="000000"/>
                <w:sz w:val="20"/>
                <w:lang w:val="ru-RU"/>
              </w:rPr>
              <w:t xml:space="preserve"> в разделе "Государственные услуги". </w:t>
            </w:r>
            <w:proofErr w:type="spellStart"/>
            <w:r>
              <w:rPr>
                <w:color w:val="000000"/>
                <w:sz w:val="20"/>
              </w:rPr>
              <w:t>Единый</w:t>
            </w:r>
            <w:proofErr w:type="spellEnd"/>
            <w:r>
              <w:rPr>
                <w:color w:val="000000"/>
                <w:sz w:val="20"/>
              </w:rPr>
              <w:t xml:space="preserve"> </w:t>
            </w:r>
            <w:proofErr w:type="spellStart"/>
            <w:r>
              <w:rPr>
                <w:color w:val="000000"/>
                <w:sz w:val="20"/>
              </w:rPr>
              <w:t>контакт-центр</w:t>
            </w:r>
            <w:proofErr w:type="spellEnd"/>
            <w:r>
              <w:rPr>
                <w:color w:val="000000"/>
                <w:sz w:val="20"/>
              </w:rPr>
              <w:t>: 1414, 8-800-080-7777.</w:t>
            </w:r>
          </w:p>
        </w:tc>
      </w:tr>
      <w:tr w:rsidR="00090B7B" w:rsidRPr="000A0115" w14:paraId="0DA816E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5630D224" w14:textId="77777777" w:rsidR="00090B7B" w:rsidRDefault="00785A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9FA980E" w14:textId="77777777" w:rsidR="00090B7B" w:rsidRPr="000A0115" w:rsidRDefault="00785A3C">
            <w:pPr>
              <w:spacing w:after="0"/>
              <w:jc w:val="center"/>
              <w:rPr>
                <w:lang w:val="ru-RU"/>
              </w:rPr>
            </w:pPr>
            <w:r w:rsidRPr="000A0115">
              <w:rPr>
                <w:color w:val="000000"/>
                <w:sz w:val="20"/>
                <w:lang w:val="ru-RU"/>
              </w:rPr>
              <w:t>Приложение 2-2 к</w:t>
            </w:r>
            <w:r w:rsidRPr="000A0115">
              <w:rPr>
                <w:lang w:val="ru-RU"/>
              </w:rPr>
              <w:br/>
            </w:r>
            <w:r w:rsidRPr="000A0115">
              <w:rPr>
                <w:color w:val="000000"/>
                <w:sz w:val="20"/>
                <w:lang w:val="ru-RU"/>
              </w:rPr>
              <w:t>Правилам осуществления</w:t>
            </w:r>
            <w:r w:rsidRPr="000A0115">
              <w:rPr>
                <w:lang w:val="ru-RU"/>
              </w:rPr>
              <w:br/>
            </w:r>
            <w:r w:rsidRPr="000A0115">
              <w:rPr>
                <w:color w:val="000000"/>
                <w:sz w:val="20"/>
                <w:lang w:val="ru-RU"/>
              </w:rPr>
              <w:t>деятельности субъектами</w:t>
            </w:r>
            <w:r w:rsidRPr="000A0115">
              <w:rPr>
                <w:lang w:val="ru-RU"/>
              </w:rPr>
              <w:br/>
            </w:r>
            <w:r w:rsidRPr="000A0115">
              <w:rPr>
                <w:color w:val="000000"/>
                <w:sz w:val="20"/>
                <w:lang w:val="ru-RU"/>
              </w:rPr>
              <w:t>естественных монополий</w:t>
            </w:r>
          </w:p>
        </w:tc>
      </w:tr>
    </w:tbl>
    <w:p w14:paraId="04841A4E" w14:textId="77777777" w:rsidR="00090B7B" w:rsidRPr="000A0115" w:rsidRDefault="00785A3C">
      <w:pPr>
        <w:spacing w:after="0"/>
        <w:rPr>
          <w:lang w:val="ru-RU"/>
        </w:rPr>
      </w:pPr>
      <w:bookmarkStart w:id="1313" w:name="z2354"/>
      <w:r w:rsidRPr="000A0115">
        <w:rPr>
          <w:b/>
          <w:color w:val="000000"/>
          <w:lang w:val="ru-RU"/>
        </w:rPr>
        <w:t xml:space="preserve"> Перечень основных требований к оказанию государственной услуги "Выдача согласия на реорганизацию и ликвидацию субъектов естественных монополий, за исключением услуг в сфере аэронавигац</w:t>
      </w:r>
      <w:r w:rsidRPr="000A0115">
        <w:rPr>
          <w:b/>
          <w:color w:val="000000"/>
          <w:lang w:val="ru-RU"/>
        </w:rPr>
        <w:t>ии и аэропортов и связи"</w:t>
      </w:r>
    </w:p>
    <w:bookmarkEnd w:id="1313"/>
    <w:p w14:paraId="5AF1C926" w14:textId="77777777" w:rsidR="00090B7B" w:rsidRPr="000A0115" w:rsidRDefault="00785A3C">
      <w:pPr>
        <w:spacing w:after="0"/>
        <w:jc w:val="both"/>
        <w:rPr>
          <w:lang w:val="ru-RU"/>
        </w:rPr>
      </w:pPr>
      <w:r w:rsidRPr="000A0115">
        <w:rPr>
          <w:color w:val="FF0000"/>
          <w:sz w:val="28"/>
          <w:lang w:val="ru-RU"/>
        </w:rPr>
        <w:t xml:space="preserve"> </w:t>
      </w:r>
      <w:r>
        <w:rPr>
          <w:color w:val="FF0000"/>
          <w:sz w:val="28"/>
        </w:rPr>
        <w:t>     </w:t>
      </w:r>
      <w:r w:rsidRPr="000A0115">
        <w:rPr>
          <w:color w:val="FF0000"/>
          <w:sz w:val="28"/>
          <w:lang w:val="ru-RU"/>
        </w:rPr>
        <w:t xml:space="preserve"> Сноска. Правила дополнены приложением 2-2 в соответствии с приказом Министра национальной экономики РК от 11.07.2020 № 53 (вводится в действие по истечении двадцати одного календарного дня после дня его первого официального опубликования); в редакции</w:t>
      </w:r>
      <w:r w:rsidRPr="000A0115">
        <w:rPr>
          <w:color w:val="FF0000"/>
          <w:sz w:val="28"/>
          <w:lang w:val="ru-RU"/>
        </w:rPr>
        <w:t xml:space="preserve"> приказа Министра национальной экономики РК от 18.11.2022 № 81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090B7B" w14:paraId="1F870F88"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E9418" w14:textId="77777777" w:rsidR="00090B7B" w:rsidRPr="000A0115" w:rsidRDefault="00785A3C">
            <w:pPr>
              <w:spacing w:after="20"/>
              <w:ind w:left="20"/>
              <w:jc w:val="both"/>
              <w:rPr>
                <w:lang w:val="ru-RU"/>
              </w:rPr>
            </w:pPr>
            <w:r w:rsidRPr="000A0115">
              <w:rPr>
                <w:color w:val="000000"/>
                <w:sz w:val="20"/>
                <w:lang w:val="ru-RU"/>
              </w:rPr>
              <w:t>Наименование государственной услуги "Выдача согласия на реорганизацию и ликвида</w:t>
            </w:r>
            <w:r w:rsidRPr="000A0115">
              <w:rPr>
                <w:color w:val="000000"/>
                <w:sz w:val="20"/>
                <w:lang w:val="ru-RU"/>
              </w:rPr>
              <w:t>цию субъектов естественных монополий, за исключением услуг в сфере аэронавигации и аэропортов и связи"</w:t>
            </w:r>
          </w:p>
          <w:p w14:paraId="124415AB" w14:textId="77777777" w:rsidR="00090B7B" w:rsidRPr="000A0115" w:rsidRDefault="00785A3C">
            <w:pPr>
              <w:spacing w:after="20"/>
              <w:ind w:left="20"/>
              <w:jc w:val="both"/>
              <w:rPr>
                <w:lang w:val="ru-RU"/>
              </w:rPr>
            </w:pPr>
            <w:r w:rsidRPr="000A0115">
              <w:rPr>
                <w:color w:val="000000"/>
                <w:sz w:val="20"/>
                <w:lang w:val="ru-RU"/>
              </w:rPr>
              <w:t>Наименование подвида государственной услуги:</w:t>
            </w:r>
          </w:p>
          <w:p w14:paraId="58FFF665" w14:textId="77777777" w:rsidR="00090B7B" w:rsidRPr="000A0115" w:rsidRDefault="00785A3C">
            <w:pPr>
              <w:spacing w:after="20"/>
              <w:ind w:left="20"/>
              <w:jc w:val="both"/>
              <w:rPr>
                <w:lang w:val="ru-RU"/>
              </w:rPr>
            </w:pPr>
            <w:r w:rsidRPr="000A0115">
              <w:rPr>
                <w:color w:val="000000"/>
                <w:sz w:val="20"/>
                <w:lang w:val="ru-RU"/>
              </w:rPr>
              <w:t>1. Слияние, присоединение, преобразование;</w:t>
            </w:r>
          </w:p>
          <w:p w14:paraId="6E9C6026" w14:textId="77777777" w:rsidR="00090B7B" w:rsidRDefault="00785A3C">
            <w:pPr>
              <w:spacing w:after="20"/>
              <w:ind w:left="20"/>
              <w:jc w:val="both"/>
            </w:pPr>
            <w:r>
              <w:rPr>
                <w:color w:val="000000"/>
                <w:sz w:val="20"/>
              </w:rPr>
              <w:t xml:space="preserve">2. </w:t>
            </w:r>
            <w:proofErr w:type="spellStart"/>
            <w:r>
              <w:rPr>
                <w:color w:val="000000"/>
                <w:sz w:val="20"/>
              </w:rPr>
              <w:t>Разделение</w:t>
            </w:r>
            <w:proofErr w:type="spellEnd"/>
            <w:r>
              <w:rPr>
                <w:color w:val="000000"/>
                <w:sz w:val="20"/>
              </w:rPr>
              <w:t xml:space="preserve">, </w:t>
            </w:r>
            <w:proofErr w:type="spellStart"/>
            <w:r>
              <w:rPr>
                <w:color w:val="000000"/>
                <w:sz w:val="20"/>
              </w:rPr>
              <w:t>выделение</w:t>
            </w:r>
            <w:proofErr w:type="spellEnd"/>
            <w:r>
              <w:rPr>
                <w:color w:val="000000"/>
                <w:sz w:val="20"/>
              </w:rPr>
              <w:t>;</w:t>
            </w:r>
          </w:p>
          <w:p w14:paraId="00217B62" w14:textId="77777777" w:rsidR="00090B7B" w:rsidRDefault="00785A3C">
            <w:pPr>
              <w:spacing w:after="20"/>
              <w:ind w:left="20"/>
              <w:jc w:val="both"/>
            </w:pPr>
            <w:r>
              <w:rPr>
                <w:color w:val="000000"/>
                <w:sz w:val="20"/>
              </w:rPr>
              <w:t xml:space="preserve">3. </w:t>
            </w:r>
            <w:proofErr w:type="spellStart"/>
            <w:r>
              <w:rPr>
                <w:color w:val="000000"/>
                <w:sz w:val="20"/>
              </w:rPr>
              <w:t>Ликвидация</w:t>
            </w:r>
            <w:proofErr w:type="spellEnd"/>
            <w:r>
              <w:rPr>
                <w:color w:val="000000"/>
                <w:sz w:val="20"/>
              </w:rPr>
              <w:t>.</w:t>
            </w:r>
          </w:p>
        </w:tc>
      </w:tr>
      <w:tr w:rsidR="00090B7B" w:rsidRPr="000A0115" w14:paraId="35D2ED7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B9F57" w14:textId="77777777" w:rsidR="00090B7B" w:rsidRDefault="00785A3C">
            <w:pPr>
              <w:spacing w:after="20"/>
              <w:ind w:left="20"/>
              <w:jc w:val="both"/>
            </w:pPr>
            <w:r>
              <w:rPr>
                <w:color w:val="000000"/>
                <w:sz w:val="20"/>
              </w:rPr>
              <w:lastRenderedPageBreak/>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C80AF"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17644" w14:textId="77777777" w:rsidR="00090B7B" w:rsidRPr="000A0115" w:rsidRDefault="00785A3C">
            <w:pPr>
              <w:spacing w:after="20"/>
              <w:ind w:left="20"/>
              <w:jc w:val="both"/>
              <w:rPr>
                <w:lang w:val="ru-RU"/>
              </w:rPr>
            </w:pPr>
            <w:r w:rsidRPr="000A0115">
              <w:rPr>
                <w:color w:val="000000"/>
                <w:sz w:val="20"/>
                <w:lang w:val="ru-RU"/>
              </w:rPr>
              <w:t>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Комитета.</w:t>
            </w:r>
          </w:p>
        </w:tc>
      </w:tr>
      <w:tr w:rsidR="00090B7B" w:rsidRPr="000A0115" w14:paraId="016E7B7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DA5A1" w14:textId="77777777" w:rsidR="00090B7B" w:rsidRDefault="00785A3C">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80DCB" w14:textId="77777777" w:rsidR="00090B7B" w:rsidRPr="000A0115" w:rsidRDefault="00785A3C">
            <w:pPr>
              <w:spacing w:after="20"/>
              <w:ind w:left="20"/>
              <w:jc w:val="both"/>
              <w:rPr>
                <w:lang w:val="ru-RU"/>
              </w:rPr>
            </w:pPr>
            <w:r w:rsidRPr="000A0115">
              <w:rPr>
                <w:color w:val="000000"/>
                <w:sz w:val="20"/>
                <w:lang w:val="ru-RU"/>
              </w:rPr>
              <w:t>Способы предоставления государственной услуги (каналы доступа)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60BC6" w14:textId="77777777" w:rsidR="00090B7B" w:rsidRPr="000A0115" w:rsidRDefault="00785A3C">
            <w:pPr>
              <w:spacing w:after="20"/>
              <w:ind w:left="20"/>
              <w:jc w:val="both"/>
              <w:rPr>
                <w:lang w:val="ru-RU"/>
              </w:rPr>
            </w:pPr>
            <w:r w:rsidRPr="000A0115">
              <w:rPr>
                <w:color w:val="000000"/>
                <w:sz w:val="20"/>
                <w:lang w:val="ru-RU"/>
              </w:rPr>
              <w:t>Веб-пор</w:t>
            </w:r>
            <w:r w:rsidRPr="000A0115">
              <w:rPr>
                <w:color w:val="000000"/>
                <w:sz w:val="20"/>
                <w:lang w:val="ru-RU"/>
              </w:rPr>
              <w:t xml:space="preserve">тал "электронного правительства" </w:t>
            </w:r>
            <w:r>
              <w:rPr>
                <w:color w:val="000000"/>
                <w:sz w:val="20"/>
              </w:rPr>
              <w:t>www</w:t>
            </w:r>
            <w:r w:rsidRPr="000A0115">
              <w:rPr>
                <w:color w:val="000000"/>
                <w:sz w:val="20"/>
                <w:lang w:val="ru-RU"/>
              </w:rPr>
              <w:t>.​</w:t>
            </w:r>
            <w:proofErr w:type="spellStart"/>
            <w:r>
              <w:rPr>
                <w:color w:val="000000"/>
                <w:sz w:val="20"/>
              </w:rPr>
              <w:t>egov</w:t>
            </w:r>
            <w:proofErr w:type="spellEnd"/>
            <w:r w:rsidRPr="000A0115">
              <w:rPr>
                <w:color w:val="000000"/>
                <w:sz w:val="20"/>
                <w:lang w:val="ru-RU"/>
              </w:rPr>
              <w:t>.​</w:t>
            </w:r>
            <w:proofErr w:type="spellStart"/>
            <w:r>
              <w:rPr>
                <w:color w:val="000000"/>
                <w:sz w:val="20"/>
              </w:rPr>
              <w:t>kz</w:t>
            </w:r>
            <w:proofErr w:type="spellEnd"/>
            <w:r w:rsidRPr="000A0115">
              <w:rPr>
                <w:color w:val="000000"/>
                <w:sz w:val="20"/>
                <w:lang w:val="ru-RU"/>
              </w:rPr>
              <w:t xml:space="preserve"> (далее – портал).</w:t>
            </w:r>
          </w:p>
        </w:tc>
      </w:tr>
      <w:tr w:rsidR="00090B7B" w:rsidRPr="000A0115" w14:paraId="01EAB2F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3DB47" w14:textId="77777777" w:rsidR="00090B7B" w:rsidRDefault="00785A3C">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FF21D" w14:textId="77777777" w:rsidR="00090B7B" w:rsidRDefault="00785A3C">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7EDCD" w14:textId="77777777" w:rsidR="00090B7B" w:rsidRPr="000A0115" w:rsidRDefault="00785A3C">
            <w:pPr>
              <w:spacing w:after="20"/>
              <w:ind w:left="20"/>
              <w:jc w:val="both"/>
              <w:rPr>
                <w:lang w:val="ru-RU"/>
              </w:rPr>
            </w:pPr>
            <w:r w:rsidRPr="000A0115">
              <w:rPr>
                <w:color w:val="000000"/>
                <w:sz w:val="20"/>
                <w:lang w:val="ru-RU"/>
              </w:rPr>
              <w:t>При обращении через портал – 5 (пять) рабочих дней.</w:t>
            </w:r>
          </w:p>
        </w:tc>
      </w:tr>
      <w:tr w:rsidR="00090B7B" w:rsidRPr="000A0115" w14:paraId="348A812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F6899" w14:textId="77777777" w:rsidR="00090B7B" w:rsidRDefault="00785A3C">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C6D08" w14:textId="77777777" w:rsidR="00090B7B" w:rsidRPr="000A0115" w:rsidRDefault="00785A3C">
            <w:pPr>
              <w:spacing w:after="20"/>
              <w:ind w:left="20"/>
              <w:jc w:val="both"/>
              <w:rPr>
                <w:lang w:val="ru-RU"/>
              </w:rPr>
            </w:pPr>
            <w:r w:rsidRPr="000A0115">
              <w:rPr>
                <w:color w:val="000000"/>
                <w:sz w:val="20"/>
                <w:lang w:val="ru-RU"/>
              </w:rPr>
              <w:t>Форма оказания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FA644" w14:textId="77777777" w:rsidR="00090B7B" w:rsidRPr="000A0115" w:rsidRDefault="00785A3C">
            <w:pPr>
              <w:spacing w:after="20"/>
              <w:ind w:left="20"/>
              <w:jc w:val="both"/>
              <w:rPr>
                <w:lang w:val="ru-RU"/>
              </w:rPr>
            </w:pPr>
            <w:r w:rsidRPr="000A0115">
              <w:rPr>
                <w:color w:val="000000"/>
                <w:sz w:val="20"/>
                <w:lang w:val="ru-RU"/>
              </w:rPr>
              <w:t xml:space="preserve">Электронная (полностью </w:t>
            </w:r>
            <w:r w:rsidRPr="000A0115">
              <w:rPr>
                <w:color w:val="000000"/>
                <w:sz w:val="20"/>
                <w:lang w:val="ru-RU"/>
              </w:rPr>
              <w:t>автоматизированная). По всем подвидам.</w:t>
            </w:r>
          </w:p>
        </w:tc>
      </w:tr>
      <w:tr w:rsidR="00090B7B" w:rsidRPr="000A0115" w14:paraId="6315603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99826" w14:textId="77777777" w:rsidR="00090B7B" w:rsidRDefault="00785A3C">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EC19E" w14:textId="77777777" w:rsidR="00090B7B" w:rsidRDefault="00785A3C">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6C61B" w14:textId="77777777" w:rsidR="00090B7B" w:rsidRPr="000A0115" w:rsidRDefault="00785A3C">
            <w:pPr>
              <w:spacing w:after="20"/>
              <w:ind w:left="20"/>
              <w:jc w:val="both"/>
              <w:rPr>
                <w:lang w:val="ru-RU"/>
              </w:rPr>
            </w:pPr>
            <w:r w:rsidRPr="000A0115">
              <w:rPr>
                <w:color w:val="000000"/>
                <w:sz w:val="20"/>
                <w:lang w:val="ru-RU"/>
              </w:rPr>
              <w:t>Письмо о даче согласия на реорганизацию и ликвидацию субъектов естественных монополий, за исключением услуг в сфере аэронавигации и аэропортов и связи либо мотивированный о</w:t>
            </w:r>
            <w:r w:rsidRPr="000A0115">
              <w:rPr>
                <w:color w:val="000000"/>
                <w:sz w:val="20"/>
                <w:lang w:val="ru-RU"/>
              </w:rPr>
              <w:t>твет об отказе в оказании государственной услуги.</w:t>
            </w:r>
          </w:p>
          <w:p w14:paraId="199ACF74" w14:textId="77777777" w:rsidR="00090B7B" w:rsidRPr="000A0115" w:rsidRDefault="00785A3C">
            <w:pPr>
              <w:spacing w:after="20"/>
              <w:ind w:left="20"/>
              <w:jc w:val="both"/>
              <w:rPr>
                <w:lang w:val="ru-RU"/>
              </w:rPr>
            </w:pPr>
            <w:r w:rsidRPr="000A0115">
              <w:rPr>
                <w:color w:val="000000"/>
                <w:sz w:val="20"/>
                <w:lang w:val="ru-RU"/>
              </w:rPr>
              <w:t>Форма предоставления результата оказания государственной услуги: электронная.</w:t>
            </w:r>
          </w:p>
        </w:tc>
      </w:tr>
      <w:tr w:rsidR="00090B7B" w14:paraId="6F952AE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91E55" w14:textId="77777777" w:rsidR="00090B7B" w:rsidRDefault="00785A3C">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D827D" w14:textId="77777777" w:rsidR="00090B7B" w:rsidRPr="000A0115" w:rsidRDefault="00785A3C">
            <w:pPr>
              <w:spacing w:after="20"/>
              <w:ind w:left="20"/>
              <w:jc w:val="both"/>
              <w:rPr>
                <w:lang w:val="ru-RU"/>
              </w:rPr>
            </w:pPr>
            <w:r w:rsidRPr="000A0115">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w:t>
            </w:r>
            <w:r w:rsidRPr="000A0115">
              <w:rPr>
                <w:color w:val="000000"/>
                <w:sz w:val="20"/>
                <w:lang w:val="ru-RU"/>
              </w:rPr>
              <w:t>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3C68F" w14:textId="77777777" w:rsidR="00090B7B" w:rsidRDefault="00785A3C">
            <w:pPr>
              <w:spacing w:after="20"/>
              <w:ind w:left="20"/>
              <w:jc w:val="both"/>
            </w:pPr>
            <w:proofErr w:type="spellStart"/>
            <w:r>
              <w:rPr>
                <w:color w:val="000000"/>
                <w:sz w:val="20"/>
              </w:rPr>
              <w:t>Бесплатно</w:t>
            </w:r>
            <w:proofErr w:type="spellEnd"/>
            <w:r>
              <w:rPr>
                <w:color w:val="000000"/>
                <w:sz w:val="20"/>
              </w:rPr>
              <w:t>.</w:t>
            </w:r>
          </w:p>
        </w:tc>
      </w:tr>
      <w:tr w:rsidR="00090B7B" w:rsidRPr="000A0115" w14:paraId="06EB6A1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C8ACF" w14:textId="77777777" w:rsidR="00090B7B" w:rsidRDefault="00785A3C">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5F068" w14:textId="77777777" w:rsidR="00090B7B" w:rsidRPr="000A0115" w:rsidRDefault="00785A3C">
            <w:pPr>
              <w:spacing w:after="20"/>
              <w:ind w:left="20"/>
              <w:jc w:val="both"/>
              <w:rPr>
                <w:lang w:val="ru-RU"/>
              </w:rPr>
            </w:pPr>
            <w:r w:rsidRPr="000A0115">
              <w:rPr>
                <w:color w:val="000000"/>
                <w:sz w:val="20"/>
                <w:lang w:val="ru-RU"/>
              </w:rPr>
              <w:t>График работы услугодателя и объектов информации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48B05" w14:textId="77777777" w:rsidR="00090B7B" w:rsidRPr="000A0115" w:rsidRDefault="00785A3C">
            <w:pPr>
              <w:spacing w:after="20"/>
              <w:ind w:left="20"/>
              <w:jc w:val="both"/>
              <w:rPr>
                <w:lang w:val="ru-RU"/>
              </w:rPr>
            </w:pPr>
            <w:r w:rsidRPr="000A0115">
              <w:rPr>
                <w:color w:val="000000"/>
                <w:sz w:val="20"/>
                <w:lang w:val="ru-RU"/>
              </w:rPr>
              <w:t>График работы:</w:t>
            </w:r>
          </w:p>
          <w:p w14:paraId="7D35EBFF" w14:textId="77777777" w:rsidR="00090B7B" w:rsidRPr="000A0115" w:rsidRDefault="00785A3C">
            <w:pPr>
              <w:spacing w:after="20"/>
              <w:ind w:left="20"/>
              <w:jc w:val="both"/>
              <w:rPr>
                <w:lang w:val="ru-RU"/>
              </w:rPr>
            </w:pPr>
            <w:r w:rsidRPr="000A0115">
              <w:rPr>
                <w:color w:val="000000"/>
                <w:sz w:val="20"/>
                <w:lang w:val="ru-RU"/>
              </w:rPr>
              <w:t xml:space="preserve"> </w:t>
            </w:r>
            <w:r w:rsidRPr="000A0115">
              <w:rPr>
                <w:color w:val="000000"/>
                <w:sz w:val="20"/>
                <w:lang w:val="ru-RU"/>
              </w:rPr>
              <w:t>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кодексом Республики Казахстан (далее – Кодекс);</w:t>
            </w:r>
          </w:p>
          <w:p w14:paraId="18AB83C9" w14:textId="77777777" w:rsidR="00090B7B" w:rsidRPr="000A0115" w:rsidRDefault="00785A3C">
            <w:pPr>
              <w:spacing w:after="20"/>
              <w:ind w:left="20"/>
              <w:jc w:val="both"/>
              <w:rPr>
                <w:lang w:val="ru-RU"/>
              </w:rPr>
            </w:pPr>
            <w:r w:rsidRPr="000A0115">
              <w:rPr>
                <w:color w:val="000000"/>
                <w:sz w:val="20"/>
                <w:lang w:val="ru-RU"/>
              </w:rPr>
              <w:t>2) портала – круглосуточно, за исключ</w:t>
            </w:r>
            <w:r w:rsidRPr="000A0115">
              <w:rPr>
                <w:color w:val="000000"/>
                <w:sz w:val="20"/>
                <w:lang w:val="ru-RU"/>
              </w:rPr>
              <w:t>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w:t>
            </w:r>
            <w:r w:rsidRPr="000A0115">
              <w:rPr>
                <w:color w:val="000000"/>
                <w:sz w:val="20"/>
                <w:lang w:val="ru-RU"/>
              </w:rPr>
              <w:t>ляется следующим рабочим днем).</w:t>
            </w:r>
          </w:p>
        </w:tc>
      </w:tr>
      <w:tr w:rsidR="00090B7B" w:rsidRPr="000A0115" w14:paraId="7FCB6D3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1FDC7" w14:textId="77777777" w:rsidR="00090B7B" w:rsidRDefault="00785A3C">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173B7" w14:textId="77777777" w:rsidR="00090B7B" w:rsidRPr="000A0115" w:rsidRDefault="00785A3C">
            <w:pPr>
              <w:spacing w:after="20"/>
              <w:ind w:left="20"/>
              <w:jc w:val="both"/>
              <w:rPr>
                <w:lang w:val="ru-RU"/>
              </w:rPr>
            </w:pPr>
            <w:r w:rsidRPr="000A0115">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104B3" w14:textId="77777777" w:rsidR="00090B7B" w:rsidRPr="000A0115" w:rsidRDefault="00785A3C">
            <w:pPr>
              <w:spacing w:after="20"/>
              <w:ind w:left="20"/>
              <w:jc w:val="both"/>
              <w:rPr>
                <w:lang w:val="ru-RU"/>
              </w:rPr>
            </w:pPr>
            <w:r w:rsidRPr="000A0115">
              <w:rPr>
                <w:color w:val="000000"/>
                <w:sz w:val="20"/>
                <w:lang w:val="ru-RU"/>
              </w:rPr>
              <w:t>1) ходатайство о получении согласия уполномоченного органа по форме 2 согласно приложению 2 настоящим Правилам;</w:t>
            </w:r>
          </w:p>
          <w:p w14:paraId="0A5E4356" w14:textId="77777777" w:rsidR="00090B7B" w:rsidRPr="000A0115" w:rsidRDefault="00785A3C">
            <w:pPr>
              <w:spacing w:after="20"/>
              <w:ind w:left="20"/>
              <w:jc w:val="both"/>
              <w:rPr>
                <w:lang w:val="ru-RU"/>
              </w:rPr>
            </w:pPr>
            <w:r w:rsidRPr="000A0115">
              <w:rPr>
                <w:color w:val="000000"/>
                <w:sz w:val="20"/>
                <w:lang w:val="ru-RU"/>
              </w:rPr>
              <w:t>2) электро</w:t>
            </w:r>
            <w:r w:rsidRPr="000A0115">
              <w:rPr>
                <w:color w:val="000000"/>
                <w:sz w:val="20"/>
                <w:lang w:val="ru-RU"/>
              </w:rPr>
              <w:t>нная копия передаточного акта – при слиянии, присоединении, преобразовании;</w:t>
            </w:r>
          </w:p>
          <w:p w14:paraId="5D49FAD4" w14:textId="77777777" w:rsidR="00090B7B" w:rsidRPr="000A0115" w:rsidRDefault="00785A3C">
            <w:pPr>
              <w:spacing w:after="20"/>
              <w:ind w:left="20"/>
              <w:jc w:val="both"/>
              <w:rPr>
                <w:lang w:val="ru-RU"/>
              </w:rPr>
            </w:pPr>
            <w:r w:rsidRPr="000A0115">
              <w:rPr>
                <w:color w:val="000000"/>
                <w:sz w:val="20"/>
                <w:lang w:val="ru-RU"/>
              </w:rPr>
              <w:t>3) электронная копия разделительного баланса – при разделении, выделении;</w:t>
            </w:r>
          </w:p>
          <w:p w14:paraId="7A2886E1" w14:textId="77777777" w:rsidR="00090B7B" w:rsidRPr="000A0115" w:rsidRDefault="00785A3C">
            <w:pPr>
              <w:spacing w:after="20"/>
              <w:ind w:left="20"/>
              <w:jc w:val="both"/>
              <w:rPr>
                <w:lang w:val="ru-RU"/>
              </w:rPr>
            </w:pPr>
            <w:r w:rsidRPr="000A0115">
              <w:rPr>
                <w:color w:val="000000"/>
                <w:sz w:val="20"/>
                <w:lang w:val="ru-RU"/>
              </w:rPr>
              <w:t>4) электронная копия ликвидационного баланса – при ликвидации.</w:t>
            </w:r>
          </w:p>
        </w:tc>
      </w:tr>
      <w:tr w:rsidR="00090B7B" w:rsidRPr="000A0115" w14:paraId="1C1515C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973AE" w14:textId="77777777" w:rsidR="00090B7B" w:rsidRDefault="00785A3C">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7A390" w14:textId="77777777" w:rsidR="00090B7B" w:rsidRPr="000A0115" w:rsidRDefault="00785A3C">
            <w:pPr>
              <w:spacing w:after="20"/>
              <w:ind w:left="20"/>
              <w:jc w:val="both"/>
              <w:rPr>
                <w:lang w:val="ru-RU"/>
              </w:rPr>
            </w:pPr>
            <w:r w:rsidRPr="000A0115">
              <w:rPr>
                <w:color w:val="000000"/>
                <w:sz w:val="20"/>
                <w:lang w:val="ru-RU"/>
              </w:rPr>
              <w:t>Основания для отказа в оказании государс</w:t>
            </w:r>
            <w:r w:rsidRPr="000A0115">
              <w:rPr>
                <w:color w:val="000000"/>
                <w:sz w:val="20"/>
                <w:lang w:val="ru-RU"/>
              </w:rPr>
              <w:t>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AC4D8" w14:textId="77777777" w:rsidR="00090B7B" w:rsidRPr="000A0115" w:rsidRDefault="00785A3C">
            <w:pPr>
              <w:spacing w:after="20"/>
              <w:ind w:left="20"/>
              <w:jc w:val="both"/>
              <w:rPr>
                <w:lang w:val="ru-RU"/>
              </w:rPr>
            </w:pPr>
            <w:r w:rsidRPr="000A0115">
              <w:rPr>
                <w:color w:val="000000"/>
                <w:sz w:val="20"/>
                <w:lang w:val="ru-RU"/>
              </w:rPr>
              <w:t>1) повышение тарифа;</w:t>
            </w:r>
          </w:p>
          <w:p w14:paraId="0B3E8423" w14:textId="77777777" w:rsidR="00090B7B" w:rsidRPr="000A0115" w:rsidRDefault="00785A3C">
            <w:pPr>
              <w:spacing w:after="20"/>
              <w:ind w:left="20"/>
              <w:jc w:val="both"/>
              <w:rPr>
                <w:lang w:val="ru-RU"/>
              </w:rPr>
            </w:pPr>
            <w:r w:rsidRPr="000A0115">
              <w:rPr>
                <w:color w:val="000000"/>
                <w:sz w:val="20"/>
                <w:lang w:val="ru-RU"/>
              </w:rPr>
              <w:t>2) нарушение договоров с потребителями;</w:t>
            </w:r>
          </w:p>
          <w:p w14:paraId="785FFB3E" w14:textId="77777777" w:rsidR="00090B7B" w:rsidRPr="000A0115" w:rsidRDefault="00785A3C">
            <w:pPr>
              <w:spacing w:after="20"/>
              <w:ind w:left="20"/>
              <w:jc w:val="both"/>
              <w:rPr>
                <w:lang w:val="ru-RU"/>
              </w:rPr>
            </w:pPr>
            <w:r w:rsidRPr="000A0115">
              <w:rPr>
                <w:color w:val="000000"/>
                <w:sz w:val="20"/>
                <w:lang w:val="ru-RU"/>
              </w:rPr>
              <w:t xml:space="preserve">3) ущемление прав и законных интересов </w:t>
            </w:r>
            <w:r w:rsidRPr="000A0115">
              <w:rPr>
                <w:color w:val="000000"/>
                <w:sz w:val="20"/>
                <w:lang w:val="ru-RU"/>
              </w:rPr>
              <w:lastRenderedPageBreak/>
              <w:t>потребителей;</w:t>
            </w:r>
          </w:p>
          <w:p w14:paraId="15367323" w14:textId="77777777" w:rsidR="00090B7B" w:rsidRPr="000A0115" w:rsidRDefault="00785A3C">
            <w:pPr>
              <w:spacing w:after="20"/>
              <w:ind w:left="20"/>
              <w:jc w:val="both"/>
              <w:rPr>
                <w:lang w:val="ru-RU"/>
              </w:rPr>
            </w:pPr>
            <w:r w:rsidRPr="000A0115">
              <w:rPr>
                <w:color w:val="000000"/>
                <w:sz w:val="20"/>
                <w:lang w:val="ru-RU"/>
              </w:rPr>
              <w:t xml:space="preserve">4) нарушение неразрывно связанной технологической системы предоставления </w:t>
            </w:r>
            <w:r w:rsidRPr="000A0115">
              <w:rPr>
                <w:color w:val="000000"/>
                <w:sz w:val="20"/>
                <w:lang w:val="ru-RU"/>
              </w:rPr>
              <w:t>регулируемой услуги или снижению качества регулируемой услуги;</w:t>
            </w:r>
          </w:p>
          <w:p w14:paraId="64EBB1B2" w14:textId="77777777" w:rsidR="00090B7B" w:rsidRPr="000A0115" w:rsidRDefault="00785A3C">
            <w:pPr>
              <w:spacing w:after="20"/>
              <w:ind w:left="20"/>
              <w:jc w:val="both"/>
              <w:rPr>
                <w:lang w:val="ru-RU"/>
              </w:rPr>
            </w:pPr>
            <w:r w:rsidRPr="000A0115">
              <w:rPr>
                <w:color w:val="000000"/>
                <w:sz w:val="20"/>
                <w:lang w:val="ru-RU"/>
              </w:rPr>
              <w:t>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14:paraId="410CEB68" w14:textId="77777777" w:rsidR="00090B7B" w:rsidRPr="000A0115" w:rsidRDefault="00785A3C">
            <w:pPr>
              <w:spacing w:after="20"/>
              <w:ind w:left="20"/>
              <w:jc w:val="both"/>
              <w:rPr>
                <w:lang w:val="ru-RU"/>
              </w:rPr>
            </w:pPr>
            <w:r w:rsidRPr="000A0115">
              <w:rPr>
                <w:color w:val="000000"/>
                <w:sz w:val="20"/>
                <w:lang w:val="ru-RU"/>
              </w:rPr>
              <w:t xml:space="preserve">6) несоответствие </w:t>
            </w:r>
            <w:r w:rsidRPr="000A0115">
              <w:rPr>
                <w:color w:val="000000"/>
                <w:sz w:val="20"/>
                <w:lang w:val="ru-RU"/>
              </w:rPr>
              <w:t>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14:paraId="27AFC448" w14:textId="77777777" w:rsidR="00090B7B" w:rsidRPr="000A0115" w:rsidRDefault="00785A3C">
            <w:pPr>
              <w:spacing w:after="20"/>
              <w:ind w:left="20"/>
              <w:jc w:val="both"/>
              <w:rPr>
                <w:lang w:val="ru-RU"/>
              </w:rPr>
            </w:pPr>
            <w:r w:rsidRPr="000A0115">
              <w:rPr>
                <w:color w:val="000000"/>
                <w:sz w:val="20"/>
                <w:lang w:val="ru-RU"/>
              </w:rPr>
              <w:t>7) в отношении услугополучателя имеется вступившее в законну</w:t>
            </w:r>
            <w:r w:rsidRPr="000A0115">
              <w:rPr>
                <w:color w:val="000000"/>
                <w:sz w:val="20"/>
                <w:lang w:val="ru-RU"/>
              </w:rPr>
              <w:t>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14:paraId="1D09CD48" w14:textId="77777777" w:rsidR="00090B7B" w:rsidRPr="000A0115" w:rsidRDefault="00785A3C">
            <w:pPr>
              <w:spacing w:after="20"/>
              <w:ind w:left="20"/>
              <w:jc w:val="both"/>
              <w:rPr>
                <w:lang w:val="ru-RU"/>
              </w:rPr>
            </w:pPr>
            <w:r w:rsidRPr="000A0115">
              <w:rPr>
                <w:color w:val="000000"/>
                <w:sz w:val="20"/>
                <w:lang w:val="ru-RU"/>
              </w:rPr>
              <w:t>8) в отношении услугополучателя имеется вступившее в законную силу решение суда, на основании которого услуг</w:t>
            </w:r>
            <w:r w:rsidRPr="000A0115">
              <w:rPr>
                <w:color w:val="000000"/>
                <w:sz w:val="20"/>
                <w:lang w:val="ru-RU"/>
              </w:rPr>
              <w:t>ополучатель лишен специального права, связанного с получением государственной услуги.</w:t>
            </w:r>
          </w:p>
        </w:tc>
      </w:tr>
      <w:tr w:rsidR="00090B7B" w14:paraId="62DE3E1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240B9" w14:textId="77777777" w:rsidR="00090B7B" w:rsidRDefault="00785A3C">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9DE96" w14:textId="77777777" w:rsidR="00090B7B" w:rsidRPr="000A0115" w:rsidRDefault="00785A3C">
            <w:pPr>
              <w:spacing w:after="20"/>
              <w:ind w:left="20"/>
              <w:jc w:val="both"/>
              <w:rPr>
                <w:lang w:val="ru-RU"/>
              </w:rPr>
            </w:pPr>
            <w:r w:rsidRPr="000A0115">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CF130" w14:textId="77777777" w:rsidR="00090B7B" w:rsidRPr="000A0115" w:rsidRDefault="00785A3C">
            <w:pPr>
              <w:spacing w:after="20"/>
              <w:ind w:left="20"/>
              <w:jc w:val="both"/>
              <w:rPr>
                <w:lang w:val="ru-RU"/>
              </w:rPr>
            </w:pPr>
            <w:r w:rsidRPr="000A0115">
              <w:rPr>
                <w:color w:val="000000"/>
                <w:sz w:val="20"/>
                <w:lang w:val="ru-RU"/>
              </w:rPr>
              <w:t>Адреса мест оказ</w:t>
            </w:r>
            <w:r w:rsidRPr="000A0115">
              <w:rPr>
                <w:color w:val="000000"/>
                <w:sz w:val="20"/>
                <w:lang w:val="ru-RU"/>
              </w:rPr>
              <w:t xml:space="preserve">ания государственной услуги размещены на интернет-ресурсах услугодателя – </w:t>
            </w:r>
            <w:r>
              <w:rPr>
                <w:color w:val="000000"/>
                <w:sz w:val="20"/>
              </w:rPr>
              <w:t>www</w:t>
            </w:r>
            <w:r w:rsidRPr="000A0115">
              <w:rPr>
                <w:color w:val="000000"/>
                <w:sz w:val="20"/>
                <w:lang w:val="ru-RU"/>
              </w:rPr>
              <w:t>.​</w:t>
            </w:r>
            <w:r>
              <w:rPr>
                <w:color w:val="000000"/>
                <w:sz w:val="20"/>
              </w:rPr>
              <w:t>economy</w:t>
            </w:r>
            <w:r w:rsidRPr="000A0115">
              <w:rPr>
                <w:color w:val="000000"/>
                <w:sz w:val="20"/>
                <w:lang w:val="ru-RU"/>
              </w:rPr>
              <w:t>.​</w:t>
            </w:r>
            <w:r>
              <w:rPr>
                <w:color w:val="000000"/>
                <w:sz w:val="20"/>
              </w:rPr>
              <w:t>gov</w:t>
            </w:r>
            <w:r w:rsidRPr="000A0115">
              <w:rPr>
                <w:color w:val="000000"/>
                <w:sz w:val="20"/>
                <w:lang w:val="ru-RU"/>
              </w:rPr>
              <w:t>.​</w:t>
            </w:r>
            <w:proofErr w:type="spellStart"/>
            <w:r>
              <w:rPr>
                <w:color w:val="000000"/>
                <w:sz w:val="20"/>
              </w:rPr>
              <w:t>kz</w:t>
            </w:r>
            <w:proofErr w:type="spellEnd"/>
            <w:r w:rsidRPr="000A0115">
              <w:rPr>
                <w:color w:val="000000"/>
                <w:sz w:val="20"/>
                <w:lang w:val="ru-RU"/>
              </w:rPr>
              <w:t xml:space="preserve"> в разделе "Государственные услуги".</w:t>
            </w:r>
          </w:p>
          <w:p w14:paraId="174DB055" w14:textId="77777777" w:rsidR="00090B7B" w:rsidRPr="000A0115" w:rsidRDefault="00785A3C">
            <w:pPr>
              <w:spacing w:after="20"/>
              <w:ind w:left="20"/>
              <w:jc w:val="both"/>
              <w:rPr>
                <w:lang w:val="ru-RU"/>
              </w:rPr>
            </w:pPr>
            <w:r w:rsidRPr="000A0115">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эле</w:t>
            </w:r>
            <w:r w:rsidRPr="000A0115">
              <w:rPr>
                <w:color w:val="000000"/>
                <w:sz w:val="20"/>
                <w:lang w:val="ru-RU"/>
              </w:rPr>
              <w:t>ктронной цифровой подписи.</w:t>
            </w:r>
          </w:p>
          <w:p w14:paraId="1A7263F4" w14:textId="77777777" w:rsidR="00090B7B" w:rsidRPr="000A0115" w:rsidRDefault="00785A3C">
            <w:pPr>
              <w:spacing w:after="20"/>
              <w:ind w:left="20"/>
              <w:jc w:val="both"/>
              <w:rPr>
                <w:lang w:val="ru-RU"/>
              </w:rPr>
            </w:pPr>
            <w:r w:rsidRPr="000A0115">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14:paraId="31714E86" w14:textId="77777777" w:rsidR="00090B7B" w:rsidRDefault="00785A3C">
            <w:pPr>
              <w:spacing w:after="20"/>
              <w:ind w:left="20"/>
              <w:jc w:val="both"/>
            </w:pPr>
            <w:r w:rsidRPr="000A0115">
              <w:rPr>
                <w:color w:val="000000"/>
                <w:sz w:val="20"/>
                <w:lang w:val="ru-RU"/>
              </w:rPr>
              <w:t>Контактные телефоны с</w:t>
            </w:r>
            <w:r w:rsidRPr="000A0115">
              <w:rPr>
                <w:color w:val="000000"/>
                <w:sz w:val="20"/>
                <w:lang w:val="ru-RU"/>
              </w:rPr>
              <w:t xml:space="preserve">правочных служб по вопросам оказания государственной услуги указаны на интернет-ресурсе услугодателя </w:t>
            </w:r>
            <w:r>
              <w:rPr>
                <w:color w:val="000000"/>
                <w:sz w:val="20"/>
              </w:rPr>
              <w:t>www</w:t>
            </w:r>
            <w:r w:rsidRPr="000A0115">
              <w:rPr>
                <w:color w:val="000000"/>
                <w:sz w:val="20"/>
                <w:lang w:val="ru-RU"/>
              </w:rPr>
              <w:t>.​</w:t>
            </w:r>
            <w:r>
              <w:rPr>
                <w:color w:val="000000"/>
                <w:sz w:val="20"/>
              </w:rPr>
              <w:t>economy</w:t>
            </w:r>
            <w:r w:rsidRPr="000A0115">
              <w:rPr>
                <w:color w:val="000000"/>
                <w:sz w:val="20"/>
                <w:lang w:val="ru-RU"/>
              </w:rPr>
              <w:t>.​</w:t>
            </w:r>
            <w:r>
              <w:rPr>
                <w:color w:val="000000"/>
                <w:sz w:val="20"/>
              </w:rPr>
              <w:t>gov</w:t>
            </w:r>
            <w:r w:rsidRPr="000A0115">
              <w:rPr>
                <w:color w:val="000000"/>
                <w:sz w:val="20"/>
                <w:lang w:val="ru-RU"/>
              </w:rPr>
              <w:t>.​</w:t>
            </w:r>
            <w:proofErr w:type="spellStart"/>
            <w:r>
              <w:rPr>
                <w:color w:val="000000"/>
                <w:sz w:val="20"/>
              </w:rPr>
              <w:t>kz</w:t>
            </w:r>
            <w:proofErr w:type="spellEnd"/>
            <w:r w:rsidRPr="000A0115">
              <w:rPr>
                <w:color w:val="000000"/>
                <w:sz w:val="20"/>
                <w:lang w:val="ru-RU"/>
              </w:rPr>
              <w:t xml:space="preserve"> в разделе "Государственные услуги". </w:t>
            </w:r>
            <w:proofErr w:type="spellStart"/>
            <w:r>
              <w:rPr>
                <w:color w:val="000000"/>
                <w:sz w:val="20"/>
              </w:rPr>
              <w:t>Единый</w:t>
            </w:r>
            <w:proofErr w:type="spellEnd"/>
            <w:r>
              <w:rPr>
                <w:color w:val="000000"/>
                <w:sz w:val="20"/>
              </w:rPr>
              <w:t xml:space="preserve"> </w:t>
            </w:r>
            <w:proofErr w:type="spellStart"/>
            <w:r>
              <w:rPr>
                <w:color w:val="000000"/>
                <w:sz w:val="20"/>
              </w:rPr>
              <w:t>контакт-центр</w:t>
            </w:r>
            <w:proofErr w:type="spellEnd"/>
            <w:r>
              <w:rPr>
                <w:color w:val="000000"/>
                <w:sz w:val="20"/>
              </w:rPr>
              <w:t>: 1414, 8-800-080-7777.</w:t>
            </w:r>
          </w:p>
        </w:tc>
      </w:tr>
      <w:tr w:rsidR="00090B7B" w:rsidRPr="000A0115" w14:paraId="040888C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03003F1D" w14:textId="77777777" w:rsidR="00090B7B" w:rsidRDefault="00785A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B81F7B4" w14:textId="77777777" w:rsidR="00090B7B" w:rsidRPr="000A0115" w:rsidRDefault="00785A3C">
            <w:pPr>
              <w:spacing w:after="0"/>
              <w:jc w:val="center"/>
              <w:rPr>
                <w:lang w:val="ru-RU"/>
              </w:rPr>
            </w:pPr>
            <w:r w:rsidRPr="000A0115">
              <w:rPr>
                <w:color w:val="000000"/>
                <w:sz w:val="20"/>
                <w:lang w:val="ru-RU"/>
              </w:rPr>
              <w:t>Приложение 2-3</w:t>
            </w:r>
            <w:r w:rsidRPr="000A0115">
              <w:rPr>
                <w:lang w:val="ru-RU"/>
              </w:rPr>
              <w:br/>
            </w:r>
            <w:r w:rsidRPr="000A0115">
              <w:rPr>
                <w:color w:val="000000"/>
                <w:sz w:val="20"/>
                <w:lang w:val="ru-RU"/>
              </w:rPr>
              <w:t>к Правилам осуществления</w:t>
            </w:r>
            <w:r w:rsidRPr="000A0115">
              <w:rPr>
                <w:lang w:val="ru-RU"/>
              </w:rPr>
              <w:br/>
            </w:r>
            <w:r w:rsidRPr="000A0115">
              <w:rPr>
                <w:color w:val="000000"/>
                <w:sz w:val="20"/>
                <w:lang w:val="ru-RU"/>
              </w:rPr>
              <w:t>деятельнос</w:t>
            </w:r>
            <w:r w:rsidRPr="000A0115">
              <w:rPr>
                <w:color w:val="000000"/>
                <w:sz w:val="20"/>
                <w:lang w:val="ru-RU"/>
              </w:rPr>
              <w:t>ти субъектами</w:t>
            </w:r>
            <w:r w:rsidRPr="000A0115">
              <w:rPr>
                <w:lang w:val="ru-RU"/>
              </w:rPr>
              <w:br/>
            </w:r>
            <w:r w:rsidRPr="000A0115">
              <w:rPr>
                <w:color w:val="000000"/>
                <w:sz w:val="20"/>
                <w:lang w:val="ru-RU"/>
              </w:rPr>
              <w:t>естественных монополий</w:t>
            </w:r>
          </w:p>
        </w:tc>
      </w:tr>
    </w:tbl>
    <w:p w14:paraId="56737F8C" w14:textId="77777777" w:rsidR="00090B7B" w:rsidRPr="000A0115" w:rsidRDefault="00785A3C">
      <w:pPr>
        <w:spacing w:after="0"/>
        <w:rPr>
          <w:lang w:val="ru-RU"/>
        </w:rPr>
      </w:pPr>
      <w:bookmarkStart w:id="1314" w:name="z2347"/>
      <w:r w:rsidRPr="000A0115">
        <w:rPr>
          <w:b/>
          <w:color w:val="000000"/>
          <w:lang w:val="ru-RU"/>
        </w:rPr>
        <w:lastRenderedPageBreak/>
        <w:t xml:space="preserve"> Перечень основных требований к оказанию государственной услуги "Выдача согласия на совершение сделок с имуществом, используемым для предоставления регулируемой услуги подъездных путей"</w:t>
      </w:r>
    </w:p>
    <w:bookmarkEnd w:id="1314"/>
    <w:p w14:paraId="27F10E7A" w14:textId="77777777" w:rsidR="00090B7B" w:rsidRPr="000A0115" w:rsidRDefault="00785A3C">
      <w:pPr>
        <w:spacing w:after="0"/>
        <w:jc w:val="both"/>
        <w:rPr>
          <w:lang w:val="ru-RU"/>
        </w:rPr>
      </w:pPr>
      <w:r w:rsidRPr="000A0115">
        <w:rPr>
          <w:color w:val="FF0000"/>
          <w:sz w:val="28"/>
          <w:lang w:val="ru-RU"/>
        </w:rPr>
        <w:t xml:space="preserve"> </w:t>
      </w:r>
      <w:r>
        <w:rPr>
          <w:color w:val="FF0000"/>
          <w:sz w:val="28"/>
        </w:rPr>
        <w:t>     </w:t>
      </w:r>
      <w:r w:rsidRPr="000A0115">
        <w:rPr>
          <w:color w:val="FF0000"/>
          <w:sz w:val="28"/>
          <w:lang w:val="ru-RU"/>
        </w:rPr>
        <w:t xml:space="preserve"> Сноска. Правила дополнены приложением 2-3 в соответствии с прик</w:t>
      </w:r>
      <w:r w:rsidRPr="000A0115">
        <w:rPr>
          <w:color w:val="FF0000"/>
          <w:sz w:val="28"/>
          <w:lang w:val="ru-RU"/>
        </w:rPr>
        <w:t>азом Министра национальной экономики РК от 28.12.2022 № 138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090B7B" w:rsidRPr="000A0115" w14:paraId="5A10EE2D" w14:textId="77777777">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53862" w14:textId="77777777" w:rsidR="00090B7B" w:rsidRPr="000A0115" w:rsidRDefault="00785A3C">
            <w:pPr>
              <w:spacing w:after="20"/>
              <w:ind w:left="20"/>
              <w:jc w:val="both"/>
              <w:rPr>
                <w:lang w:val="ru-RU"/>
              </w:rPr>
            </w:pPr>
            <w:r w:rsidRPr="000A0115">
              <w:rPr>
                <w:color w:val="000000"/>
                <w:sz w:val="20"/>
                <w:lang w:val="ru-RU"/>
              </w:rPr>
              <w:t>Наименование государственной услуги "Выдача согласия на совершение сделок с имуществом,</w:t>
            </w:r>
            <w:r w:rsidRPr="000A0115">
              <w:rPr>
                <w:color w:val="000000"/>
                <w:sz w:val="20"/>
                <w:lang w:val="ru-RU"/>
              </w:rPr>
              <w:t xml:space="preserve"> используемым для предоставления регулируемой услуги подъездных путей"</w:t>
            </w:r>
          </w:p>
        </w:tc>
      </w:tr>
      <w:tr w:rsidR="00090B7B" w:rsidRPr="000A0115" w14:paraId="583FD7A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E27BC" w14:textId="77777777" w:rsidR="00090B7B" w:rsidRDefault="00785A3C">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74D03" w14:textId="77777777" w:rsidR="00090B7B" w:rsidRDefault="00785A3C">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22D48" w14:textId="77777777" w:rsidR="00090B7B" w:rsidRPr="000A0115" w:rsidRDefault="00785A3C">
            <w:pPr>
              <w:spacing w:after="20"/>
              <w:ind w:left="20"/>
              <w:jc w:val="both"/>
              <w:rPr>
                <w:lang w:val="ru-RU"/>
              </w:rPr>
            </w:pPr>
            <w:r w:rsidRPr="000A0115">
              <w:rPr>
                <w:color w:val="000000"/>
                <w:sz w:val="20"/>
                <w:lang w:val="ru-RU"/>
              </w:rPr>
              <w:t>Комитет по регулированию естественных монополий Министерства национальной экономики Республики Казахстан (далее – Комитет), территориальные органы Комите</w:t>
            </w:r>
            <w:r w:rsidRPr="000A0115">
              <w:rPr>
                <w:color w:val="000000"/>
                <w:sz w:val="20"/>
                <w:lang w:val="ru-RU"/>
              </w:rPr>
              <w:t>та.</w:t>
            </w:r>
          </w:p>
        </w:tc>
      </w:tr>
      <w:tr w:rsidR="00090B7B" w:rsidRPr="000A0115" w14:paraId="0DD97E2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214B7" w14:textId="77777777" w:rsidR="00090B7B" w:rsidRDefault="00785A3C">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1768B" w14:textId="77777777" w:rsidR="00090B7B" w:rsidRPr="000A0115" w:rsidRDefault="00785A3C">
            <w:pPr>
              <w:spacing w:after="20"/>
              <w:ind w:left="20"/>
              <w:jc w:val="both"/>
              <w:rPr>
                <w:lang w:val="ru-RU"/>
              </w:rPr>
            </w:pPr>
            <w:r w:rsidRPr="000A0115">
              <w:rPr>
                <w:color w:val="000000"/>
                <w:sz w:val="20"/>
                <w:lang w:val="ru-RU"/>
              </w:rPr>
              <w:t xml:space="preserve">  Способы предоставления государственной услуги (каналы доступа)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D5F9B" w14:textId="77777777" w:rsidR="00090B7B" w:rsidRPr="000A0115" w:rsidRDefault="00785A3C">
            <w:pPr>
              <w:spacing w:after="20"/>
              <w:ind w:left="20"/>
              <w:jc w:val="both"/>
              <w:rPr>
                <w:lang w:val="ru-RU"/>
              </w:rPr>
            </w:pPr>
            <w:r w:rsidRPr="000A0115">
              <w:rPr>
                <w:color w:val="000000"/>
                <w:sz w:val="20"/>
                <w:lang w:val="ru-RU"/>
              </w:rPr>
              <w:t xml:space="preserve">Веб-портал "электронного правительства" </w:t>
            </w:r>
            <w:r>
              <w:rPr>
                <w:color w:val="000000"/>
                <w:sz w:val="20"/>
              </w:rPr>
              <w:t>www</w:t>
            </w:r>
            <w:r w:rsidRPr="000A0115">
              <w:rPr>
                <w:color w:val="000000"/>
                <w:sz w:val="20"/>
                <w:lang w:val="ru-RU"/>
              </w:rPr>
              <w:t>.</w:t>
            </w:r>
            <w:proofErr w:type="spellStart"/>
            <w:r>
              <w:rPr>
                <w:color w:val="000000"/>
                <w:sz w:val="20"/>
              </w:rPr>
              <w:t>egov</w:t>
            </w:r>
            <w:proofErr w:type="spellEnd"/>
            <w:r w:rsidRPr="000A0115">
              <w:rPr>
                <w:color w:val="000000"/>
                <w:sz w:val="20"/>
                <w:lang w:val="ru-RU"/>
              </w:rPr>
              <w:t>.</w:t>
            </w:r>
            <w:proofErr w:type="spellStart"/>
            <w:r>
              <w:rPr>
                <w:color w:val="000000"/>
                <w:sz w:val="20"/>
              </w:rPr>
              <w:t>kz</w:t>
            </w:r>
            <w:proofErr w:type="spellEnd"/>
            <w:r w:rsidRPr="000A0115">
              <w:rPr>
                <w:color w:val="000000"/>
                <w:sz w:val="20"/>
                <w:lang w:val="ru-RU"/>
              </w:rPr>
              <w:t xml:space="preserve"> (далее – портал).</w:t>
            </w:r>
          </w:p>
        </w:tc>
      </w:tr>
      <w:tr w:rsidR="00090B7B" w:rsidRPr="000A0115" w14:paraId="5CB2E16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849AB" w14:textId="77777777" w:rsidR="00090B7B" w:rsidRDefault="00785A3C">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F203A" w14:textId="77777777" w:rsidR="00090B7B" w:rsidRDefault="00785A3C">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43BB2" w14:textId="77777777" w:rsidR="00090B7B" w:rsidRPr="000A0115" w:rsidRDefault="00785A3C">
            <w:pPr>
              <w:spacing w:after="20"/>
              <w:ind w:left="20"/>
              <w:jc w:val="both"/>
              <w:rPr>
                <w:lang w:val="ru-RU"/>
              </w:rPr>
            </w:pPr>
            <w:r w:rsidRPr="000A0115">
              <w:rPr>
                <w:color w:val="000000"/>
                <w:sz w:val="20"/>
                <w:lang w:val="ru-RU"/>
              </w:rPr>
              <w:t>При обращении через портал – 10 (десять) рабочих дней.</w:t>
            </w:r>
          </w:p>
        </w:tc>
      </w:tr>
      <w:tr w:rsidR="00090B7B" w14:paraId="67742D1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ECA32" w14:textId="77777777" w:rsidR="00090B7B" w:rsidRDefault="00785A3C">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FB175" w14:textId="77777777" w:rsidR="00090B7B" w:rsidRPr="000A0115" w:rsidRDefault="00785A3C">
            <w:pPr>
              <w:spacing w:after="20"/>
              <w:ind w:left="20"/>
              <w:jc w:val="both"/>
              <w:rPr>
                <w:lang w:val="ru-RU"/>
              </w:rPr>
            </w:pPr>
            <w:r w:rsidRPr="000A0115">
              <w:rPr>
                <w:color w:val="000000"/>
                <w:sz w:val="20"/>
                <w:lang w:val="ru-RU"/>
              </w:rPr>
              <w:t xml:space="preserve">Форма </w:t>
            </w:r>
            <w:r w:rsidRPr="000A0115">
              <w:rPr>
                <w:color w:val="000000"/>
                <w:sz w:val="20"/>
                <w:lang w:val="ru-RU"/>
              </w:rPr>
              <w:t>оказания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7D8C7" w14:textId="77777777" w:rsidR="00090B7B" w:rsidRDefault="00785A3C">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полностью</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
        </w:tc>
      </w:tr>
      <w:tr w:rsidR="00090B7B" w14:paraId="3157509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3EE80" w14:textId="77777777" w:rsidR="00090B7B" w:rsidRDefault="00785A3C">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1A873" w14:textId="77777777" w:rsidR="00090B7B" w:rsidRDefault="00785A3C">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818AD" w14:textId="77777777" w:rsidR="00090B7B" w:rsidRDefault="00785A3C">
            <w:pPr>
              <w:spacing w:after="20"/>
              <w:ind w:left="20"/>
              <w:jc w:val="both"/>
            </w:pPr>
            <w:r w:rsidRPr="000A0115">
              <w:rPr>
                <w:color w:val="000000"/>
                <w:sz w:val="20"/>
                <w:lang w:val="ru-RU"/>
              </w:rPr>
              <w:t>Письмо о даче согласия на совершение сделок с имуществом, используемым для предоставления регулируемой услуги подъездных путей</w:t>
            </w:r>
            <w:r w:rsidRPr="000A0115">
              <w:rPr>
                <w:color w:val="000000"/>
                <w:sz w:val="20"/>
                <w:lang w:val="ru-RU"/>
              </w:rPr>
              <w:t xml:space="preserve"> либо мотивированный ответ об отказе в оказании государственной услуги. </w:t>
            </w:r>
            <w:proofErr w:type="spellStart"/>
            <w:r>
              <w:rPr>
                <w:color w:val="000000"/>
                <w:sz w:val="20"/>
              </w:rPr>
              <w:t>Форма</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результата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roofErr w:type="spellStart"/>
            <w:r>
              <w:rPr>
                <w:color w:val="000000"/>
                <w:sz w:val="20"/>
              </w:rPr>
              <w:t>электронная</w:t>
            </w:r>
            <w:proofErr w:type="spellEnd"/>
            <w:r>
              <w:rPr>
                <w:color w:val="000000"/>
                <w:sz w:val="20"/>
              </w:rPr>
              <w:t>.</w:t>
            </w:r>
          </w:p>
        </w:tc>
      </w:tr>
      <w:tr w:rsidR="00090B7B" w14:paraId="5E5BE83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C2724" w14:textId="77777777" w:rsidR="00090B7B" w:rsidRDefault="00785A3C">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6924E" w14:textId="77777777" w:rsidR="00090B7B" w:rsidRPr="000A0115" w:rsidRDefault="00785A3C">
            <w:pPr>
              <w:spacing w:after="20"/>
              <w:ind w:left="20"/>
              <w:jc w:val="both"/>
              <w:rPr>
                <w:lang w:val="ru-RU"/>
              </w:rPr>
            </w:pPr>
            <w:r w:rsidRPr="000A0115">
              <w:rPr>
                <w:color w:val="000000"/>
                <w:sz w:val="20"/>
                <w:lang w:val="ru-RU"/>
              </w:rPr>
              <w:t xml:space="preserve">Размер оплаты, взимаемой с услугополучателя при оказании государственной услуги, и способы ее </w:t>
            </w:r>
            <w:r w:rsidRPr="000A0115">
              <w:rPr>
                <w:color w:val="000000"/>
                <w:sz w:val="20"/>
                <w:lang w:val="ru-RU"/>
              </w:rPr>
              <w:t>взимания в случаях, предусмотренных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7887C" w14:textId="77777777" w:rsidR="00090B7B" w:rsidRDefault="00785A3C">
            <w:pPr>
              <w:spacing w:after="20"/>
              <w:ind w:left="20"/>
              <w:jc w:val="both"/>
            </w:pPr>
            <w:r w:rsidRPr="000A0115">
              <w:rPr>
                <w:color w:val="000000"/>
                <w:sz w:val="20"/>
                <w:lang w:val="ru-RU"/>
              </w:rPr>
              <w:t xml:space="preserve"> </w:t>
            </w:r>
            <w:proofErr w:type="spellStart"/>
            <w:r>
              <w:rPr>
                <w:color w:val="000000"/>
                <w:sz w:val="20"/>
              </w:rPr>
              <w:t>Бесплатно</w:t>
            </w:r>
            <w:proofErr w:type="spellEnd"/>
            <w:r>
              <w:rPr>
                <w:color w:val="000000"/>
                <w:sz w:val="20"/>
              </w:rPr>
              <w:t xml:space="preserve">. </w:t>
            </w:r>
          </w:p>
        </w:tc>
      </w:tr>
      <w:tr w:rsidR="00090B7B" w:rsidRPr="000A0115" w14:paraId="075241F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79644" w14:textId="77777777" w:rsidR="00090B7B" w:rsidRDefault="00785A3C">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C68D8" w14:textId="77777777" w:rsidR="00090B7B" w:rsidRPr="000A0115" w:rsidRDefault="00785A3C">
            <w:pPr>
              <w:spacing w:after="20"/>
              <w:ind w:left="20"/>
              <w:jc w:val="both"/>
              <w:rPr>
                <w:lang w:val="ru-RU"/>
              </w:rPr>
            </w:pPr>
            <w:r w:rsidRPr="000A0115">
              <w:rPr>
                <w:color w:val="000000"/>
                <w:sz w:val="20"/>
                <w:lang w:val="ru-RU"/>
              </w:rPr>
              <w:t>График работы услугодателя и объектов информации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F24E0" w14:textId="77777777" w:rsidR="00090B7B" w:rsidRPr="000A0115" w:rsidRDefault="00785A3C">
            <w:pPr>
              <w:spacing w:after="20"/>
              <w:ind w:left="20"/>
              <w:jc w:val="both"/>
              <w:rPr>
                <w:lang w:val="ru-RU"/>
              </w:rPr>
            </w:pPr>
            <w:r w:rsidRPr="000A0115">
              <w:rPr>
                <w:color w:val="000000"/>
                <w:sz w:val="20"/>
                <w:lang w:val="ru-RU"/>
              </w:rPr>
              <w:t xml:space="preserve"> График работы: </w:t>
            </w:r>
          </w:p>
          <w:p w14:paraId="2DC66956" w14:textId="77777777" w:rsidR="00090B7B" w:rsidRPr="000A0115" w:rsidRDefault="00785A3C">
            <w:pPr>
              <w:spacing w:after="20"/>
              <w:ind w:left="20"/>
              <w:jc w:val="both"/>
              <w:rPr>
                <w:lang w:val="ru-RU"/>
              </w:rPr>
            </w:pPr>
            <w:r w:rsidRPr="000A0115">
              <w:rPr>
                <w:color w:val="000000"/>
                <w:sz w:val="20"/>
                <w:lang w:val="ru-RU"/>
              </w:rPr>
              <w:t xml:space="preserve"> 1) услугодателя – с понедельника по пятницу с 9–00 до 18–30 часов, с перерывом на обед с 13–00 до </w:t>
            </w:r>
            <w:r w:rsidRPr="000A0115">
              <w:rPr>
                <w:color w:val="000000"/>
                <w:sz w:val="20"/>
                <w:lang w:val="ru-RU"/>
              </w:rPr>
              <w:t>14–30 часов, кроме выходных и праздничных дней в соответствии с Трудовым кодексом Республики Казахстан (далее –Кодекс);</w:t>
            </w:r>
          </w:p>
          <w:p w14:paraId="2FC3D86B" w14:textId="77777777" w:rsidR="00090B7B" w:rsidRPr="000A0115" w:rsidRDefault="00785A3C">
            <w:pPr>
              <w:spacing w:after="20"/>
              <w:ind w:left="20"/>
              <w:jc w:val="both"/>
              <w:rPr>
                <w:lang w:val="ru-RU"/>
              </w:rPr>
            </w:pPr>
            <w:r w:rsidRPr="000A0115">
              <w:rPr>
                <w:color w:val="000000"/>
                <w:sz w:val="20"/>
                <w:lang w:val="ru-RU"/>
              </w:rPr>
              <w:t>2) портала – круглосуточно, за исключением технических перерывов в связи с проведением ремонтных работ (при обращении услугополучателя п</w:t>
            </w:r>
            <w:r w:rsidRPr="000A0115">
              <w:rPr>
                <w:color w:val="000000"/>
                <w:sz w:val="20"/>
                <w:lang w:val="ru-RU"/>
              </w:rPr>
              <w:t>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rsidR="00090B7B" w:rsidRPr="000A0115" w14:paraId="1762A22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A3477" w14:textId="77777777" w:rsidR="00090B7B" w:rsidRDefault="00785A3C">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BA3DA" w14:textId="77777777" w:rsidR="00090B7B" w:rsidRPr="000A0115" w:rsidRDefault="00785A3C">
            <w:pPr>
              <w:spacing w:after="20"/>
              <w:ind w:left="20"/>
              <w:jc w:val="both"/>
              <w:rPr>
                <w:lang w:val="ru-RU"/>
              </w:rPr>
            </w:pPr>
            <w:r w:rsidRPr="000A0115">
              <w:rPr>
                <w:color w:val="000000"/>
                <w:sz w:val="20"/>
                <w:lang w:val="ru-RU"/>
              </w:rPr>
              <w:t>Перечень документов и сведений, истребуемых у услугополучателя д</w:t>
            </w:r>
            <w:r w:rsidRPr="000A0115">
              <w:rPr>
                <w:color w:val="000000"/>
                <w:sz w:val="20"/>
                <w:lang w:val="ru-RU"/>
              </w:rPr>
              <w:t xml:space="preserve">ля оказания </w:t>
            </w:r>
            <w:r w:rsidRPr="000A0115">
              <w:rPr>
                <w:color w:val="000000"/>
                <w:sz w:val="20"/>
                <w:lang w:val="ru-RU"/>
              </w:rPr>
              <w:lastRenderedPageBreak/>
              <w:t>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9CE51" w14:textId="77777777" w:rsidR="00090B7B" w:rsidRPr="000A0115" w:rsidRDefault="00785A3C">
            <w:pPr>
              <w:spacing w:after="20"/>
              <w:ind w:left="20"/>
              <w:jc w:val="both"/>
              <w:rPr>
                <w:lang w:val="ru-RU"/>
              </w:rPr>
            </w:pPr>
            <w:r w:rsidRPr="000A0115">
              <w:rPr>
                <w:color w:val="000000"/>
                <w:sz w:val="20"/>
                <w:lang w:val="ru-RU"/>
              </w:rPr>
              <w:lastRenderedPageBreak/>
              <w:t xml:space="preserve">1) ходатайство о получении согласия уполномоченного органа по форме 1 согласно </w:t>
            </w:r>
            <w:r w:rsidRPr="000A0115">
              <w:rPr>
                <w:color w:val="000000"/>
                <w:sz w:val="20"/>
                <w:lang w:val="ru-RU"/>
              </w:rPr>
              <w:lastRenderedPageBreak/>
              <w:t>приложению 2 к настоящим Правилам;</w:t>
            </w:r>
          </w:p>
          <w:p w14:paraId="737CD775" w14:textId="77777777" w:rsidR="00090B7B" w:rsidRPr="000A0115" w:rsidRDefault="00785A3C">
            <w:pPr>
              <w:spacing w:after="20"/>
              <w:ind w:left="20"/>
              <w:jc w:val="both"/>
              <w:rPr>
                <w:lang w:val="ru-RU"/>
              </w:rPr>
            </w:pPr>
            <w:r w:rsidRPr="000A0115">
              <w:rPr>
                <w:color w:val="000000"/>
                <w:sz w:val="20"/>
                <w:lang w:val="ru-RU"/>
              </w:rPr>
              <w:t xml:space="preserve">2) электронную копию выписки-подтверждения из бухгалтерского баланса на начало текущего года, </w:t>
            </w:r>
            <w:r w:rsidRPr="000A0115">
              <w:rPr>
                <w:color w:val="000000"/>
                <w:sz w:val="20"/>
                <w:lang w:val="ru-RU"/>
              </w:rPr>
              <w:t>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tc>
      </w:tr>
      <w:tr w:rsidR="00090B7B" w14:paraId="727B153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2CB4B" w14:textId="77777777" w:rsidR="00090B7B" w:rsidRDefault="00785A3C">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DC707" w14:textId="77777777" w:rsidR="00090B7B" w:rsidRPr="000A0115" w:rsidRDefault="00785A3C">
            <w:pPr>
              <w:spacing w:after="20"/>
              <w:ind w:left="20"/>
              <w:jc w:val="both"/>
              <w:rPr>
                <w:lang w:val="ru-RU"/>
              </w:rPr>
            </w:pPr>
            <w:r w:rsidRPr="000A0115">
              <w:rPr>
                <w:color w:val="000000"/>
                <w:sz w:val="20"/>
                <w:lang w:val="ru-RU"/>
              </w:rPr>
              <w:t>Основания для отказа в оказании государс</w:t>
            </w:r>
            <w:r w:rsidRPr="000A0115">
              <w:rPr>
                <w:color w:val="000000"/>
                <w:sz w:val="20"/>
                <w:lang w:val="ru-RU"/>
              </w:rPr>
              <w:t>твенной услуги, установленные законодательством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915A8" w14:textId="77777777" w:rsidR="00090B7B" w:rsidRPr="000A0115" w:rsidRDefault="00785A3C">
            <w:pPr>
              <w:spacing w:after="20"/>
              <w:ind w:left="20"/>
              <w:jc w:val="both"/>
              <w:rPr>
                <w:lang w:val="ru-RU"/>
              </w:rPr>
            </w:pPr>
            <w:r w:rsidRPr="000A0115">
              <w:rPr>
                <w:color w:val="000000"/>
                <w:sz w:val="20"/>
                <w:lang w:val="ru-RU"/>
              </w:rPr>
              <w:t>1) повышение тарифа;</w:t>
            </w:r>
          </w:p>
          <w:p w14:paraId="2C40BE20" w14:textId="77777777" w:rsidR="00090B7B" w:rsidRPr="000A0115" w:rsidRDefault="00785A3C">
            <w:pPr>
              <w:spacing w:after="20"/>
              <w:ind w:left="20"/>
              <w:jc w:val="both"/>
              <w:rPr>
                <w:lang w:val="ru-RU"/>
              </w:rPr>
            </w:pPr>
            <w:r w:rsidRPr="000A0115">
              <w:rPr>
                <w:color w:val="000000"/>
                <w:sz w:val="20"/>
                <w:lang w:val="ru-RU"/>
              </w:rPr>
              <w:t>2) нарушение договоров с потребителями;</w:t>
            </w:r>
          </w:p>
          <w:p w14:paraId="4ACAA146" w14:textId="77777777" w:rsidR="00090B7B" w:rsidRPr="000A0115" w:rsidRDefault="00785A3C">
            <w:pPr>
              <w:spacing w:after="20"/>
              <w:ind w:left="20"/>
              <w:jc w:val="both"/>
              <w:rPr>
                <w:lang w:val="ru-RU"/>
              </w:rPr>
            </w:pPr>
            <w:r w:rsidRPr="000A0115">
              <w:rPr>
                <w:color w:val="000000"/>
                <w:sz w:val="20"/>
                <w:lang w:val="ru-RU"/>
              </w:rPr>
              <w:t>3) ущемление прав и законных интересов потребителей;</w:t>
            </w:r>
          </w:p>
          <w:p w14:paraId="5A99D77D" w14:textId="77777777" w:rsidR="00090B7B" w:rsidRPr="000A0115" w:rsidRDefault="00785A3C">
            <w:pPr>
              <w:spacing w:after="20"/>
              <w:ind w:left="20"/>
              <w:jc w:val="both"/>
              <w:rPr>
                <w:lang w:val="ru-RU"/>
              </w:rPr>
            </w:pPr>
            <w:r w:rsidRPr="000A0115">
              <w:rPr>
                <w:color w:val="000000"/>
                <w:sz w:val="20"/>
                <w:lang w:val="ru-RU"/>
              </w:rPr>
              <w:t xml:space="preserve">4) нарушение неразрывно связанной технологической системы </w:t>
            </w:r>
            <w:r w:rsidRPr="000A0115">
              <w:rPr>
                <w:color w:val="000000"/>
                <w:sz w:val="20"/>
                <w:lang w:val="ru-RU"/>
              </w:rPr>
              <w:t>предоставления регулируемой услуги или снижению качества регулируемой услуги;</w:t>
            </w:r>
          </w:p>
          <w:p w14:paraId="5AECC72D" w14:textId="77777777" w:rsidR="00090B7B" w:rsidRPr="000A0115" w:rsidRDefault="00785A3C">
            <w:pPr>
              <w:spacing w:after="20"/>
              <w:ind w:left="20"/>
              <w:jc w:val="both"/>
              <w:rPr>
                <w:lang w:val="ru-RU"/>
              </w:rPr>
            </w:pPr>
            <w:r w:rsidRPr="000A0115">
              <w:rPr>
                <w:color w:val="000000"/>
                <w:sz w:val="20"/>
                <w:lang w:val="ru-RU"/>
              </w:rPr>
              <w:t>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14:paraId="48A1F159" w14:textId="77777777" w:rsidR="00090B7B" w:rsidRPr="000A0115" w:rsidRDefault="00785A3C">
            <w:pPr>
              <w:spacing w:after="20"/>
              <w:ind w:left="20"/>
              <w:jc w:val="both"/>
              <w:rPr>
                <w:lang w:val="ru-RU"/>
              </w:rPr>
            </w:pPr>
            <w:r w:rsidRPr="000A0115">
              <w:rPr>
                <w:color w:val="000000"/>
                <w:sz w:val="20"/>
                <w:lang w:val="ru-RU"/>
              </w:rPr>
              <w:t xml:space="preserve"> 6) несоответств</w:t>
            </w:r>
            <w:r w:rsidRPr="000A0115">
              <w:rPr>
                <w:color w:val="000000"/>
                <w:sz w:val="20"/>
                <w:lang w:val="ru-RU"/>
              </w:rPr>
              <w:t xml:space="preserve">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 </w:t>
            </w:r>
          </w:p>
          <w:p w14:paraId="07B4C1AC" w14:textId="77777777" w:rsidR="00090B7B" w:rsidRPr="000A0115" w:rsidRDefault="00785A3C">
            <w:pPr>
              <w:spacing w:after="20"/>
              <w:ind w:left="20"/>
              <w:jc w:val="both"/>
              <w:rPr>
                <w:lang w:val="ru-RU"/>
              </w:rPr>
            </w:pPr>
            <w:r w:rsidRPr="000A0115">
              <w:rPr>
                <w:color w:val="000000"/>
                <w:sz w:val="20"/>
                <w:lang w:val="ru-RU"/>
              </w:rPr>
              <w:t>7) в отношении услугополучателя имеется вступившее в зак</w:t>
            </w:r>
            <w:r w:rsidRPr="000A0115">
              <w:rPr>
                <w:color w:val="000000"/>
                <w:sz w:val="20"/>
                <w:lang w:val="ru-RU"/>
              </w:rPr>
              <w:t>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14:paraId="3C768AE6" w14:textId="77777777" w:rsidR="00090B7B" w:rsidRPr="000A0115" w:rsidRDefault="00785A3C">
            <w:pPr>
              <w:spacing w:after="20"/>
              <w:ind w:left="20"/>
              <w:jc w:val="both"/>
              <w:rPr>
                <w:lang w:val="ru-RU"/>
              </w:rPr>
            </w:pPr>
            <w:r w:rsidRPr="000A0115">
              <w:rPr>
                <w:color w:val="000000"/>
                <w:sz w:val="20"/>
                <w:lang w:val="ru-RU"/>
              </w:rPr>
              <w:t>8) в отношении услугополучателя имеется вступившее в законную силу решение суда, на основании которого у</w:t>
            </w:r>
            <w:r w:rsidRPr="000A0115">
              <w:rPr>
                <w:color w:val="000000"/>
                <w:sz w:val="20"/>
                <w:lang w:val="ru-RU"/>
              </w:rPr>
              <w:t>слугополучатель лишен специального права, связанного с получением государственной услуги;</w:t>
            </w:r>
          </w:p>
          <w:p w14:paraId="2ABB61DD" w14:textId="77777777" w:rsidR="00090B7B" w:rsidRPr="000A0115" w:rsidRDefault="00785A3C">
            <w:pPr>
              <w:spacing w:after="20"/>
              <w:ind w:left="20"/>
              <w:jc w:val="both"/>
              <w:rPr>
                <w:lang w:val="ru-RU"/>
              </w:rPr>
            </w:pPr>
            <w:r w:rsidRPr="000A0115">
              <w:rPr>
                <w:color w:val="000000"/>
                <w:sz w:val="20"/>
                <w:lang w:val="ru-RU"/>
              </w:rPr>
              <w:t>9) имущество, используемое для предоставления регулируемые услуги подъездных путей, находится в собственности субъекта естественной монополии менее восемнадцати месяц</w:t>
            </w:r>
            <w:r w:rsidRPr="000A0115">
              <w:rPr>
                <w:color w:val="000000"/>
                <w:sz w:val="20"/>
                <w:lang w:val="ru-RU"/>
              </w:rPr>
              <w:t>ев со дня оказания регулируемой услуги;</w:t>
            </w:r>
          </w:p>
          <w:p w14:paraId="71A6199F" w14:textId="77777777" w:rsidR="00090B7B" w:rsidRPr="000A0115" w:rsidRDefault="00785A3C">
            <w:pPr>
              <w:spacing w:after="20"/>
              <w:ind w:left="20"/>
              <w:jc w:val="both"/>
              <w:rPr>
                <w:lang w:val="ru-RU"/>
              </w:rPr>
            </w:pPr>
            <w:r w:rsidRPr="000A0115">
              <w:rPr>
                <w:color w:val="000000"/>
                <w:sz w:val="20"/>
                <w:lang w:val="ru-RU"/>
              </w:rPr>
              <w:t>10) субъект естественной монополии, оказывающий регулируемые услуги подъездных путей, не произвел возмещение потребителям необоснованно полученного дохода в соответствии с утвержденным временным компенсирующим тарифо</w:t>
            </w:r>
            <w:r w:rsidRPr="000A0115">
              <w:rPr>
                <w:color w:val="000000"/>
                <w:sz w:val="20"/>
                <w:lang w:val="ru-RU"/>
              </w:rPr>
              <w:t>м;</w:t>
            </w:r>
          </w:p>
          <w:p w14:paraId="0C31EDC3" w14:textId="77777777" w:rsidR="00090B7B" w:rsidRDefault="00785A3C">
            <w:pPr>
              <w:spacing w:after="20"/>
              <w:ind w:left="20"/>
              <w:jc w:val="both"/>
            </w:pPr>
            <w:r>
              <w:rPr>
                <w:color w:val="000000"/>
                <w:sz w:val="20"/>
              </w:rPr>
              <w:t xml:space="preserve">11) </w:t>
            </w:r>
            <w:proofErr w:type="spellStart"/>
            <w:r>
              <w:rPr>
                <w:color w:val="000000"/>
                <w:sz w:val="20"/>
              </w:rPr>
              <w:t>предоставлен</w:t>
            </w:r>
            <w:proofErr w:type="spellEnd"/>
            <w:r>
              <w:rPr>
                <w:color w:val="000000"/>
                <w:sz w:val="20"/>
              </w:rPr>
              <w:t xml:space="preserve"> </w:t>
            </w:r>
            <w:proofErr w:type="spellStart"/>
            <w:r>
              <w:rPr>
                <w:color w:val="000000"/>
                <w:sz w:val="20"/>
              </w:rPr>
              <w:t>неполный</w:t>
            </w:r>
            <w:proofErr w:type="spellEnd"/>
            <w:r>
              <w:rPr>
                <w:color w:val="000000"/>
                <w:sz w:val="20"/>
              </w:rPr>
              <w:t xml:space="preserve"> </w:t>
            </w:r>
            <w:proofErr w:type="spellStart"/>
            <w:r>
              <w:rPr>
                <w:color w:val="000000"/>
                <w:sz w:val="20"/>
              </w:rPr>
              <w:t>пакет</w:t>
            </w:r>
            <w:proofErr w:type="spellEnd"/>
            <w:r>
              <w:rPr>
                <w:color w:val="000000"/>
                <w:sz w:val="20"/>
              </w:rPr>
              <w:t xml:space="preserve"> </w:t>
            </w:r>
            <w:proofErr w:type="spellStart"/>
            <w:r>
              <w:rPr>
                <w:color w:val="000000"/>
                <w:sz w:val="20"/>
              </w:rPr>
              <w:t>документов</w:t>
            </w:r>
            <w:proofErr w:type="spellEnd"/>
            <w:r>
              <w:rPr>
                <w:color w:val="000000"/>
                <w:sz w:val="20"/>
              </w:rPr>
              <w:t>.</w:t>
            </w:r>
          </w:p>
        </w:tc>
      </w:tr>
      <w:tr w:rsidR="00090B7B" w14:paraId="16942CE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92AAD" w14:textId="77777777" w:rsidR="00090B7B" w:rsidRDefault="00785A3C">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73771" w14:textId="77777777" w:rsidR="00090B7B" w:rsidRPr="000A0115" w:rsidRDefault="00785A3C">
            <w:pPr>
              <w:spacing w:after="20"/>
              <w:ind w:left="20"/>
              <w:jc w:val="both"/>
              <w:rPr>
                <w:lang w:val="ru-RU"/>
              </w:rPr>
            </w:pPr>
            <w:r w:rsidRPr="000A0115">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6C8FD" w14:textId="77777777" w:rsidR="00090B7B" w:rsidRPr="000A0115" w:rsidRDefault="00785A3C">
            <w:pPr>
              <w:spacing w:after="20"/>
              <w:ind w:left="20"/>
              <w:jc w:val="both"/>
              <w:rPr>
                <w:lang w:val="ru-RU"/>
              </w:rPr>
            </w:pPr>
            <w:r w:rsidRPr="000A0115">
              <w:rPr>
                <w:color w:val="000000"/>
                <w:sz w:val="20"/>
                <w:lang w:val="ru-RU"/>
              </w:rPr>
              <w:t>Адреса мест оказания государственной услуги размещены н</w:t>
            </w:r>
            <w:r w:rsidRPr="000A0115">
              <w:rPr>
                <w:color w:val="000000"/>
                <w:sz w:val="20"/>
                <w:lang w:val="ru-RU"/>
              </w:rPr>
              <w:t xml:space="preserve">а интернет-ресурсах услугодателя – </w:t>
            </w:r>
            <w:r>
              <w:rPr>
                <w:color w:val="000000"/>
                <w:sz w:val="20"/>
              </w:rPr>
              <w:t>www</w:t>
            </w:r>
            <w:r w:rsidRPr="000A0115">
              <w:rPr>
                <w:color w:val="000000"/>
                <w:sz w:val="20"/>
                <w:lang w:val="ru-RU"/>
              </w:rPr>
              <w:t>.</w:t>
            </w:r>
            <w:r>
              <w:rPr>
                <w:color w:val="000000"/>
                <w:sz w:val="20"/>
              </w:rPr>
              <w:t>economy</w:t>
            </w:r>
            <w:r w:rsidRPr="000A0115">
              <w:rPr>
                <w:color w:val="000000"/>
                <w:sz w:val="20"/>
                <w:lang w:val="ru-RU"/>
              </w:rPr>
              <w:t>.</w:t>
            </w:r>
            <w:r>
              <w:rPr>
                <w:color w:val="000000"/>
                <w:sz w:val="20"/>
              </w:rPr>
              <w:t>gov</w:t>
            </w:r>
            <w:r w:rsidRPr="000A0115">
              <w:rPr>
                <w:color w:val="000000"/>
                <w:sz w:val="20"/>
                <w:lang w:val="ru-RU"/>
              </w:rPr>
              <w:t>.</w:t>
            </w:r>
            <w:proofErr w:type="spellStart"/>
            <w:r>
              <w:rPr>
                <w:color w:val="000000"/>
                <w:sz w:val="20"/>
              </w:rPr>
              <w:t>kz</w:t>
            </w:r>
            <w:proofErr w:type="spellEnd"/>
            <w:r w:rsidRPr="000A0115">
              <w:rPr>
                <w:color w:val="000000"/>
                <w:sz w:val="20"/>
                <w:lang w:val="ru-RU"/>
              </w:rPr>
              <w:t xml:space="preserve"> в разделе "Государственные услуги".</w:t>
            </w:r>
          </w:p>
          <w:p w14:paraId="5A494AB4" w14:textId="77777777" w:rsidR="00090B7B" w:rsidRPr="000A0115" w:rsidRDefault="00785A3C">
            <w:pPr>
              <w:spacing w:after="20"/>
              <w:ind w:left="20"/>
              <w:jc w:val="both"/>
              <w:rPr>
                <w:lang w:val="ru-RU"/>
              </w:rPr>
            </w:pPr>
            <w:r w:rsidRPr="000A0115">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14:paraId="48C3CF74" w14:textId="77777777" w:rsidR="00090B7B" w:rsidRPr="000A0115" w:rsidRDefault="00785A3C">
            <w:pPr>
              <w:spacing w:after="20"/>
              <w:ind w:left="20"/>
              <w:jc w:val="both"/>
              <w:rPr>
                <w:lang w:val="ru-RU"/>
              </w:rPr>
            </w:pPr>
            <w:r w:rsidRPr="000A0115">
              <w:rPr>
                <w:color w:val="000000"/>
                <w:sz w:val="20"/>
                <w:lang w:val="ru-RU"/>
              </w:rPr>
              <w:t>Услугополучател</w:t>
            </w:r>
            <w:r w:rsidRPr="000A0115">
              <w:rPr>
                <w:color w:val="000000"/>
                <w:sz w:val="20"/>
                <w:lang w:val="ru-RU"/>
              </w:rPr>
              <w:t>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14:paraId="1AFA7CD8" w14:textId="77777777" w:rsidR="00090B7B" w:rsidRDefault="00785A3C">
            <w:pPr>
              <w:spacing w:after="20"/>
              <w:ind w:left="20"/>
              <w:jc w:val="both"/>
            </w:pPr>
            <w:r w:rsidRPr="000A0115">
              <w:rPr>
                <w:color w:val="000000"/>
                <w:sz w:val="20"/>
                <w:lang w:val="ru-RU"/>
              </w:rPr>
              <w:t>Контактные телефоны справочных служб по вопросам оказания госуд</w:t>
            </w:r>
            <w:r w:rsidRPr="000A0115">
              <w:rPr>
                <w:color w:val="000000"/>
                <w:sz w:val="20"/>
                <w:lang w:val="ru-RU"/>
              </w:rPr>
              <w:t xml:space="preserve">арственной услуги указаны на интернет-ресурсе Услугодателя </w:t>
            </w:r>
            <w:r>
              <w:rPr>
                <w:color w:val="000000"/>
                <w:sz w:val="20"/>
              </w:rPr>
              <w:t>www</w:t>
            </w:r>
            <w:r w:rsidRPr="000A0115">
              <w:rPr>
                <w:color w:val="000000"/>
                <w:sz w:val="20"/>
                <w:lang w:val="ru-RU"/>
              </w:rPr>
              <w:t>.</w:t>
            </w:r>
            <w:r>
              <w:rPr>
                <w:color w:val="000000"/>
                <w:sz w:val="20"/>
              </w:rPr>
              <w:t>economy</w:t>
            </w:r>
            <w:r w:rsidRPr="000A0115">
              <w:rPr>
                <w:color w:val="000000"/>
                <w:sz w:val="20"/>
                <w:lang w:val="ru-RU"/>
              </w:rPr>
              <w:t>.</w:t>
            </w:r>
            <w:r>
              <w:rPr>
                <w:color w:val="000000"/>
                <w:sz w:val="20"/>
              </w:rPr>
              <w:t>gov</w:t>
            </w:r>
            <w:r w:rsidRPr="000A0115">
              <w:rPr>
                <w:color w:val="000000"/>
                <w:sz w:val="20"/>
                <w:lang w:val="ru-RU"/>
              </w:rPr>
              <w:t>.</w:t>
            </w:r>
            <w:proofErr w:type="spellStart"/>
            <w:r>
              <w:rPr>
                <w:color w:val="000000"/>
                <w:sz w:val="20"/>
              </w:rPr>
              <w:t>kz</w:t>
            </w:r>
            <w:proofErr w:type="spellEnd"/>
            <w:r w:rsidRPr="000A0115">
              <w:rPr>
                <w:color w:val="000000"/>
                <w:sz w:val="20"/>
                <w:lang w:val="ru-RU"/>
              </w:rPr>
              <w:t xml:space="preserve"> в разделе "Государственные услуги". </w:t>
            </w:r>
            <w:proofErr w:type="spellStart"/>
            <w:r>
              <w:rPr>
                <w:color w:val="000000"/>
                <w:sz w:val="20"/>
              </w:rPr>
              <w:t>Единый</w:t>
            </w:r>
            <w:proofErr w:type="spellEnd"/>
            <w:r>
              <w:rPr>
                <w:color w:val="000000"/>
                <w:sz w:val="20"/>
              </w:rPr>
              <w:t xml:space="preserve"> </w:t>
            </w:r>
            <w:proofErr w:type="spellStart"/>
            <w:r>
              <w:rPr>
                <w:color w:val="000000"/>
                <w:sz w:val="20"/>
              </w:rPr>
              <w:t>контакт-центр</w:t>
            </w:r>
            <w:proofErr w:type="spellEnd"/>
            <w:r>
              <w:rPr>
                <w:color w:val="000000"/>
                <w:sz w:val="20"/>
              </w:rPr>
              <w:t>: 1414, 8-800-080-7777.</w:t>
            </w:r>
          </w:p>
        </w:tc>
      </w:tr>
      <w:tr w:rsidR="00090B7B" w:rsidRPr="000A0115" w14:paraId="188B89E2"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4D8C84B8" w14:textId="77777777" w:rsidR="00090B7B" w:rsidRDefault="00785A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2CC7404" w14:textId="77777777" w:rsidR="00090B7B" w:rsidRPr="000A0115" w:rsidRDefault="00785A3C">
            <w:pPr>
              <w:spacing w:after="0"/>
              <w:jc w:val="center"/>
              <w:rPr>
                <w:lang w:val="ru-RU"/>
              </w:rPr>
            </w:pPr>
            <w:r w:rsidRPr="000A0115">
              <w:rPr>
                <w:color w:val="000000"/>
                <w:sz w:val="20"/>
                <w:lang w:val="ru-RU"/>
              </w:rPr>
              <w:t>Приложение 3</w:t>
            </w:r>
            <w:r w:rsidRPr="000A0115">
              <w:rPr>
                <w:lang w:val="ru-RU"/>
              </w:rPr>
              <w:br/>
            </w:r>
            <w:r w:rsidRPr="000A0115">
              <w:rPr>
                <w:color w:val="000000"/>
                <w:sz w:val="20"/>
                <w:lang w:val="ru-RU"/>
              </w:rPr>
              <w:t>к Правилам осуществления</w:t>
            </w:r>
            <w:r w:rsidRPr="000A0115">
              <w:rPr>
                <w:lang w:val="ru-RU"/>
              </w:rPr>
              <w:br/>
            </w:r>
            <w:r w:rsidRPr="000A0115">
              <w:rPr>
                <w:color w:val="000000"/>
                <w:sz w:val="20"/>
                <w:lang w:val="ru-RU"/>
              </w:rPr>
              <w:t>деятельности субъектами</w:t>
            </w:r>
            <w:r w:rsidRPr="000A0115">
              <w:rPr>
                <w:lang w:val="ru-RU"/>
              </w:rPr>
              <w:br/>
            </w:r>
            <w:r w:rsidRPr="000A0115">
              <w:rPr>
                <w:color w:val="000000"/>
                <w:sz w:val="20"/>
                <w:lang w:val="ru-RU"/>
              </w:rPr>
              <w:t>естественных монополий</w:t>
            </w:r>
          </w:p>
        </w:tc>
      </w:tr>
      <w:tr w:rsidR="00090B7B" w14:paraId="478EB3C5"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3C356111" w14:textId="77777777" w:rsidR="00090B7B" w:rsidRPr="000A0115" w:rsidRDefault="00785A3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66D9AB54" w14:textId="77777777" w:rsidR="00090B7B" w:rsidRDefault="00785A3C">
            <w:pPr>
              <w:spacing w:after="0"/>
              <w:jc w:val="center"/>
            </w:pPr>
            <w:proofErr w:type="spellStart"/>
            <w:r>
              <w:rPr>
                <w:color w:val="000000"/>
                <w:sz w:val="20"/>
              </w:rPr>
              <w:t>Форма</w:t>
            </w:r>
            <w:proofErr w:type="spellEnd"/>
            <w:r>
              <w:rPr>
                <w:color w:val="000000"/>
                <w:sz w:val="20"/>
              </w:rPr>
              <w:t xml:space="preserve"> 1</w:t>
            </w:r>
          </w:p>
        </w:tc>
      </w:tr>
    </w:tbl>
    <w:p w14:paraId="489368E1" w14:textId="77777777" w:rsidR="00090B7B" w:rsidRPr="000A0115" w:rsidRDefault="00785A3C">
      <w:pPr>
        <w:spacing w:after="0"/>
        <w:rPr>
          <w:lang w:val="ru-RU"/>
        </w:rPr>
      </w:pPr>
      <w:bookmarkStart w:id="1315" w:name="z1395"/>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Объявление о проведении тендера (конкурса)</w:t>
      </w:r>
    </w:p>
    <w:p w14:paraId="5A2B512F" w14:textId="77777777" w:rsidR="00090B7B" w:rsidRPr="000A0115" w:rsidRDefault="00785A3C">
      <w:pPr>
        <w:spacing w:after="0"/>
        <w:jc w:val="both"/>
        <w:rPr>
          <w:lang w:val="ru-RU"/>
        </w:rPr>
      </w:pPr>
      <w:bookmarkStart w:id="1316" w:name="z1396"/>
      <w:bookmarkEnd w:id="1315"/>
      <w:r>
        <w:rPr>
          <w:color w:val="000000"/>
          <w:sz w:val="28"/>
        </w:rPr>
        <w:t>     </w:t>
      </w:r>
      <w:r w:rsidRPr="000A0115">
        <w:rPr>
          <w:color w:val="000000"/>
          <w:sz w:val="28"/>
          <w:lang w:val="ru-RU"/>
        </w:rPr>
        <w:t xml:space="preserve"> _________________________________________ объявляет о проведении тендера (конкурса)</w:t>
      </w:r>
    </w:p>
    <w:bookmarkEnd w:id="1316"/>
    <w:p w14:paraId="4AD662EC" w14:textId="77777777" w:rsidR="00090B7B" w:rsidRPr="000A0115" w:rsidRDefault="00785A3C">
      <w:pPr>
        <w:spacing w:after="0"/>
        <w:jc w:val="both"/>
        <w:rPr>
          <w:lang w:val="ru-RU"/>
        </w:rPr>
      </w:pPr>
      <w:r w:rsidRPr="000A0115">
        <w:rPr>
          <w:color w:val="000000"/>
          <w:sz w:val="28"/>
          <w:lang w:val="ru-RU"/>
        </w:rPr>
        <w:t>(полное наименование субъекта естественной монополии)</w:t>
      </w:r>
    </w:p>
    <w:p w14:paraId="1D9DD253" w14:textId="77777777" w:rsidR="00090B7B" w:rsidRPr="000A0115" w:rsidRDefault="00785A3C">
      <w:pPr>
        <w:spacing w:after="0"/>
        <w:jc w:val="both"/>
        <w:rPr>
          <w:lang w:val="ru-RU"/>
        </w:rPr>
      </w:pPr>
      <w:bookmarkStart w:id="1317" w:name="z1397"/>
      <w:r>
        <w:rPr>
          <w:color w:val="000000"/>
          <w:sz w:val="28"/>
        </w:rPr>
        <w:t>     </w:t>
      </w:r>
      <w:r w:rsidRPr="000A0115">
        <w:rPr>
          <w:color w:val="000000"/>
          <w:sz w:val="28"/>
          <w:lang w:val="ru-RU"/>
        </w:rPr>
        <w:t xml:space="preserve"> Наименование закупок (тендера, кон</w:t>
      </w:r>
      <w:r w:rsidRPr="000A0115">
        <w:rPr>
          <w:color w:val="000000"/>
          <w:sz w:val="28"/>
          <w:lang w:val="ru-RU"/>
        </w:rPr>
        <w:t>курса) (наименование закупок товаров, работ,</w:t>
      </w:r>
    </w:p>
    <w:bookmarkEnd w:id="1317"/>
    <w:p w14:paraId="4A9A84C8" w14:textId="77777777" w:rsidR="00090B7B" w:rsidRPr="000A0115" w:rsidRDefault="00785A3C">
      <w:pPr>
        <w:spacing w:after="0"/>
        <w:jc w:val="both"/>
        <w:rPr>
          <w:lang w:val="ru-RU"/>
        </w:rPr>
      </w:pPr>
      <w:r w:rsidRPr="000A0115">
        <w:rPr>
          <w:color w:val="000000"/>
          <w:sz w:val="28"/>
          <w:lang w:val="ru-RU"/>
        </w:rPr>
        <w:t>услуг в соответствии с наименованием закупок товаров, работ, услуг, указанным в Перечне):</w:t>
      </w:r>
    </w:p>
    <w:p w14:paraId="24E4C333"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w:t>
      </w:r>
    </w:p>
    <w:p w14:paraId="77214D7F" w14:textId="77777777" w:rsidR="00090B7B" w:rsidRPr="000A0115" w:rsidRDefault="00785A3C">
      <w:pPr>
        <w:spacing w:after="0"/>
        <w:jc w:val="both"/>
        <w:rPr>
          <w:lang w:val="ru-RU"/>
        </w:rPr>
      </w:pPr>
      <w:r w:rsidRPr="000A0115">
        <w:rPr>
          <w:color w:val="000000"/>
          <w:sz w:val="28"/>
          <w:lang w:val="ru-RU"/>
        </w:rPr>
        <w:t>Наименования лотов: _______________________</w:t>
      </w:r>
      <w:r w:rsidRPr="000A0115">
        <w:rPr>
          <w:color w:val="000000"/>
          <w:sz w:val="28"/>
          <w:lang w:val="ru-RU"/>
        </w:rPr>
        <w:t>__________________________________.</w:t>
      </w:r>
    </w:p>
    <w:p w14:paraId="53A6F666" w14:textId="77777777" w:rsidR="00090B7B" w:rsidRPr="000A0115" w:rsidRDefault="00785A3C">
      <w:pPr>
        <w:spacing w:after="0"/>
        <w:jc w:val="both"/>
        <w:rPr>
          <w:lang w:val="ru-RU"/>
        </w:rPr>
      </w:pPr>
      <w:r w:rsidRPr="000A0115">
        <w:rPr>
          <w:color w:val="000000"/>
          <w:sz w:val="28"/>
          <w:lang w:val="ru-RU"/>
        </w:rPr>
        <w:t>Цена за единицу, без учета налога на добавленную стоимость, закупаемого товара, работы и</w:t>
      </w:r>
    </w:p>
    <w:p w14:paraId="47478B3C" w14:textId="77777777" w:rsidR="00090B7B" w:rsidRPr="000A0115" w:rsidRDefault="00785A3C">
      <w:pPr>
        <w:spacing w:after="0"/>
        <w:jc w:val="both"/>
        <w:rPr>
          <w:lang w:val="ru-RU"/>
        </w:rPr>
      </w:pPr>
      <w:r w:rsidRPr="000A0115">
        <w:rPr>
          <w:color w:val="000000"/>
          <w:sz w:val="28"/>
          <w:lang w:val="ru-RU"/>
        </w:rPr>
        <w:t>услуги по лоту, с учетом всех расходов, в том числе на транспортировку и страхование,</w:t>
      </w:r>
    </w:p>
    <w:p w14:paraId="1EB55105" w14:textId="77777777" w:rsidR="00090B7B" w:rsidRPr="000A0115" w:rsidRDefault="00785A3C">
      <w:pPr>
        <w:spacing w:after="0"/>
        <w:jc w:val="both"/>
        <w:rPr>
          <w:lang w:val="ru-RU"/>
        </w:rPr>
      </w:pPr>
      <w:r w:rsidRPr="000A0115">
        <w:rPr>
          <w:color w:val="000000"/>
          <w:sz w:val="28"/>
          <w:lang w:val="ru-RU"/>
        </w:rPr>
        <w:t>уплату таможенных пошлин, налогов, сборов и д</w:t>
      </w:r>
      <w:r w:rsidRPr="000A0115">
        <w:rPr>
          <w:color w:val="000000"/>
          <w:sz w:val="28"/>
          <w:lang w:val="ru-RU"/>
        </w:rPr>
        <w:t>ругое:</w:t>
      </w:r>
    </w:p>
    <w:p w14:paraId="2CF1E696"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w:t>
      </w:r>
    </w:p>
    <w:p w14:paraId="5727E40E" w14:textId="77777777" w:rsidR="00090B7B" w:rsidRPr="000A0115" w:rsidRDefault="00785A3C">
      <w:pPr>
        <w:spacing w:after="0"/>
        <w:jc w:val="both"/>
        <w:rPr>
          <w:lang w:val="ru-RU"/>
        </w:rPr>
      </w:pPr>
      <w:r w:rsidRPr="000A0115">
        <w:rPr>
          <w:color w:val="000000"/>
          <w:sz w:val="28"/>
          <w:lang w:val="ru-RU"/>
        </w:rPr>
        <w:lastRenderedPageBreak/>
        <w:t>Общая сумма в тенге, без учета налога на добавленную стоимость, выделенная на закупку</w:t>
      </w:r>
    </w:p>
    <w:p w14:paraId="3064C594" w14:textId="77777777" w:rsidR="00090B7B" w:rsidRPr="000A0115" w:rsidRDefault="00785A3C">
      <w:pPr>
        <w:spacing w:after="0"/>
        <w:jc w:val="both"/>
        <w:rPr>
          <w:lang w:val="ru-RU"/>
        </w:rPr>
      </w:pPr>
      <w:r w:rsidRPr="000A0115">
        <w:rPr>
          <w:color w:val="000000"/>
          <w:sz w:val="28"/>
          <w:lang w:val="ru-RU"/>
        </w:rPr>
        <w:t>товара, работы и услуги по лоту, с учетом всех расходов, в том числе на транспортировк</w:t>
      </w:r>
      <w:r w:rsidRPr="000A0115">
        <w:rPr>
          <w:color w:val="000000"/>
          <w:sz w:val="28"/>
          <w:lang w:val="ru-RU"/>
        </w:rPr>
        <w:t>у и</w:t>
      </w:r>
    </w:p>
    <w:p w14:paraId="24FC8619" w14:textId="77777777" w:rsidR="00090B7B" w:rsidRPr="000A0115" w:rsidRDefault="00785A3C">
      <w:pPr>
        <w:spacing w:after="0"/>
        <w:jc w:val="both"/>
        <w:rPr>
          <w:lang w:val="ru-RU"/>
        </w:rPr>
      </w:pPr>
      <w:r w:rsidRPr="000A0115">
        <w:rPr>
          <w:color w:val="000000"/>
          <w:sz w:val="28"/>
          <w:lang w:val="ru-RU"/>
        </w:rPr>
        <w:t>страхование, уплату таможенных пошлин, налогов, сборов и другое:</w:t>
      </w:r>
    </w:p>
    <w:p w14:paraId="06B143EE"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w:t>
      </w:r>
    </w:p>
    <w:p w14:paraId="5987A294" w14:textId="77777777" w:rsidR="00090B7B" w:rsidRPr="000A0115" w:rsidRDefault="00785A3C">
      <w:pPr>
        <w:spacing w:after="0"/>
        <w:jc w:val="both"/>
        <w:rPr>
          <w:lang w:val="ru-RU"/>
        </w:rPr>
      </w:pPr>
      <w:r w:rsidRPr="000A0115">
        <w:rPr>
          <w:color w:val="000000"/>
          <w:sz w:val="28"/>
          <w:lang w:val="ru-RU"/>
        </w:rPr>
        <w:t xml:space="preserve">Условия платежа: </w:t>
      </w:r>
      <w:r w:rsidRPr="000A0115">
        <w:rPr>
          <w:color w:val="000000"/>
          <w:sz w:val="28"/>
          <w:lang w:val="ru-RU"/>
        </w:rPr>
        <w:t>____________________________________________________________.</w:t>
      </w:r>
    </w:p>
    <w:p w14:paraId="4374EC8B" w14:textId="77777777" w:rsidR="00090B7B" w:rsidRPr="000A0115" w:rsidRDefault="00785A3C">
      <w:pPr>
        <w:spacing w:after="0"/>
        <w:jc w:val="both"/>
        <w:rPr>
          <w:lang w:val="ru-RU"/>
        </w:rPr>
      </w:pPr>
      <w:r w:rsidRPr="000A0115">
        <w:rPr>
          <w:color w:val="000000"/>
          <w:sz w:val="28"/>
          <w:lang w:val="ru-RU"/>
        </w:rPr>
        <w:t>Порядок, размер, форма, сроки, банковские реквизиты для внесения обеспечения тендерной (конкурсной) заявки:</w:t>
      </w:r>
    </w:p>
    <w:p w14:paraId="77A37619"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w:t>
      </w:r>
    </w:p>
    <w:p w14:paraId="54F6829C" w14:textId="77777777" w:rsidR="00090B7B" w:rsidRPr="000A0115" w:rsidRDefault="00785A3C">
      <w:pPr>
        <w:spacing w:after="0"/>
        <w:jc w:val="both"/>
        <w:rPr>
          <w:lang w:val="ru-RU"/>
        </w:rPr>
      </w:pPr>
      <w:r w:rsidRPr="000A0115">
        <w:rPr>
          <w:color w:val="000000"/>
          <w:sz w:val="28"/>
          <w:lang w:val="ru-RU"/>
        </w:rPr>
        <w:t>Тендерные (конкурсные) заявки потенциальных поставщиков принимаются в срок до _____</w:t>
      </w:r>
    </w:p>
    <w:p w14:paraId="0FFD794F" w14:textId="77777777" w:rsidR="00090B7B" w:rsidRPr="000A0115" w:rsidRDefault="00785A3C">
      <w:pPr>
        <w:spacing w:after="0"/>
        <w:jc w:val="both"/>
        <w:rPr>
          <w:lang w:val="ru-RU"/>
        </w:rPr>
      </w:pPr>
      <w:r w:rsidRPr="000A0115">
        <w:rPr>
          <w:color w:val="000000"/>
          <w:sz w:val="28"/>
          <w:lang w:val="ru-RU"/>
        </w:rPr>
        <w:t>часов ____ минут "__" _______ ___ года, по адресу ____________, кабинет № ___.</w:t>
      </w:r>
    </w:p>
    <w:p w14:paraId="0A238EFD" w14:textId="77777777" w:rsidR="00090B7B" w:rsidRPr="000A0115" w:rsidRDefault="00785A3C">
      <w:pPr>
        <w:spacing w:after="0"/>
        <w:jc w:val="both"/>
        <w:rPr>
          <w:lang w:val="ru-RU"/>
        </w:rPr>
      </w:pPr>
      <w:r w:rsidRPr="000A0115">
        <w:rPr>
          <w:color w:val="000000"/>
          <w:sz w:val="28"/>
          <w:lang w:val="ru-RU"/>
        </w:rPr>
        <w:t>Конверты с тенд</w:t>
      </w:r>
      <w:r w:rsidRPr="000A0115">
        <w:rPr>
          <w:color w:val="000000"/>
          <w:sz w:val="28"/>
          <w:lang w:val="ru-RU"/>
        </w:rPr>
        <w:t>ерными (конкурсными) заявками вскрываются _____ часов ____ минут</w:t>
      </w:r>
    </w:p>
    <w:p w14:paraId="113137BC" w14:textId="77777777" w:rsidR="00090B7B" w:rsidRPr="000A0115" w:rsidRDefault="00785A3C">
      <w:pPr>
        <w:spacing w:after="0"/>
        <w:jc w:val="both"/>
        <w:rPr>
          <w:lang w:val="ru-RU"/>
        </w:rPr>
      </w:pPr>
      <w:r w:rsidRPr="000A0115">
        <w:rPr>
          <w:color w:val="000000"/>
          <w:sz w:val="28"/>
          <w:lang w:val="ru-RU"/>
        </w:rPr>
        <w:t xml:space="preserve">"____" _______ ___ года, по адресу _____________, кабинет № ___. </w:t>
      </w:r>
    </w:p>
    <w:p w14:paraId="2833E723" w14:textId="77777777" w:rsidR="00090B7B" w:rsidRPr="000A0115" w:rsidRDefault="00785A3C">
      <w:pPr>
        <w:spacing w:after="0"/>
        <w:jc w:val="both"/>
        <w:rPr>
          <w:lang w:val="ru-RU"/>
        </w:rPr>
      </w:pPr>
      <w:r w:rsidRPr="000A0115">
        <w:rPr>
          <w:color w:val="000000"/>
          <w:sz w:val="28"/>
          <w:lang w:val="ru-RU"/>
        </w:rPr>
        <w:t>Требования к языку составления и представления тендерной (конкурсной) заявки, договора о</w:t>
      </w:r>
    </w:p>
    <w:p w14:paraId="6A36FA43" w14:textId="77777777" w:rsidR="00090B7B" w:rsidRPr="000A0115" w:rsidRDefault="00785A3C">
      <w:pPr>
        <w:spacing w:after="0"/>
        <w:jc w:val="both"/>
        <w:rPr>
          <w:lang w:val="ru-RU"/>
        </w:rPr>
      </w:pPr>
      <w:r w:rsidRPr="000A0115">
        <w:rPr>
          <w:color w:val="000000"/>
          <w:sz w:val="28"/>
          <w:lang w:val="ru-RU"/>
        </w:rPr>
        <w:t>закупках в соответствии с законодате</w:t>
      </w:r>
      <w:r w:rsidRPr="000A0115">
        <w:rPr>
          <w:color w:val="000000"/>
          <w:sz w:val="28"/>
          <w:lang w:val="ru-RU"/>
        </w:rPr>
        <w:t>льством Республики Казахстан о языках:</w:t>
      </w:r>
    </w:p>
    <w:p w14:paraId="5A2BC04B"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_____________________________________________________________________________.</w:t>
      </w:r>
    </w:p>
    <w:p w14:paraId="5B7CE2EC" w14:textId="77777777" w:rsidR="00090B7B" w:rsidRPr="000A0115" w:rsidRDefault="00785A3C">
      <w:pPr>
        <w:spacing w:after="0"/>
        <w:jc w:val="both"/>
        <w:rPr>
          <w:lang w:val="ru-RU"/>
        </w:rPr>
      </w:pPr>
      <w:r w:rsidRPr="000A0115">
        <w:rPr>
          <w:color w:val="000000"/>
          <w:sz w:val="28"/>
          <w:lang w:val="ru-RU"/>
        </w:rPr>
        <w:t>Полное наименование, почтовый и электронный адреса субъекта естественной монополии:</w:t>
      </w:r>
    </w:p>
    <w:p w14:paraId="611A643B" w14:textId="77777777" w:rsidR="00090B7B" w:rsidRPr="000A0115" w:rsidRDefault="00785A3C">
      <w:pPr>
        <w:spacing w:after="0"/>
        <w:jc w:val="both"/>
        <w:rPr>
          <w:lang w:val="ru-RU"/>
        </w:rPr>
      </w:pPr>
      <w:r w:rsidRPr="000A0115">
        <w:rPr>
          <w:color w:val="000000"/>
          <w:sz w:val="28"/>
          <w:lang w:val="ru-RU"/>
        </w:rPr>
        <w:t>______________________________________________________</w:t>
      </w:r>
      <w:r w:rsidRPr="000A0115">
        <w:rPr>
          <w:color w:val="000000"/>
          <w:sz w:val="28"/>
          <w:lang w:val="ru-RU"/>
        </w:rPr>
        <w:t>_______________________.</w:t>
      </w:r>
    </w:p>
    <w:p w14:paraId="4C8405DF" w14:textId="77777777" w:rsidR="00090B7B" w:rsidRPr="000A0115" w:rsidRDefault="00785A3C">
      <w:pPr>
        <w:spacing w:after="0"/>
        <w:jc w:val="both"/>
        <w:rPr>
          <w:lang w:val="ru-RU"/>
        </w:rPr>
      </w:pPr>
      <w:r w:rsidRPr="000A0115">
        <w:rPr>
          <w:color w:val="000000"/>
          <w:sz w:val="28"/>
          <w:lang w:val="ru-RU"/>
        </w:rPr>
        <w:t>Секретарь тендерной (конкурсной) комиссии (Ф.И.О., должность, номер телефона, адрес электронной почты):</w:t>
      </w:r>
    </w:p>
    <w:p w14:paraId="7FE21F10"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_____________________________________________________________________________.</w:t>
      </w:r>
    </w:p>
    <w:p w14:paraId="20CEADF6" w14:textId="77777777" w:rsidR="00090B7B" w:rsidRPr="000A0115" w:rsidRDefault="00785A3C">
      <w:pPr>
        <w:spacing w:after="0"/>
        <w:jc w:val="both"/>
        <w:rPr>
          <w:lang w:val="ru-RU"/>
        </w:rPr>
      </w:pPr>
      <w:bookmarkStart w:id="1318" w:name="z1398"/>
      <w:r w:rsidRPr="000A0115">
        <w:rPr>
          <w:color w:val="000000"/>
          <w:sz w:val="28"/>
          <w:lang w:val="ru-RU"/>
        </w:rPr>
        <w:t xml:space="preserve"> </w:t>
      </w:r>
      <w:r>
        <w:rPr>
          <w:color w:val="000000"/>
          <w:sz w:val="28"/>
        </w:rPr>
        <w:t>     </w:t>
      </w:r>
      <w:r w:rsidRPr="000A0115">
        <w:rPr>
          <w:color w:val="000000"/>
          <w:sz w:val="28"/>
          <w:lang w:val="ru-RU"/>
        </w:rPr>
        <w:t xml:space="preserve"> Приложение: </w:t>
      </w:r>
    </w:p>
    <w:p w14:paraId="33F487AA" w14:textId="77777777" w:rsidR="00090B7B" w:rsidRPr="000A0115" w:rsidRDefault="00785A3C">
      <w:pPr>
        <w:spacing w:after="0"/>
        <w:jc w:val="both"/>
        <w:rPr>
          <w:lang w:val="ru-RU"/>
        </w:rPr>
      </w:pPr>
      <w:bookmarkStart w:id="1319" w:name="z1399"/>
      <w:bookmarkEnd w:id="1318"/>
      <w:r>
        <w:rPr>
          <w:color w:val="000000"/>
          <w:sz w:val="28"/>
        </w:rPr>
        <w:t>     </w:t>
      </w:r>
      <w:r w:rsidRPr="000A0115">
        <w:rPr>
          <w:color w:val="000000"/>
          <w:sz w:val="28"/>
          <w:lang w:val="ru-RU"/>
        </w:rPr>
        <w:t xml:space="preserve"> 1. Техническая специфи</w:t>
      </w:r>
      <w:r w:rsidRPr="000A0115">
        <w:rPr>
          <w:color w:val="000000"/>
          <w:sz w:val="28"/>
          <w:lang w:val="ru-RU"/>
        </w:rPr>
        <w:t>кация закупаемых товаров (работ, услуг);</w:t>
      </w:r>
    </w:p>
    <w:p w14:paraId="470561AB" w14:textId="77777777" w:rsidR="00090B7B" w:rsidRPr="000A0115" w:rsidRDefault="00785A3C">
      <w:pPr>
        <w:spacing w:after="0"/>
        <w:jc w:val="both"/>
        <w:rPr>
          <w:lang w:val="ru-RU"/>
        </w:rPr>
      </w:pPr>
      <w:bookmarkStart w:id="1320" w:name="z1400"/>
      <w:bookmarkEnd w:id="1319"/>
      <w:r>
        <w:rPr>
          <w:color w:val="000000"/>
          <w:sz w:val="28"/>
        </w:rPr>
        <w:t>     </w:t>
      </w:r>
      <w:r w:rsidRPr="000A0115">
        <w:rPr>
          <w:color w:val="000000"/>
          <w:sz w:val="28"/>
          <w:lang w:val="ru-RU"/>
        </w:rPr>
        <w:t xml:space="preserve"> 2. Планы, чертежи, эскизы (при наличии);</w:t>
      </w:r>
    </w:p>
    <w:p w14:paraId="3480BFF4" w14:textId="77777777" w:rsidR="00090B7B" w:rsidRPr="000A0115" w:rsidRDefault="00785A3C">
      <w:pPr>
        <w:spacing w:after="0"/>
        <w:jc w:val="both"/>
        <w:rPr>
          <w:lang w:val="ru-RU"/>
        </w:rPr>
      </w:pPr>
      <w:bookmarkStart w:id="1321" w:name="z1401"/>
      <w:bookmarkEnd w:id="1320"/>
      <w:r>
        <w:rPr>
          <w:color w:val="000000"/>
          <w:sz w:val="28"/>
        </w:rPr>
        <w:t>     </w:t>
      </w:r>
      <w:r w:rsidRPr="000A0115">
        <w:rPr>
          <w:color w:val="000000"/>
          <w:sz w:val="28"/>
          <w:lang w:val="ru-RU"/>
        </w:rPr>
        <w:t xml:space="preserve"> 3. Проект договора.</w:t>
      </w:r>
    </w:p>
    <w:p w14:paraId="4A50BD85" w14:textId="77777777" w:rsidR="00090B7B" w:rsidRPr="000A0115" w:rsidRDefault="00785A3C">
      <w:pPr>
        <w:spacing w:after="0"/>
        <w:jc w:val="both"/>
        <w:rPr>
          <w:lang w:val="ru-RU"/>
        </w:rPr>
      </w:pPr>
      <w:bookmarkStart w:id="1322" w:name="z1402"/>
      <w:bookmarkEnd w:id="1321"/>
      <w:r>
        <w:rPr>
          <w:color w:val="000000"/>
          <w:sz w:val="28"/>
        </w:rPr>
        <w:lastRenderedPageBreak/>
        <w:t>     </w:t>
      </w:r>
      <w:r w:rsidRPr="000A0115">
        <w:rPr>
          <w:color w:val="000000"/>
          <w:sz w:val="28"/>
          <w:lang w:val="ru-RU"/>
        </w:rPr>
        <w:t xml:space="preserve"> Руководитель субъекта естественной монополии</w:t>
      </w:r>
    </w:p>
    <w:p w14:paraId="168374E8" w14:textId="77777777" w:rsidR="00090B7B" w:rsidRPr="000A0115" w:rsidRDefault="00785A3C">
      <w:pPr>
        <w:spacing w:after="0"/>
        <w:jc w:val="both"/>
        <w:rPr>
          <w:lang w:val="ru-RU"/>
        </w:rPr>
      </w:pPr>
      <w:bookmarkStart w:id="1323" w:name="z1403"/>
      <w:bookmarkEnd w:id="1322"/>
      <w:r>
        <w:rPr>
          <w:color w:val="000000"/>
          <w:sz w:val="28"/>
        </w:rPr>
        <w:t>     </w:t>
      </w:r>
      <w:r w:rsidRPr="000A0115">
        <w:rPr>
          <w:color w:val="000000"/>
          <w:sz w:val="28"/>
          <w:lang w:val="ru-RU"/>
        </w:rPr>
        <w:t xml:space="preserve"> _________________________________________________________ _______________</w:t>
      </w:r>
    </w:p>
    <w:p w14:paraId="4C2896BD" w14:textId="77777777" w:rsidR="00090B7B" w:rsidRPr="000A0115" w:rsidRDefault="00785A3C">
      <w:pPr>
        <w:spacing w:after="0"/>
        <w:jc w:val="both"/>
        <w:rPr>
          <w:lang w:val="ru-RU"/>
        </w:rPr>
      </w:pPr>
      <w:bookmarkStart w:id="1324" w:name="z1404"/>
      <w:bookmarkEnd w:id="1323"/>
      <w:r>
        <w:rPr>
          <w:color w:val="000000"/>
          <w:sz w:val="28"/>
        </w:rPr>
        <w:t>     </w:t>
      </w:r>
      <w:r w:rsidRPr="000A0115">
        <w:rPr>
          <w:color w:val="000000"/>
          <w:sz w:val="28"/>
          <w:lang w:val="ru-RU"/>
        </w:rPr>
        <w:t xml:space="preserve">  </w:t>
      </w:r>
      <w:r>
        <w:rPr>
          <w:color w:val="000000"/>
          <w:sz w:val="28"/>
        </w:rPr>
        <w:t>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(Ф.И.О.)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(Подпись, дата)</w:t>
      </w:r>
    </w:p>
    <w:tbl>
      <w:tblPr>
        <w:tblW w:w="0" w:type="auto"/>
        <w:tblCellSpacing w:w="0" w:type="auto"/>
        <w:tblLook w:val="04A0" w:firstRow="1" w:lastRow="0" w:firstColumn="1" w:lastColumn="0" w:noHBand="0" w:noVBand="1"/>
      </w:tblPr>
      <w:tblGrid>
        <w:gridCol w:w="5707"/>
        <w:gridCol w:w="4070"/>
      </w:tblGrid>
      <w:tr w:rsidR="00090B7B" w14:paraId="2894D8CE" w14:textId="77777777">
        <w:trPr>
          <w:trHeight w:val="30"/>
          <w:tblCellSpacing w:w="0" w:type="auto"/>
        </w:trPr>
        <w:tc>
          <w:tcPr>
            <w:tcW w:w="7780" w:type="dxa"/>
            <w:tcMar>
              <w:top w:w="15" w:type="dxa"/>
              <w:left w:w="15" w:type="dxa"/>
              <w:bottom w:w="15" w:type="dxa"/>
              <w:right w:w="15" w:type="dxa"/>
            </w:tcMar>
            <w:vAlign w:val="center"/>
          </w:tcPr>
          <w:bookmarkEnd w:id="1324"/>
          <w:p w14:paraId="4C2B9BD0" w14:textId="77777777" w:rsidR="00090B7B" w:rsidRPr="000A0115" w:rsidRDefault="00785A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0055B85" w14:textId="77777777" w:rsidR="00090B7B" w:rsidRDefault="00785A3C">
            <w:pPr>
              <w:spacing w:after="0"/>
              <w:jc w:val="center"/>
            </w:pPr>
            <w:proofErr w:type="spellStart"/>
            <w:r>
              <w:rPr>
                <w:color w:val="000000"/>
                <w:sz w:val="20"/>
              </w:rPr>
              <w:t>Форма</w:t>
            </w:r>
            <w:proofErr w:type="spellEnd"/>
            <w:r>
              <w:rPr>
                <w:color w:val="000000"/>
                <w:sz w:val="20"/>
              </w:rPr>
              <w:t xml:space="preserve"> 2</w:t>
            </w:r>
          </w:p>
        </w:tc>
      </w:tr>
      <w:tr w:rsidR="00090B7B" w14:paraId="67B393EA" w14:textId="77777777">
        <w:trPr>
          <w:trHeight w:val="30"/>
          <w:tblCellSpacing w:w="0" w:type="auto"/>
        </w:trPr>
        <w:tc>
          <w:tcPr>
            <w:tcW w:w="7780" w:type="dxa"/>
            <w:tcMar>
              <w:top w:w="15" w:type="dxa"/>
              <w:left w:w="15" w:type="dxa"/>
              <w:bottom w:w="15" w:type="dxa"/>
              <w:right w:w="15" w:type="dxa"/>
            </w:tcMar>
            <w:vAlign w:val="center"/>
          </w:tcPr>
          <w:p w14:paraId="714E285B"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5E6F1CE0" w14:textId="77777777" w:rsidR="00090B7B" w:rsidRDefault="00785A3C">
            <w:pPr>
              <w:spacing w:after="0"/>
              <w:jc w:val="center"/>
            </w:pPr>
            <w:r w:rsidRPr="000A0115">
              <w:rPr>
                <w:color w:val="000000"/>
                <w:sz w:val="20"/>
                <w:lang w:val="ru-RU"/>
              </w:rPr>
              <w:t>Утверждаю:</w:t>
            </w:r>
            <w:r w:rsidRPr="000A0115">
              <w:rPr>
                <w:lang w:val="ru-RU"/>
              </w:rPr>
              <w:br/>
            </w:r>
            <w:r w:rsidRPr="000A0115">
              <w:rPr>
                <w:color w:val="000000"/>
                <w:sz w:val="20"/>
                <w:lang w:val="ru-RU"/>
              </w:rPr>
              <w:t>Руководитель субъекта</w:t>
            </w:r>
            <w:r w:rsidRPr="000A0115">
              <w:rPr>
                <w:lang w:val="ru-RU"/>
              </w:rPr>
              <w:br/>
            </w:r>
            <w:r w:rsidRPr="000A0115">
              <w:rPr>
                <w:color w:val="000000"/>
                <w:sz w:val="20"/>
                <w:lang w:val="ru-RU"/>
              </w:rPr>
              <w:t>естественной монополии</w:t>
            </w:r>
            <w:r w:rsidRPr="000A0115">
              <w:rPr>
                <w:lang w:val="ru-RU"/>
              </w:rPr>
              <w:br/>
            </w:r>
            <w:r w:rsidRPr="000A0115">
              <w:rPr>
                <w:color w:val="000000"/>
                <w:sz w:val="20"/>
                <w:lang w:val="ru-RU"/>
              </w:rPr>
              <w:t>__________________________</w:t>
            </w:r>
            <w:r w:rsidRPr="000A0115">
              <w:rPr>
                <w:lang w:val="ru-RU"/>
              </w:rPr>
              <w:br/>
            </w:r>
            <w:r w:rsidRPr="000A0115">
              <w:rPr>
                <w:color w:val="000000"/>
                <w:sz w:val="20"/>
                <w:lang w:val="ru-RU"/>
              </w:rPr>
              <w:t>_________________________</w:t>
            </w:r>
            <w:r w:rsidRPr="000A0115">
              <w:rPr>
                <w:lang w:val="ru-RU"/>
              </w:rPr>
              <w:br/>
            </w:r>
            <w:r w:rsidRPr="000A0115">
              <w:rPr>
                <w:color w:val="000000"/>
                <w:sz w:val="20"/>
                <w:lang w:val="ru-RU"/>
              </w:rPr>
              <w:t xml:space="preserve">(Ф.И.О.) </w:t>
            </w:r>
            <w:r>
              <w:rPr>
                <w:color w:val="000000"/>
                <w:sz w:val="20"/>
              </w:rPr>
              <w:t>(</w:t>
            </w:r>
            <w:proofErr w:type="spellStart"/>
            <w:r>
              <w:rPr>
                <w:color w:val="000000"/>
                <w:sz w:val="20"/>
              </w:rPr>
              <w:t>подпись</w:t>
            </w:r>
            <w:proofErr w:type="spellEnd"/>
            <w:r>
              <w:rPr>
                <w:color w:val="000000"/>
                <w:sz w:val="20"/>
              </w:rPr>
              <w:t>)</w:t>
            </w:r>
          </w:p>
        </w:tc>
      </w:tr>
    </w:tbl>
    <w:p w14:paraId="6F3E7057" w14:textId="77777777" w:rsidR="00090B7B" w:rsidRPr="000A0115" w:rsidRDefault="00785A3C">
      <w:pPr>
        <w:spacing w:after="0"/>
        <w:rPr>
          <w:lang w:val="ru-RU"/>
        </w:rPr>
      </w:pPr>
      <w:bookmarkStart w:id="1325" w:name="z1407"/>
      <w:r w:rsidRPr="000A0115">
        <w:rPr>
          <w:b/>
          <w:color w:val="000000"/>
          <w:lang w:val="ru-RU"/>
        </w:rPr>
        <w:t xml:space="preserve"> Техническая спецификация закупаемых товаров (работ, услуг)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090B7B" w14:paraId="7CC040ED"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25"/>
          <w:p w14:paraId="4968AEDE" w14:textId="77777777" w:rsidR="00090B7B" w:rsidRDefault="00785A3C">
            <w:pPr>
              <w:spacing w:after="20"/>
              <w:ind w:left="20"/>
              <w:jc w:val="both"/>
            </w:pPr>
            <w:proofErr w:type="spellStart"/>
            <w:r>
              <w:rPr>
                <w:color w:val="000000"/>
                <w:sz w:val="20"/>
              </w:rPr>
              <w:t>Номер</w:t>
            </w:r>
            <w:proofErr w:type="spellEnd"/>
            <w:r>
              <w:rPr>
                <w:color w:val="000000"/>
                <w:sz w:val="20"/>
              </w:rPr>
              <w:t xml:space="preserve"> </w:t>
            </w:r>
            <w:proofErr w:type="spellStart"/>
            <w:r>
              <w:rPr>
                <w:color w:val="000000"/>
                <w:sz w:val="20"/>
              </w:rPr>
              <w:t>закупок</w:t>
            </w:r>
            <w:proofErr w:type="spellEnd"/>
            <w:r>
              <w:rPr>
                <w:color w:val="000000"/>
                <w:sz w:val="20"/>
              </w:rPr>
              <w:t xml:space="preserve"> (</w:t>
            </w:r>
            <w:proofErr w:type="spellStart"/>
            <w:r>
              <w:rPr>
                <w:color w:val="000000"/>
                <w:sz w:val="20"/>
              </w:rPr>
              <w:t>тендера</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95ED4" w14:textId="77777777" w:rsidR="00090B7B" w:rsidRDefault="00090B7B">
            <w:pPr>
              <w:spacing w:after="20"/>
              <w:ind w:left="20"/>
              <w:jc w:val="both"/>
            </w:pPr>
          </w:p>
          <w:p w14:paraId="1287BF3D" w14:textId="77777777" w:rsidR="00090B7B" w:rsidRDefault="00090B7B">
            <w:pPr>
              <w:spacing w:after="20"/>
              <w:ind w:left="20"/>
              <w:jc w:val="both"/>
            </w:pPr>
          </w:p>
        </w:tc>
      </w:tr>
      <w:tr w:rsidR="00090B7B" w:rsidRPr="000A0115" w14:paraId="4812216B"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7C605" w14:textId="77777777" w:rsidR="00090B7B" w:rsidRPr="000A0115" w:rsidRDefault="00785A3C">
            <w:pPr>
              <w:spacing w:after="20"/>
              <w:ind w:left="20"/>
              <w:jc w:val="both"/>
              <w:rPr>
                <w:lang w:val="ru-RU"/>
              </w:rPr>
            </w:pPr>
            <w:r w:rsidRPr="000A0115">
              <w:rPr>
                <w:color w:val="000000"/>
                <w:sz w:val="20"/>
                <w:lang w:val="ru-RU"/>
              </w:rPr>
              <w:t>Наименование закупок (тендера) (наименование закупок товаров, работ, услуг в соответствии с наименованием закупки товаров, работ, услуг, указанным в Перечне):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4ACD2" w14:textId="77777777" w:rsidR="00090B7B" w:rsidRPr="000A0115" w:rsidRDefault="00090B7B">
            <w:pPr>
              <w:spacing w:after="20"/>
              <w:ind w:left="20"/>
              <w:jc w:val="both"/>
              <w:rPr>
                <w:lang w:val="ru-RU"/>
              </w:rPr>
            </w:pPr>
          </w:p>
          <w:p w14:paraId="0126C9A3" w14:textId="77777777" w:rsidR="00090B7B" w:rsidRPr="000A0115" w:rsidRDefault="00090B7B">
            <w:pPr>
              <w:spacing w:after="20"/>
              <w:ind w:left="20"/>
              <w:jc w:val="both"/>
              <w:rPr>
                <w:lang w:val="ru-RU"/>
              </w:rPr>
            </w:pPr>
          </w:p>
        </w:tc>
      </w:tr>
      <w:tr w:rsidR="00090B7B" w14:paraId="5937804F"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98F058" w14:textId="77777777" w:rsidR="00090B7B" w:rsidRDefault="00785A3C">
            <w:pPr>
              <w:spacing w:after="20"/>
              <w:ind w:left="20"/>
              <w:jc w:val="both"/>
            </w:pPr>
            <w:proofErr w:type="spellStart"/>
            <w:r>
              <w:rPr>
                <w:color w:val="000000"/>
                <w:sz w:val="20"/>
              </w:rPr>
              <w:t>Номер</w:t>
            </w:r>
            <w:proofErr w:type="spellEnd"/>
            <w:r>
              <w:rPr>
                <w:color w:val="000000"/>
                <w:sz w:val="20"/>
              </w:rPr>
              <w:t xml:space="preserve"> </w:t>
            </w:r>
            <w:proofErr w:type="spellStart"/>
            <w:r>
              <w:rPr>
                <w:color w:val="000000"/>
                <w:sz w:val="20"/>
              </w:rPr>
              <w:t>лота</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9498B" w14:textId="77777777" w:rsidR="00090B7B" w:rsidRDefault="00090B7B">
            <w:pPr>
              <w:spacing w:after="20"/>
              <w:ind w:left="20"/>
              <w:jc w:val="both"/>
            </w:pPr>
          </w:p>
          <w:p w14:paraId="0E9730CA" w14:textId="77777777" w:rsidR="00090B7B" w:rsidRDefault="00090B7B">
            <w:pPr>
              <w:spacing w:after="20"/>
              <w:ind w:left="20"/>
              <w:jc w:val="both"/>
            </w:pPr>
          </w:p>
        </w:tc>
      </w:tr>
      <w:tr w:rsidR="00090B7B" w14:paraId="05E8C0CF"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2491D"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лота</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BC563" w14:textId="77777777" w:rsidR="00090B7B" w:rsidRDefault="00090B7B">
            <w:pPr>
              <w:spacing w:after="20"/>
              <w:ind w:left="20"/>
              <w:jc w:val="both"/>
            </w:pPr>
          </w:p>
          <w:p w14:paraId="23D0375D" w14:textId="77777777" w:rsidR="00090B7B" w:rsidRDefault="00090B7B">
            <w:pPr>
              <w:spacing w:after="20"/>
              <w:ind w:left="20"/>
              <w:jc w:val="both"/>
            </w:pPr>
          </w:p>
        </w:tc>
      </w:tr>
      <w:tr w:rsidR="00090B7B" w14:paraId="2C6E4D81"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96664" w14:textId="77777777" w:rsidR="00090B7B" w:rsidRDefault="00785A3C">
            <w:pPr>
              <w:spacing w:after="20"/>
              <w:ind w:left="20"/>
              <w:jc w:val="both"/>
            </w:pPr>
            <w:proofErr w:type="spellStart"/>
            <w:r>
              <w:rPr>
                <w:color w:val="000000"/>
                <w:sz w:val="20"/>
              </w:rPr>
              <w:t>Описание</w:t>
            </w:r>
            <w:proofErr w:type="spellEnd"/>
            <w:r>
              <w:rPr>
                <w:color w:val="000000"/>
                <w:sz w:val="20"/>
              </w:rPr>
              <w:t xml:space="preserve"> </w:t>
            </w:r>
            <w:proofErr w:type="spellStart"/>
            <w:r>
              <w:rPr>
                <w:color w:val="000000"/>
                <w:sz w:val="20"/>
              </w:rPr>
              <w:t>лота</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9F614" w14:textId="77777777" w:rsidR="00090B7B" w:rsidRDefault="00090B7B">
            <w:pPr>
              <w:spacing w:after="20"/>
              <w:ind w:left="20"/>
              <w:jc w:val="both"/>
            </w:pPr>
          </w:p>
          <w:p w14:paraId="35021863" w14:textId="77777777" w:rsidR="00090B7B" w:rsidRDefault="00090B7B">
            <w:pPr>
              <w:spacing w:after="20"/>
              <w:ind w:left="20"/>
              <w:jc w:val="both"/>
            </w:pPr>
          </w:p>
        </w:tc>
      </w:tr>
      <w:tr w:rsidR="00090B7B" w14:paraId="6C73A55C"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028E7" w14:textId="77777777" w:rsidR="00090B7B" w:rsidRDefault="00785A3C">
            <w:pPr>
              <w:spacing w:after="20"/>
              <w:ind w:left="20"/>
              <w:jc w:val="both"/>
            </w:pPr>
            <w:proofErr w:type="spellStart"/>
            <w:r>
              <w:rPr>
                <w:color w:val="000000"/>
                <w:sz w:val="20"/>
              </w:rPr>
              <w:t>Дополнительное</w:t>
            </w:r>
            <w:proofErr w:type="spellEnd"/>
            <w:r>
              <w:rPr>
                <w:color w:val="000000"/>
                <w:sz w:val="20"/>
              </w:rPr>
              <w:t xml:space="preserve"> </w:t>
            </w:r>
            <w:proofErr w:type="spellStart"/>
            <w:r>
              <w:rPr>
                <w:color w:val="000000"/>
                <w:sz w:val="20"/>
              </w:rPr>
              <w:t>описание</w:t>
            </w:r>
            <w:proofErr w:type="spellEnd"/>
            <w:r>
              <w:rPr>
                <w:color w:val="000000"/>
                <w:sz w:val="20"/>
              </w:rPr>
              <w:t xml:space="preserve"> </w:t>
            </w:r>
            <w:proofErr w:type="spellStart"/>
            <w:r>
              <w:rPr>
                <w:color w:val="000000"/>
                <w:sz w:val="20"/>
              </w:rPr>
              <w:t>лота</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DF3FF" w14:textId="77777777" w:rsidR="00090B7B" w:rsidRDefault="00090B7B">
            <w:pPr>
              <w:spacing w:after="20"/>
              <w:ind w:left="20"/>
              <w:jc w:val="both"/>
            </w:pPr>
          </w:p>
          <w:p w14:paraId="26963B74" w14:textId="77777777" w:rsidR="00090B7B" w:rsidRDefault="00090B7B">
            <w:pPr>
              <w:spacing w:after="20"/>
              <w:ind w:left="20"/>
              <w:jc w:val="both"/>
            </w:pPr>
          </w:p>
        </w:tc>
      </w:tr>
      <w:tr w:rsidR="00090B7B" w:rsidRPr="000A0115" w14:paraId="07FA7FE8"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BA60F" w14:textId="77777777" w:rsidR="00090B7B" w:rsidRPr="000A0115" w:rsidRDefault="00785A3C">
            <w:pPr>
              <w:spacing w:after="20"/>
              <w:ind w:left="20"/>
              <w:jc w:val="both"/>
              <w:rPr>
                <w:lang w:val="ru-RU"/>
              </w:rPr>
            </w:pPr>
            <w:r w:rsidRPr="000A0115">
              <w:rPr>
                <w:color w:val="000000"/>
                <w:sz w:val="20"/>
                <w:lang w:val="ru-RU"/>
              </w:rPr>
              <w:t>Количество (объем) закупаемых товаров, работ, услуг:</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E516A" w14:textId="77777777" w:rsidR="00090B7B" w:rsidRPr="000A0115" w:rsidRDefault="00090B7B">
            <w:pPr>
              <w:spacing w:after="20"/>
              <w:ind w:left="20"/>
              <w:jc w:val="both"/>
              <w:rPr>
                <w:lang w:val="ru-RU"/>
              </w:rPr>
            </w:pPr>
          </w:p>
          <w:p w14:paraId="2AC5F952" w14:textId="77777777" w:rsidR="00090B7B" w:rsidRPr="000A0115" w:rsidRDefault="00090B7B">
            <w:pPr>
              <w:spacing w:after="20"/>
              <w:ind w:left="20"/>
              <w:jc w:val="both"/>
              <w:rPr>
                <w:lang w:val="ru-RU"/>
              </w:rPr>
            </w:pPr>
          </w:p>
        </w:tc>
      </w:tr>
      <w:tr w:rsidR="00090B7B" w14:paraId="689E1185"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994D7"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9FC05D" w14:textId="77777777" w:rsidR="00090B7B" w:rsidRDefault="00090B7B">
            <w:pPr>
              <w:spacing w:after="20"/>
              <w:ind w:left="20"/>
              <w:jc w:val="both"/>
            </w:pPr>
          </w:p>
          <w:p w14:paraId="5DA39BD5" w14:textId="77777777" w:rsidR="00090B7B" w:rsidRDefault="00090B7B">
            <w:pPr>
              <w:spacing w:after="20"/>
              <w:ind w:left="20"/>
              <w:jc w:val="both"/>
            </w:pPr>
          </w:p>
        </w:tc>
      </w:tr>
      <w:tr w:rsidR="00090B7B" w:rsidRPr="000A0115" w14:paraId="17E70F23"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2FEAD" w14:textId="77777777" w:rsidR="00090B7B" w:rsidRPr="000A0115" w:rsidRDefault="00785A3C">
            <w:pPr>
              <w:spacing w:after="20"/>
              <w:ind w:left="20"/>
              <w:jc w:val="both"/>
              <w:rPr>
                <w:lang w:val="ru-RU"/>
              </w:rPr>
            </w:pPr>
            <w:r w:rsidRPr="000A0115">
              <w:rPr>
                <w:color w:val="000000"/>
                <w:sz w:val="20"/>
                <w:lang w:val="ru-RU"/>
              </w:rPr>
              <w:t>Место поставки товаров, выполнение работ и предоставления услуг:</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0E0C7" w14:textId="77777777" w:rsidR="00090B7B" w:rsidRPr="000A0115" w:rsidRDefault="00090B7B">
            <w:pPr>
              <w:spacing w:after="20"/>
              <w:ind w:left="20"/>
              <w:jc w:val="both"/>
              <w:rPr>
                <w:lang w:val="ru-RU"/>
              </w:rPr>
            </w:pPr>
          </w:p>
          <w:p w14:paraId="347C1965" w14:textId="77777777" w:rsidR="00090B7B" w:rsidRPr="000A0115" w:rsidRDefault="00090B7B">
            <w:pPr>
              <w:spacing w:after="20"/>
              <w:ind w:left="20"/>
              <w:jc w:val="both"/>
              <w:rPr>
                <w:lang w:val="ru-RU"/>
              </w:rPr>
            </w:pPr>
          </w:p>
        </w:tc>
      </w:tr>
      <w:tr w:rsidR="00090B7B" w:rsidRPr="000A0115" w14:paraId="7CEC6AEB"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C6438" w14:textId="77777777" w:rsidR="00090B7B" w:rsidRPr="000A0115" w:rsidRDefault="00785A3C">
            <w:pPr>
              <w:spacing w:after="20"/>
              <w:ind w:left="20"/>
              <w:jc w:val="both"/>
              <w:rPr>
                <w:lang w:val="ru-RU"/>
              </w:rPr>
            </w:pPr>
            <w:r w:rsidRPr="000A0115">
              <w:rPr>
                <w:color w:val="000000"/>
                <w:sz w:val="20"/>
                <w:lang w:val="ru-RU"/>
              </w:rPr>
              <w:t xml:space="preserve">Срок поставки </w:t>
            </w:r>
            <w:r w:rsidRPr="000A0115">
              <w:rPr>
                <w:color w:val="000000"/>
                <w:sz w:val="20"/>
                <w:lang w:val="ru-RU"/>
              </w:rPr>
              <w:t>товаров, выполнение работ и предоставления услуг:</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D7C28" w14:textId="77777777" w:rsidR="00090B7B" w:rsidRPr="000A0115" w:rsidRDefault="00090B7B">
            <w:pPr>
              <w:spacing w:after="20"/>
              <w:ind w:left="20"/>
              <w:jc w:val="both"/>
              <w:rPr>
                <w:lang w:val="ru-RU"/>
              </w:rPr>
            </w:pPr>
          </w:p>
          <w:p w14:paraId="3CF0CCC5" w14:textId="77777777" w:rsidR="00090B7B" w:rsidRPr="000A0115" w:rsidRDefault="00090B7B">
            <w:pPr>
              <w:spacing w:after="20"/>
              <w:ind w:left="20"/>
              <w:jc w:val="both"/>
              <w:rPr>
                <w:lang w:val="ru-RU"/>
              </w:rPr>
            </w:pPr>
          </w:p>
        </w:tc>
      </w:tr>
      <w:tr w:rsidR="00090B7B" w:rsidRPr="000A0115" w14:paraId="4E5FA535"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EB2E8" w14:textId="77777777" w:rsidR="00090B7B" w:rsidRPr="000A0115" w:rsidRDefault="00785A3C">
            <w:pPr>
              <w:spacing w:after="20"/>
              <w:ind w:left="20"/>
              <w:jc w:val="both"/>
              <w:rPr>
                <w:lang w:val="ru-RU"/>
              </w:rPr>
            </w:pPr>
            <w:r w:rsidRPr="000A0115">
              <w:rPr>
                <w:color w:val="000000"/>
                <w:sz w:val="20"/>
                <w:lang w:val="ru-RU"/>
              </w:rPr>
              <w:t>Описание и требуемые функциональные, технические, качественные и эксплуатационные характеристики закупаемых товаров: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239BC" w14:textId="77777777" w:rsidR="00090B7B" w:rsidRPr="000A0115" w:rsidRDefault="00090B7B">
            <w:pPr>
              <w:spacing w:after="20"/>
              <w:ind w:left="20"/>
              <w:jc w:val="both"/>
              <w:rPr>
                <w:lang w:val="ru-RU"/>
              </w:rPr>
            </w:pPr>
          </w:p>
          <w:p w14:paraId="485DB7C4" w14:textId="77777777" w:rsidR="00090B7B" w:rsidRPr="000A0115" w:rsidRDefault="00090B7B">
            <w:pPr>
              <w:spacing w:after="20"/>
              <w:ind w:left="20"/>
              <w:jc w:val="both"/>
              <w:rPr>
                <w:lang w:val="ru-RU"/>
              </w:rPr>
            </w:pPr>
          </w:p>
        </w:tc>
      </w:tr>
    </w:tbl>
    <w:p w14:paraId="4651B546" w14:textId="77777777" w:rsidR="00090B7B" w:rsidRPr="000A0115" w:rsidRDefault="00785A3C">
      <w:pPr>
        <w:spacing w:after="0"/>
        <w:jc w:val="both"/>
        <w:rPr>
          <w:lang w:val="ru-RU"/>
        </w:rPr>
      </w:pPr>
      <w:bookmarkStart w:id="1326" w:name="z1408"/>
      <w:r>
        <w:rPr>
          <w:color w:val="000000"/>
          <w:sz w:val="28"/>
        </w:rPr>
        <w:t>     </w:t>
      </w:r>
      <w:r w:rsidRPr="000A0115">
        <w:rPr>
          <w:color w:val="000000"/>
          <w:sz w:val="28"/>
          <w:lang w:val="ru-RU"/>
        </w:rPr>
        <w:t xml:space="preserve"> Председатель тендерной Комиссии</w:t>
      </w:r>
    </w:p>
    <w:p w14:paraId="47A42229" w14:textId="77777777" w:rsidR="00090B7B" w:rsidRPr="000A0115" w:rsidRDefault="00785A3C">
      <w:pPr>
        <w:spacing w:after="0"/>
        <w:jc w:val="both"/>
        <w:rPr>
          <w:lang w:val="ru-RU"/>
        </w:rPr>
      </w:pPr>
      <w:bookmarkStart w:id="1327" w:name="z1409"/>
      <w:bookmarkEnd w:id="1326"/>
      <w:r>
        <w:rPr>
          <w:color w:val="000000"/>
          <w:sz w:val="28"/>
        </w:rPr>
        <w:t>     </w:t>
      </w:r>
      <w:r w:rsidRPr="000A0115">
        <w:rPr>
          <w:color w:val="000000"/>
          <w:sz w:val="28"/>
          <w:lang w:val="ru-RU"/>
        </w:rPr>
        <w:t xml:space="preserve"> </w:t>
      </w:r>
      <w:r w:rsidRPr="000A0115">
        <w:rPr>
          <w:color w:val="000000"/>
          <w:sz w:val="28"/>
          <w:lang w:val="ru-RU"/>
        </w:rPr>
        <w:t>__________________________________________________________ _______________</w:t>
      </w:r>
    </w:p>
    <w:bookmarkEnd w:id="1327"/>
    <w:p w14:paraId="7EBF4FAA"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(Ф.И.О.)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(Подпись, дата)</w:t>
      </w:r>
    </w:p>
    <w:tbl>
      <w:tblPr>
        <w:tblW w:w="0" w:type="auto"/>
        <w:tblCellSpacing w:w="0" w:type="auto"/>
        <w:tblLook w:val="04A0" w:firstRow="1" w:lastRow="0" w:firstColumn="1" w:lastColumn="0" w:noHBand="0" w:noVBand="1"/>
      </w:tblPr>
      <w:tblGrid>
        <w:gridCol w:w="5664"/>
        <w:gridCol w:w="4113"/>
      </w:tblGrid>
      <w:tr w:rsidR="00090B7B" w14:paraId="3121CE9C" w14:textId="77777777">
        <w:trPr>
          <w:trHeight w:val="30"/>
          <w:tblCellSpacing w:w="0" w:type="auto"/>
        </w:trPr>
        <w:tc>
          <w:tcPr>
            <w:tcW w:w="7780" w:type="dxa"/>
            <w:tcMar>
              <w:top w:w="15" w:type="dxa"/>
              <w:left w:w="15" w:type="dxa"/>
              <w:bottom w:w="15" w:type="dxa"/>
              <w:right w:w="15" w:type="dxa"/>
            </w:tcMar>
            <w:vAlign w:val="center"/>
          </w:tcPr>
          <w:p w14:paraId="0C60259F" w14:textId="77777777" w:rsidR="00090B7B" w:rsidRPr="000A0115" w:rsidRDefault="00785A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F8FF7C9" w14:textId="77777777" w:rsidR="00090B7B" w:rsidRDefault="00785A3C">
            <w:pPr>
              <w:spacing w:after="0"/>
              <w:jc w:val="center"/>
            </w:pPr>
            <w:proofErr w:type="spellStart"/>
            <w:r>
              <w:rPr>
                <w:color w:val="000000"/>
                <w:sz w:val="20"/>
              </w:rPr>
              <w:t>Форма</w:t>
            </w:r>
            <w:proofErr w:type="spellEnd"/>
            <w:r>
              <w:rPr>
                <w:color w:val="000000"/>
                <w:sz w:val="20"/>
              </w:rPr>
              <w:t xml:space="preserve"> 3</w:t>
            </w:r>
          </w:p>
        </w:tc>
      </w:tr>
      <w:tr w:rsidR="00090B7B" w:rsidRPr="000A0115" w14:paraId="4819776F" w14:textId="77777777">
        <w:trPr>
          <w:trHeight w:val="30"/>
          <w:tblCellSpacing w:w="0" w:type="auto"/>
        </w:trPr>
        <w:tc>
          <w:tcPr>
            <w:tcW w:w="7780" w:type="dxa"/>
            <w:tcMar>
              <w:top w:w="15" w:type="dxa"/>
              <w:left w:w="15" w:type="dxa"/>
              <w:bottom w:w="15" w:type="dxa"/>
              <w:right w:w="15" w:type="dxa"/>
            </w:tcMar>
            <w:vAlign w:val="center"/>
          </w:tcPr>
          <w:p w14:paraId="7900026C"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1069DB94" w14:textId="77777777" w:rsidR="00090B7B" w:rsidRPr="000A0115" w:rsidRDefault="00785A3C">
            <w:pPr>
              <w:spacing w:after="0"/>
              <w:jc w:val="center"/>
              <w:rPr>
                <w:lang w:val="ru-RU"/>
              </w:rPr>
            </w:pPr>
            <w:r w:rsidRPr="000A0115">
              <w:rPr>
                <w:color w:val="000000"/>
                <w:sz w:val="20"/>
                <w:lang w:val="ru-RU"/>
              </w:rPr>
              <w:t>Кому _______________________</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(наименование субъекта</w:t>
            </w:r>
            <w:r w:rsidRPr="000A0115">
              <w:rPr>
                <w:lang w:val="ru-RU"/>
              </w:rPr>
              <w:br/>
            </w:r>
            <w:r w:rsidRPr="000A0115">
              <w:rPr>
                <w:color w:val="000000"/>
                <w:sz w:val="20"/>
                <w:lang w:val="ru-RU"/>
              </w:rPr>
              <w:lastRenderedPageBreak/>
              <w:t>естественной монополии)</w:t>
            </w:r>
            <w:r w:rsidRPr="000A0115">
              <w:rPr>
                <w:lang w:val="ru-RU"/>
              </w:rPr>
              <w:br/>
            </w:r>
            <w:r w:rsidRPr="000A0115">
              <w:rPr>
                <w:color w:val="000000"/>
                <w:sz w:val="20"/>
                <w:lang w:val="ru-RU"/>
              </w:rPr>
              <w:t>От кого ____________________</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(наименование потенциального поставщика)</w:t>
            </w:r>
          </w:p>
        </w:tc>
      </w:tr>
    </w:tbl>
    <w:p w14:paraId="1407BFC8" w14:textId="77777777" w:rsidR="00090B7B" w:rsidRPr="000A0115" w:rsidRDefault="00785A3C">
      <w:pPr>
        <w:spacing w:after="0"/>
        <w:rPr>
          <w:lang w:val="ru-RU"/>
        </w:rPr>
      </w:pPr>
      <w:bookmarkStart w:id="1328" w:name="z1412"/>
      <w:r w:rsidRPr="000A0115">
        <w:rPr>
          <w:b/>
          <w:color w:val="000000"/>
          <w:lang w:val="ru-RU"/>
        </w:rPr>
        <w:lastRenderedPageBreak/>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Заявка на участие в конкурсе (тендере) </w:t>
      </w:r>
    </w:p>
    <w:p w14:paraId="08552910" w14:textId="77777777" w:rsidR="00090B7B" w:rsidRPr="000A0115" w:rsidRDefault="00785A3C">
      <w:pPr>
        <w:spacing w:after="0"/>
        <w:jc w:val="both"/>
        <w:rPr>
          <w:lang w:val="ru-RU"/>
        </w:rPr>
      </w:pPr>
      <w:bookmarkStart w:id="1329" w:name="z1413"/>
      <w:bookmarkEnd w:id="1328"/>
      <w:r>
        <w:rPr>
          <w:color w:val="000000"/>
          <w:sz w:val="28"/>
        </w:rPr>
        <w:t>     </w:t>
      </w:r>
      <w:r w:rsidRPr="000A0115">
        <w:rPr>
          <w:color w:val="000000"/>
          <w:sz w:val="28"/>
          <w:lang w:val="ru-RU"/>
        </w:rPr>
        <w:t xml:space="preserve"> Наименов</w:t>
      </w:r>
      <w:r w:rsidRPr="000A0115">
        <w:rPr>
          <w:color w:val="000000"/>
          <w:sz w:val="28"/>
          <w:lang w:val="ru-RU"/>
        </w:rPr>
        <w:t>ание и номер конкурса (тендера): ___________________________________.</w:t>
      </w:r>
    </w:p>
    <w:p w14:paraId="4614F047" w14:textId="77777777" w:rsidR="00090B7B" w:rsidRPr="000A0115" w:rsidRDefault="00785A3C">
      <w:pPr>
        <w:spacing w:after="0"/>
        <w:jc w:val="both"/>
        <w:rPr>
          <w:lang w:val="ru-RU"/>
        </w:rPr>
      </w:pPr>
      <w:bookmarkStart w:id="1330" w:name="z1414"/>
      <w:bookmarkEnd w:id="1329"/>
      <w:r>
        <w:rPr>
          <w:color w:val="000000"/>
          <w:sz w:val="28"/>
        </w:rPr>
        <w:t>     </w:t>
      </w:r>
      <w:r w:rsidRPr="000A0115">
        <w:rPr>
          <w:color w:val="000000"/>
          <w:sz w:val="28"/>
          <w:lang w:val="ru-RU"/>
        </w:rPr>
        <w:t xml:space="preserve"> Наименование и количество (объем) поставляемых товаров, выполняемых работ и оказываемых услуг: ____________________________________________________________.</w:t>
      </w:r>
    </w:p>
    <w:p w14:paraId="2C52A6BD" w14:textId="77777777" w:rsidR="00090B7B" w:rsidRPr="000A0115" w:rsidRDefault="00785A3C">
      <w:pPr>
        <w:spacing w:after="0"/>
        <w:jc w:val="both"/>
        <w:rPr>
          <w:lang w:val="ru-RU"/>
        </w:rPr>
      </w:pPr>
      <w:bookmarkStart w:id="1331" w:name="z1415"/>
      <w:bookmarkEnd w:id="1330"/>
      <w:r>
        <w:rPr>
          <w:color w:val="000000"/>
          <w:sz w:val="28"/>
        </w:rPr>
        <w:t>     </w:t>
      </w:r>
      <w:r w:rsidRPr="000A0115">
        <w:rPr>
          <w:color w:val="000000"/>
          <w:sz w:val="28"/>
          <w:lang w:val="ru-RU"/>
        </w:rPr>
        <w:t xml:space="preserve"> Описание и функци</w:t>
      </w:r>
      <w:r w:rsidRPr="000A0115">
        <w:rPr>
          <w:color w:val="000000"/>
          <w:sz w:val="28"/>
          <w:lang w:val="ru-RU"/>
        </w:rPr>
        <w:t>ональные, технические, качественные и эксплуатационные характеристики поставляемых товаров: ___________________________________________.</w:t>
      </w:r>
    </w:p>
    <w:p w14:paraId="79D37D6B" w14:textId="77777777" w:rsidR="00090B7B" w:rsidRPr="000A0115" w:rsidRDefault="00785A3C">
      <w:pPr>
        <w:spacing w:after="0"/>
        <w:jc w:val="both"/>
        <w:rPr>
          <w:lang w:val="ru-RU"/>
        </w:rPr>
      </w:pPr>
      <w:bookmarkStart w:id="1332" w:name="z1416"/>
      <w:bookmarkEnd w:id="1331"/>
      <w:r>
        <w:rPr>
          <w:color w:val="000000"/>
          <w:sz w:val="28"/>
        </w:rPr>
        <w:t>     </w:t>
      </w:r>
      <w:r w:rsidRPr="000A0115">
        <w:rPr>
          <w:color w:val="000000"/>
          <w:sz w:val="28"/>
          <w:lang w:val="ru-RU"/>
        </w:rPr>
        <w:t xml:space="preserve"> Срок и место поставки товаров, выполнение работ и предоставления услуг: ________.</w:t>
      </w:r>
    </w:p>
    <w:p w14:paraId="417F6D21" w14:textId="77777777" w:rsidR="00090B7B" w:rsidRPr="000A0115" w:rsidRDefault="00785A3C">
      <w:pPr>
        <w:spacing w:after="0"/>
        <w:jc w:val="both"/>
        <w:rPr>
          <w:lang w:val="ru-RU"/>
        </w:rPr>
      </w:pPr>
      <w:bookmarkStart w:id="1333" w:name="z1417"/>
      <w:bookmarkEnd w:id="1332"/>
      <w:r>
        <w:rPr>
          <w:color w:val="000000"/>
          <w:sz w:val="28"/>
        </w:rPr>
        <w:t>     </w:t>
      </w:r>
      <w:r w:rsidRPr="000A0115">
        <w:rPr>
          <w:color w:val="000000"/>
          <w:sz w:val="28"/>
          <w:lang w:val="ru-RU"/>
        </w:rPr>
        <w:t xml:space="preserve"> Цена в тенге за единицу т</w:t>
      </w:r>
      <w:r w:rsidRPr="000A0115">
        <w:rPr>
          <w:color w:val="000000"/>
          <w:sz w:val="28"/>
          <w:lang w:val="ru-RU"/>
        </w:rPr>
        <w:t>овара, работы и услуги без учета налога на добавленную стоимость, с включенными в нее расходов, связанных с поставкой товара, выполнением работ, оказанием услуг: ________________________________________________________.</w:t>
      </w:r>
    </w:p>
    <w:p w14:paraId="508A5D2F" w14:textId="77777777" w:rsidR="00090B7B" w:rsidRPr="000A0115" w:rsidRDefault="00785A3C">
      <w:pPr>
        <w:spacing w:after="0"/>
        <w:jc w:val="both"/>
        <w:rPr>
          <w:lang w:val="ru-RU"/>
        </w:rPr>
      </w:pPr>
      <w:bookmarkStart w:id="1334" w:name="z1418"/>
      <w:bookmarkEnd w:id="1333"/>
      <w:r>
        <w:rPr>
          <w:color w:val="000000"/>
          <w:sz w:val="28"/>
        </w:rPr>
        <w:t>     </w:t>
      </w:r>
      <w:r w:rsidRPr="000A0115">
        <w:rPr>
          <w:color w:val="000000"/>
          <w:sz w:val="28"/>
          <w:lang w:val="ru-RU"/>
        </w:rPr>
        <w:t xml:space="preserve"> Общая цена в тенге товаров, ра</w:t>
      </w:r>
      <w:r w:rsidRPr="000A0115">
        <w:rPr>
          <w:color w:val="000000"/>
          <w:sz w:val="28"/>
          <w:lang w:val="ru-RU"/>
        </w:rPr>
        <w:t>бот, услуг без учета налога на добавленную стоимость, с включенными в нее расходов, связанных с поставкой товара, выполнением работ, оказанием услуг: ______________________________________________________________.</w:t>
      </w:r>
    </w:p>
    <w:p w14:paraId="6725B7E0" w14:textId="77777777" w:rsidR="00090B7B" w:rsidRPr="000A0115" w:rsidRDefault="00785A3C">
      <w:pPr>
        <w:spacing w:after="0"/>
        <w:jc w:val="both"/>
        <w:rPr>
          <w:lang w:val="ru-RU"/>
        </w:rPr>
      </w:pPr>
      <w:bookmarkStart w:id="1335" w:name="z1419"/>
      <w:bookmarkEnd w:id="1334"/>
      <w:r>
        <w:rPr>
          <w:color w:val="000000"/>
          <w:sz w:val="28"/>
        </w:rPr>
        <w:t>     </w:t>
      </w:r>
      <w:r w:rsidRPr="000A0115">
        <w:rPr>
          <w:color w:val="000000"/>
          <w:sz w:val="28"/>
          <w:lang w:val="ru-RU"/>
        </w:rPr>
        <w:t xml:space="preserve"> Сметный расчет или калькуляция стоим</w:t>
      </w:r>
      <w:r w:rsidRPr="000A0115">
        <w:rPr>
          <w:color w:val="000000"/>
          <w:sz w:val="28"/>
          <w:lang w:val="ru-RU"/>
        </w:rPr>
        <w:t>ости, детально раскрывающая стоимость работ, услуг: __________________________________________________________________.</w:t>
      </w:r>
    </w:p>
    <w:p w14:paraId="2D0C0A7B" w14:textId="77777777" w:rsidR="00090B7B" w:rsidRPr="000A0115" w:rsidRDefault="00785A3C">
      <w:pPr>
        <w:spacing w:after="0"/>
        <w:jc w:val="both"/>
        <w:rPr>
          <w:lang w:val="ru-RU"/>
        </w:rPr>
      </w:pPr>
      <w:bookmarkStart w:id="1336" w:name="z1420"/>
      <w:bookmarkEnd w:id="1335"/>
      <w:r>
        <w:rPr>
          <w:color w:val="000000"/>
          <w:sz w:val="28"/>
        </w:rPr>
        <w:t>     </w:t>
      </w:r>
      <w:r w:rsidRPr="000A0115">
        <w:rPr>
          <w:color w:val="000000"/>
          <w:sz w:val="28"/>
          <w:lang w:val="ru-RU"/>
        </w:rPr>
        <w:t xml:space="preserve"> Предельные объемы работ, услуг, которые могут быть переданы потенциальным поставщиком субподрядчикам (соисполнителям) для выполнен</w:t>
      </w:r>
      <w:r w:rsidRPr="000A0115">
        <w:rPr>
          <w:color w:val="000000"/>
          <w:sz w:val="28"/>
          <w:lang w:val="ru-RU"/>
        </w:rPr>
        <w:t>ия работ, оказания услуг, являющихся предметом проводимых закупок: ______________________________________.</w:t>
      </w:r>
    </w:p>
    <w:p w14:paraId="41FADF0F" w14:textId="77777777" w:rsidR="00090B7B" w:rsidRPr="000A0115" w:rsidRDefault="00785A3C">
      <w:pPr>
        <w:spacing w:after="0"/>
        <w:jc w:val="both"/>
        <w:rPr>
          <w:lang w:val="ru-RU"/>
        </w:rPr>
      </w:pPr>
      <w:bookmarkStart w:id="1337" w:name="z1421"/>
      <w:bookmarkEnd w:id="1336"/>
      <w:r>
        <w:rPr>
          <w:color w:val="000000"/>
          <w:sz w:val="28"/>
        </w:rPr>
        <w:t>     </w:t>
      </w:r>
      <w:r w:rsidRPr="000A0115">
        <w:rPr>
          <w:color w:val="000000"/>
          <w:sz w:val="28"/>
          <w:lang w:val="ru-RU"/>
        </w:rPr>
        <w:t xml:space="preserve"> Настоящей заявкой выражаю его согласия осуществить поставку товара, выполнение работ, оказание услуг.</w:t>
      </w:r>
    </w:p>
    <w:p w14:paraId="504C1C23" w14:textId="77777777" w:rsidR="00090B7B" w:rsidRPr="000A0115" w:rsidRDefault="00785A3C">
      <w:pPr>
        <w:spacing w:after="0"/>
        <w:jc w:val="both"/>
        <w:rPr>
          <w:lang w:val="ru-RU"/>
        </w:rPr>
      </w:pPr>
      <w:bookmarkStart w:id="1338" w:name="z1422"/>
      <w:bookmarkEnd w:id="1337"/>
      <w:r>
        <w:rPr>
          <w:color w:val="000000"/>
          <w:sz w:val="28"/>
        </w:rPr>
        <w:t>     </w:t>
      </w:r>
      <w:r w:rsidRPr="000A0115">
        <w:rPr>
          <w:color w:val="000000"/>
          <w:sz w:val="28"/>
          <w:lang w:val="ru-RU"/>
        </w:rPr>
        <w:t xml:space="preserve"> ___________________________________</w:t>
      </w:r>
      <w:r w:rsidRPr="000A0115">
        <w:rPr>
          <w:color w:val="000000"/>
          <w:sz w:val="28"/>
          <w:lang w:val="ru-RU"/>
        </w:rPr>
        <w:t>______________________________________</w:t>
      </w:r>
    </w:p>
    <w:p w14:paraId="12E054D1" w14:textId="77777777" w:rsidR="00090B7B" w:rsidRPr="000A0115" w:rsidRDefault="00785A3C">
      <w:pPr>
        <w:spacing w:after="0"/>
        <w:jc w:val="both"/>
        <w:rPr>
          <w:lang w:val="ru-RU"/>
        </w:rPr>
      </w:pPr>
      <w:bookmarkStart w:id="1339" w:name="z1423"/>
      <w:bookmarkEnd w:id="1338"/>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фамилия, имя, отчество (при наличии), должность (Подпись, дата)</w:t>
      </w:r>
    </w:p>
    <w:tbl>
      <w:tblPr>
        <w:tblW w:w="0" w:type="auto"/>
        <w:tblCellSpacing w:w="0" w:type="auto"/>
        <w:tblLook w:val="04A0" w:firstRow="1" w:lastRow="0" w:firstColumn="1" w:lastColumn="0" w:noHBand="0" w:noVBand="1"/>
      </w:tblPr>
      <w:tblGrid>
        <w:gridCol w:w="6066"/>
        <w:gridCol w:w="3711"/>
      </w:tblGrid>
      <w:tr w:rsidR="00090B7B" w14:paraId="5ED77E5F" w14:textId="77777777">
        <w:trPr>
          <w:trHeight w:val="30"/>
          <w:tblCellSpacing w:w="0" w:type="auto"/>
        </w:trPr>
        <w:tc>
          <w:tcPr>
            <w:tcW w:w="7780" w:type="dxa"/>
            <w:tcMar>
              <w:top w:w="15" w:type="dxa"/>
              <w:left w:w="15" w:type="dxa"/>
              <w:bottom w:w="15" w:type="dxa"/>
              <w:right w:w="15" w:type="dxa"/>
            </w:tcMar>
            <w:vAlign w:val="center"/>
          </w:tcPr>
          <w:bookmarkEnd w:id="1339"/>
          <w:p w14:paraId="43229132" w14:textId="77777777" w:rsidR="00090B7B" w:rsidRPr="000A0115" w:rsidRDefault="00785A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028F8A4" w14:textId="77777777" w:rsidR="00090B7B" w:rsidRDefault="00785A3C">
            <w:pPr>
              <w:spacing w:after="0"/>
              <w:jc w:val="center"/>
            </w:pPr>
            <w:proofErr w:type="spellStart"/>
            <w:r>
              <w:rPr>
                <w:color w:val="000000"/>
                <w:sz w:val="20"/>
              </w:rPr>
              <w:t>Форма</w:t>
            </w:r>
            <w:proofErr w:type="spellEnd"/>
            <w:r>
              <w:rPr>
                <w:color w:val="000000"/>
                <w:sz w:val="20"/>
              </w:rPr>
              <w:t xml:space="preserve"> 4</w:t>
            </w:r>
          </w:p>
        </w:tc>
      </w:tr>
    </w:tbl>
    <w:p w14:paraId="0C17F7B4" w14:textId="77777777" w:rsidR="00090B7B" w:rsidRPr="000A0115" w:rsidRDefault="00785A3C">
      <w:pPr>
        <w:spacing w:after="0"/>
        <w:rPr>
          <w:lang w:val="ru-RU"/>
        </w:rPr>
      </w:pPr>
      <w:bookmarkStart w:id="1340" w:name="z1425"/>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Объявление о закупках способом запроса ценовых предложений</w:t>
      </w:r>
    </w:p>
    <w:p w14:paraId="0E866B2B" w14:textId="77777777" w:rsidR="00090B7B" w:rsidRPr="000A0115" w:rsidRDefault="00785A3C">
      <w:pPr>
        <w:spacing w:after="0"/>
        <w:jc w:val="both"/>
        <w:rPr>
          <w:lang w:val="ru-RU"/>
        </w:rPr>
      </w:pPr>
      <w:bookmarkStart w:id="1341" w:name="z1426"/>
      <w:bookmarkEnd w:id="1340"/>
      <w:r w:rsidRPr="000A0115">
        <w:rPr>
          <w:color w:val="000000"/>
          <w:sz w:val="28"/>
          <w:lang w:val="ru-RU"/>
        </w:rPr>
        <w:lastRenderedPageBreak/>
        <w:t xml:space="preserve"> </w:t>
      </w:r>
      <w:r>
        <w:rPr>
          <w:color w:val="000000"/>
          <w:sz w:val="28"/>
        </w:rPr>
        <w:t>     </w:t>
      </w:r>
      <w:r w:rsidRPr="000A0115">
        <w:rPr>
          <w:color w:val="000000"/>
          <w:sz w:val="28"/>
          <w:lang w:val="ru-RU"/>
        </w:rPr>
        <w:t xml:space="preserve"> __________________________________________________________________________ </w:t>
      </w:r>
    </w:p>
    <w:p w14:paraId="55C9FBA1" w14:textId="77777777" w:rsidR="00090B7B" w:rsidRPr="000A0115" w:rsidRDefault="00785A3C">
      <w:pPr>
        <w:spacing w:after="0"/>
        <w:jc w:val="both"/>
        <w:rPr>
          <w:lang w:val="ru-RU"/>
        </w:rPr>
      </w:pPr>
      <w:bookmarkStart w:id="1342" w:name="z1427"/>
      <w:bookmarkEnd w:id="1341"/>
      <w:r w:rsidRPr="000A0115">
        <w:rPr>
          <w:color w:val="000000"/>
          <w:sz w:val="28"/>
          <w:lang w:val="ru-RU"/>
        </w:rPr>
        <w:t xml:space="preserve"> </w:t>
      </w:r>
      <w:r>
        <w:rPr>
          <w:color w:val="000000"/>
          <w:sz w:val="28"/>
        </w:rPr>
        <w:t>     </w:t>
      </w:r>
      <w:r w:rsidRPr="000A0115">
        <w:rPr>
          <w:color w:val="000000"/>
          <w:sz w:val="28"/>
          <w:lang w:val="ru-RU"/>
        </w:rPr>
        <w:t xml:space="preserve"> (полное наименование субъекта естественной монополии) </w:t>
      </w:r>
    </w:p>
    <w:p w14:paraId="40C7335E" w14:textId="77777777" w:rsidR="00090B7B" w:rsidRPr="000A0115" w:rsidRDefault="00785A3C">
      <w:pPr>
        <w:spacing w:after="0"/>
        <w:jc w:val="both"/>
        <w:rPr>
          <w:lang w:val="ru-RU"/>
        </w:rPr>
      </w:pPr>
      <w:bookmarkStart w:id="1343" w:name="z1428"/>
      <w:bookmarkEnd w:id="1342"/>
      <w:r>
        <w:rPr>
          <w:color w:val="000000"/>
          <w:sz w:val="28"/>
        </w:rPr>
        <w:t>     </w:t>
      </w:r>
      <w:r w:rsidRPr="000A0115">
        <w:rPr>
          <w:color w:val="000000"/>
          <w:sz w:val="28"/>
          <w:lang w:val="ru-RU"/>
        </w:rPr>
        <w:t xml:space="preserve"> объявляет о закупках способом запроса ценовых предложений.</w:t>
      </w:r>
    </w:p>
    <w:p w14:paraId="350A7BDC" w14:textId="77777777" w:rsidR="00090B7B" w:rsidRPr="000A0115" w:rsidRDefault="00785A3C">
      <w:pPr>
        <w:spacing w:after="0"/>
        <w:jc w:val="both"/>
        <w:rPr>
          <w:lang w:val="ru-RU"/>
        </w:rPr>
      </w:pPr>
      <w:bookmarkStart w:id="1344" w:name="z1429"/>
      <w:bookmarkEnd w:id="1343"/>
      <w:r>
        <w:rPr>
          <w:color w:val="000000"/>
          <w:sz w:val="28"/>
        </w:rPr>
        <w:t>     </w:t>
      </w:r>
      <w:r w:rsidRPr="000A0115">
        <w:rPr>
          <w:color w:val="000000"/>
          <w:sz w:val="28"/>
          <w:lang w:val="ru-RU"/>
        </w:rPr>
        <w:t xml:space="preserve"> Наименование и номер закупок способом зап</w:t>
      </w:r>
      <w:r w:rsidRPr="000A0115">
        <w:rPr>
          <w:color w:val="000000"/>
          <w:sz w:val="28"/>
          <w:lang w:val="ru-RU"/>
        </w:rPr>
        <w:t>роса ценовых предложений (наименование закупок товаров, работ, услуг в соответствии с наименованием закупок товаров, работ, услуг, указанным в Перечне): ________________________________________.</w:t>
      </w:r>
    </w:p>
    <w:p w14:paraId="6E3E712C" w14:textId="77777777" w:rsidR="00090B7B" w:rsidRPr="000A0115" w:rsidRDefault="00785A3C">
      <w:pPr>
        <w:spacing w:after="0"/>
        <w:jc w:val="both"/>
        <w:rPr>
          <w:lang w:val="ru-RU"/>
        </w:rPr>
      </w:pPr>
      <w:bookmarkStart w:id="1345" w:name="z1430"/>
      <w:bookmarkEnd w:id="1344"/>
      <w:r>
        <w:rPr>
          <w:color w:val="000000"/>
          <w:sz w:val="28"/>
        </w:rPr>
        <w:t>     </w:t>
      </w:r>
      <w:r w:rsidRPr="000A0115">
        <w:rPr>
          <w:color w:val="000000"/>
          <w:sz w:val="28"/>
          <w:lang w:val="ru-RU"/>
        </w:rPr>
        <w:t xml:space="preserve"> Количество (объем) закупаемых товаров, работ, услуг, ед</w:t>
      </w:r>
      <w:r w:rsidRPr="000A0115">
        <w:rPr>
          <w:color w:val="000000"/>
          <w:sz w:val="28"/>
          <w:lang w:val="ru-RU"/>
        </w:rPr>
        <w:t>иница измерения: ________.</w:t>
      </w:r>
    </w:p>
    <w:p w14:paraId="6C88A569" w14:textId="77777777" w:rsidR="00090B7B" w:rsidRPr="000A0115" w:rsidRDefault="00785A3C">
      <w:pPr>
        <w:spacing w:after="0"/>
        <w:jc w:val="both"/>
        <w:rPr>
          <w:lang w:val="ru-RU"/>
        </w:rPr>
      </w:pPr>
      <w:bookmarkStart w:id="1346" w:name="z1431"/>
      <w:bookmarkEnd w:id="1345"/>
      <w:r>
        <w:rPr>
          <w:color w:val="000000"/>
          <w:sz w:val="28"/>
        </w:rPr>
        <w:t>     </w:t>
      </w:r>
      <w:r w:rsidRPr="000A0115">
        <w:rPr>
          <w:color w:val="000000"/>
          <w:sz w:val="28"/>
          <w:lang w:val="ru-RU"/>
        </w:rPr>
        <w:t xml:space="preserve"> Описание и требуемые функциональные, технические, качественные и эксплуатационные характеристики закупаемых товаров: ______________________________.</w:t>
      </w:r>
    </w:p>
    <w:p w14:paraId="513E93DF" w14:textId="77777777" w:rsidR="00090B7B" w:rsidRPr="000A0115" w:rsidRDefault="00785A3C">
      <w:pPr>
        <w:spacing w:after="0"/>
        <w:jc w:val="both"/>
        <w:rPr>
          <w:lang w:val="ru-RU"/>
        </w:rPr>
      </w:pPr>
      <w:bookmarkStart w:id="1347" w:name="z1432"/>
      <w:bookmarkEnd w:id="1346"/>
      <w:r>
        <w:rPr>
          <w:color w:val="000000"/>
          <w:sz w:val="28"/>
        </w:rPr>
        <w:t>     </w:t>
      </w:r>
      <w:r w:rsidRPr="000A0115">
        <w:rPr>
          <w:color w:val="000000"/>
          <w:sz w:val="28"/>
          <w:lang w:val="ru-RU"/>
        </w:rPr>
        <w:t xml:space="preserve"> Срок и место поставки товаров, выполнение работ и предоставления усл</w:t>
      </w:r>
      <w:r w:rsidRPr="000A0115">
        <w:rPr>
          <w:color w:val="000000"/>
          <w:sz w:val="28"/>
          <w:lang w:val="ru-RU"/>
        </w:rPr>
        <w:t>уг: _______.</w:t>
      </w:r>
    </w:p>
    <w:p w14:paraId="68BBAD0C" w14:textId="77777777" w:rsidR="00090B7B" w:rsidRPr="000A0115" w:rsidRDefault="00785A3C">
      <w:pPr>
        <w:spacing w:after="0"/>
        <w:jc w:val="both"/>
        <w:rPr>
          <w:lang w:val="ru-RU"/>
        </w:rPr>
      </w:pPr>
      <w:bookmarkStart w:id="1348" w:name="z1433"/>
      <w:bookmarkEnd w:id="1347"/>
      <w:r>
        <w:rPr>
          <w:color w:val="000000"/>
          <w:sz w:val="28"/>
        </w:rPr>
        <w:t>     </w:t>
      </w:r>
      <w:r w:rsidRPr="000A0115">
        <w:rPr>
          <w:color w:val="000000"/>
          <w:sz w:val="28"/>
          <w:lang w:val="ru-RU"/>
        </w:rPr>
        <w:t xml:space="preserve"> Цена за единицу, без учета налога на добавленную стоимость, закупаемого товара, работы и услуги по лоту, с учетом всех расходов, в том числе на транспортировку и страхование, уплату таможенных пошлин, налогов, сборов и другое:</w:t>
      </w:r>
    </w:p>
    <w:p w14:paraId="02EA99CD" w14:textId="77777777" w:rsidR="00090B7B" w:rsidRPr="000A0115" w:rsidRDefault="00785A3C">
      <w:pPr>
        <w:spacing w:after="0"/>
        <w:jc w:val="both"/>
        <w:rPr>
          <w:lang w:val="ru-RU"/>
        </w:rPr>
      </w:pPr>
      <w:bookmarkStart w:id="1349" w:name="z1434"/>
      <w:bookmarkEnd w:id="1348"/>
      <w:r>
        <w:rPr>
          <w:color w:val="000000"/>
          <w:sz w:val="28"/>
        </w:rPr>
        <w:t>     </w:t>
      </w:r>
      <w:r w:rsidRPr="000A0115">
        <w:rPr>
          <w:color w:val="000000"/>
          <w:sz w:val="28"/>
          <w:lang w:val="ru-RU"/>
        </w:rPr>
        <w:t xml:space="preserve"> ____</w:t>
      </w:r>
      <w:r w:rsidRPr="000A0115">
        <w:rPr>
          <w:color w:val="000000"/>
          <w:sz w:val="28"/>
          <w:lang w:val="ru-RU"/>
        </w:rPr>
        <w:t>_____________________________________________________________________.</w:t>
      </w:r>
    </w:p>
    <w:p w14:paraId="7D1B0B49" w14:textId="77777777" w:rsidR="00090B7B" w:rsidRPr="000A0115" w:rsidRDefault="00785A3C">
      <w:pPr>
        <w:spacing w:after="0"/>
        <w:jc w:val="both"/>
        <w:rPr>
          <w:lang w:val="ru-RU"/>
        </w:rPr>
      </w:pPr>
      <w:bookmarkStart w:id="1350" w:name="z1435"/>
      <w:bookmarkEnd w:id="1349"/>
      <w:r>
        <w:rPr>
          <w:color w:val="000000"/>
          <w:sz w:val="28"/>
        </w:rPr>
        <w:t>     </w:t>
      </w:r>
      <w:r w:rsidRPr="000A0115">
        <w:rPr>
          <w:color w:val="000000"/>
          <w:sz w:val="28"/>
          <w:lang w:val="ru-RU"/>
        </w:rPr>
        <w:t xml:space="preserve"> Общая сумма в тенге, без учета налога на добавленную стоимость, выделенная на закупки товара, работы и услуги по лоту, с учетом всех расходов, в том числе на транспортировку и стр</w:t>
      </w:r>
      <w:r w:rsidRPr="000A0115">
        <w:rPr>
          <w:color w:val="000000"/>
          <w:sz w:val="28"/>
          <w:lang w:val="ru-RU"/>
        </w:rPr>
        <w:t>ахование, уплату таможенных пошлин, налогов, сборов и другое: _____________________________________________________________________________.</w:t>
      </w:r>
    </w:p>
    <w:p w14:paraId="118CEA1C" w14:textId="77777777" w:rsidR="00090B7B" w:rsidRPr="000A0115" w:rsidRDefault="00785A3C">
      <w:pPr>
        <w:spacing w:after="0"/>
        <w:jc w:val="both"/>
        <w:rPr>
          <w:lang w:val="ru-RU"/>
        </w:rPr>
      </w:pPr>
      <w:bookmarkStart w:id="1351" w:name="z1436"/>
      <w:bookmarkEnd w:id="1350"/>
      <w:r>
        <w:rPr>
          <w:color w:val="000000"/>
          <w:sz w:val="28"/>
        </w:rPr>
        <w:t>     </w:t>
      </w:r>
      <w:r w:rsidRPr="000A0115">
        <w:rPr>
          <w:color w:val="000000"/>
          <w:sz w:val="28"/>
          <w:lang w:val="ru-RU"/>
        </w:rPr>
        <w:t xml:space="preserve"> Условия платежа: _______________________________________________________.</w:t>
      </w:r>
    </w:p>
    <w:p w14:paraId="65FDDEA7" w14:textId="77777777" w:rsidR="00090B7B" w:rsidRPr="000A0115" w:rsidRDefault="00785A3C">
      <w:pPr>
        <w:spacing w:after="0"/>
        <w:jc w:val="both"/>
        <w:rPr>
          <w:lang w:val="ru-RU"/>
        </w:rPr>
      </w:pPr>
      <w:bookmarkStart w:id="1352" w:name="z1437"/>
      <w:bookmarkEnd w:id="1351"/>
      <w:r>
        <w:rPr>
          <w:color w:val="000000"/>
          <w:sz w:val="28"/>
        </w:rPr>
        <w:t>     </w:t>
      </w:r>
      <w:r w:rsidRPr="000A0115">
        <w:rPr>
          <w:color w:val="000000"/>
          <w:sz w:val="28"/>
          <w:lang w:val="ru-RU"/>
        </w:rPr>
        <w:t xml:space="preserve"> Ценовые предложения потенциал</w:t>
      </w:r>
      <w:r w:rsidRPr="000A0115">
        <w:rPr>
          <w:color w:val="000000"/>
          <w:sz w:val="28"/>
          <w:lang w:val="ru-RU"/>
        </w:rPr>
        <w:t>ьных поставщиков принимаются в срок до _____ часов ____ минут "__" _______ ___ года, по адресу _____________, кабинет № ___.</w:t>
      </w:r>
    </w:p>
    <w:p w14:paraId="5753AC7F" w14:textId="77777777" w:rsidR="00090B7B" w:rsidRPr="000A0115" w:rsidRDefault="00785A3C">
      <w:pPr>
        <w:spacing w:after="0"/>
        <w:jc w:val="both"/>
        <w:rPr>
          <w:lang w:val="ru-RU"/>
        </w:rPr>
      </w:pPr>
      <w:bookmarkStart w:id="1353" w:name="z1438"/>
      <w:bookmarkEnd w:id="1352"/>
      <w:r w:rsidRPr="000A0115">
        <w:rPr>
          <w:color w:val="000000"/>
          <w:sz w:val="28"/>
          <w:lang w:val="ru-RU"/>
        </w:rPr>
        <w:t xml:space="preserve"> </w:t>
      </w:r>
      <w:r>
        <w:rPr>
          <w:color w:val="000000"/>
          <w:sz w:val="28"/>
        </w:rPr>
        <w:t>     </w:t>
      </w:r>
      <w:r w:rsidRPr="000A0115">
        <w:rPr>
          <w:color w:val="000000"/>
          <w:sz w:val="28"/>
          <w:lang w:val="ru-RU"/>
        </w:rPr>
        <w:t xml:space="preserve"> Конверты с ценовыми предложениями вскрываются _____ часов ____ минут "____" _______ ___ года, по адресу _____________, кабин</w:t>
      </w:r>
      <w:r w:rsidRPr="000A0115">
        <w:rPr>
          <w:color w:val="000000"/>
          <w:sz w:val="28"/>
          <w:lang w:val="ru-RU"/>
        </w:rPr>
        <w:t xml:space="preserve">ет № ___. </w:t>
      </w:r>
    </w:p>
    <w:p w14:paraId="400D5955" w14:textId="77777777" w:rsidR="00090B7B" w:rsidRPr="000A0115" w:rsidRDefault="00785A3C">
      <w:pPr>
        <w:spacing w:after="0"/>
        <w:jc w:val="both"/>
        <w:rPr>
          <w:lang w:val="ru-RU"/>
        </w:rPr>
      </w:pPr>
      <w:bookmarkStart w:id="1354" w:name="z1439"/>
      <w:bookmarkEnd w:id="1353"/>
      <w:r>
        <w:rPr>
          <w:color w:val="000000"/>
          <w:sz w:val="28"/>
        </w:rPr>
        <w:lastRenderedPageBreak/>
        <w:t>     </w:t>
      </w:r>
      <w:r w:rsidRPr="000A0115">
        <w:rPr>
          <w:color w:val="000000"/>
          <w:sz w:val="28"/>
          <w:lang w:val="ru-RU"/>
        </w:rPr>
        <w:t xml:space="preserve"> Полное наименование, номер телефона, почтовый и электронный адреса субъекта естественной монополии: ________________________________________________.</w:t>
      </w:r>
    </w:p>
    <w:p w14:paraId="5B28D982" w14:textId="77777777" w:rsidR="00090B7B" w:rsidRPr="000A0115" w:rsidRDefault="00785A3C">
      <w:pPr>
        <w:spacing w:after="0"/>
        <w:jc w:val="both"/>
        <w:rPr>
          <w:lang w:val="ru-RU"/>
        </w:rPr>
      </w:pPr>
      <w:bookmarkStart w:id="1355" w:name="z1440"/>
      <w:bookmarkEnd w:id="1354"/>
      <w:r>
        <w:rPr>
          <w:color w:val="000000"/>
          <w:sz w:val="28"/>
        </w:rPr>
        <w:t>     </w:t>
      </w:r>
      <w:r w:rsidRPr="000A0115">
        <w:rPr>
          <w:color w:val="000000"/>
          <w:sz w:val="28"/>
          <w:lang w:val="ru-RU"/>
        </w:rPr>
        <w:t xml:space="preserve"> Приложение:</w:t>
      </w:r>
    </w:p>
    <w:p w14:paraId="492D42F1" w14:textId="77777777" w:rsidR="00090B7B" w:rsidRPr="000A0115" w:rsidRDefault="00785A3C">
      <w:pPr>
        <w:spacing w:after="0"/>
        <w:jc w:val="both"/>
        <w:rPr>
          <w:lang w:val="ru-RU"/>
        </w:rPr>
      </w:pPr>
      <w:bookmarkStart w:id="1356" w:name="z1441"/>
      <w:bookmarkEnd w:id="1355"/>
      <w:r>
        <w:rPr>
          <w:color w:val="000000"/>
          <w:sz w:val="28"/>
        </w:rPr>
        <w:t>     </w:t>
      </w:r>
      <w:r w:rsidRPr="000A0115">
        <w:rPr>
          <w:color w:val="000000"/>
          <w:sz w:val="28"/>
          <w:lang w:val="ru-RU"/>
        </w:rPr>
        <w:t xml:space="preserve"> 1. Проект договора.</w:t>
      </w:r>
    </w:p>
    <w:p w14:paraId="686DF4E9" w14:textId="77777777" w:rsidR="00090B7B" w:rsidRPr="000A0115" w:rsidRDefault="00785A3C">
      <w:pPr>
        <w:spacing w:after="0"/>
        <w:jc w:val="both"/>
        <w:rPr>
          <w:lang w:val="ru-RU"/>
        </w:rPr>
      </w:pPr>
      <w:bookmarkStart w:id="1357" w:name="z1442"/>
      <w:bookmarkEnd w:id="1356"/>
      <w:r>
        <w:rPr>
          <w:color w:val="000000"/>
          <w:sz w:val="28"/>
        </w:rPr>
        <w:t>     </w:t>
      </w:r>
      <w:r w:rsidRPr="000A0115">
        <w:rPr>
          <w:color w:val="000000"/>
          <w:sz w:val="28"/>
          <w:lang w:val="ru-RU"/>
        </w:rPr>
        <w:t xml:space="preserve"> Руководитель субъекта естественной моно</w:t>
      </w:r>
      <w:r w:rsidRPr="000A0115">
        <w:rPr>
          <w:color w:val="000000"/>
          <w:sz w:val="28"/>
          <w:lang w:val="ru-RU"/>
        </w:rPr>
        <w:t>полии</w:t>
      </w:r>
    </w:p>
    <w:p w14:paraId="5D5974EC" w14:textId="77777777" w:rsidR="00090B7B" w:rsidRPr="000A0115" w:rsidRDefault="00785A3C">
      <w:pPr>
        <w:spacing w:after="0"/>
        <w:jc w:val="both"/>
        <w:rPr>
          <w:lang w:val="ru-RU"/>
        </w:rPr>
      </w:pPr>
      <w:bookmarkStart w:id="1358" w:name="z1443"/>
      <w:bookmarkEnd w:id="1357"/>
      <w:r>
        <w:rPr>
          <w:color w:val="000000"/>
          <w:sz w:val="28"/>
        </w:rPr>
        <w:t>     </w:t>
      </w:r>
      <w:r w:rsidRPr="000A0115">
        <w:rPr>
          <w:color w:val="000000"/>
          <w:sz w:val="28"/>
          <w:lang w:val="ru-RU"/>
        </w:rPr>
        <w:t xml:space="preserve"> ___________________________________________________________ ______________</w:t>
      </w:r>
    </w:p>
    <w:p w14:paraId="4BE75940" w14:textId="77777777" w:rsidR="00090B7B" w:rsidRPr="000A0115" w:rsidRDefault="00785A3C">
      <w:pPr>
        <w:spacing w:after="0"/>
        <w:jc w:val="both"/>
        <w:rPr>
          <w:lang w:val="ru-RU"/>
        </w:rPr>
      </w:pPr>
      <w:bookmarkStart w:id="1359" w:name="z1444"/>
      <w:bookmarkEnd w:id="1358"/>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(Ф.И.О.)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(Подпись, дата)</w:t>
      </w:r>
    </w:p>
    <w:tbl>
      <w:tblPr>
        <w:tblW w:w="0" w:type="auto"/>
        <w:tblCellSpacing w:w="0" w:type="auto"/>
        <w:tblLook w:val="04A0" w:firstRow="1" w:lastRow="0" w:firstColumn="1" w:lastColumn="0" w:noHBand="0" w:noVBand="1"/>
      </w:tblPr>
      <w:tblGrid>
        <w:gridCol w:w="5664"/>
        <w:gridCol w:w="4113"/>
      </w:tblGrid>
      <w:tr w:rsidR="00090B7B" w14:paraId="09282730" w14:textId="77777777">
        <w:trPr>
          <w:trHeight w:val="30"/>
          <w:tblCellSpacing w:w="0" w:type="auto"/>
        </w:trPr>
        <w:tc>
          <w:tcPr>
            <w:tcW w:w="7780" w:type="dxa"/>
            <w:tcMar>
              <w:top w:w="15" w:type="dxa"/>
              <w:left w:w="15" w:type="dxa"/>
              <w:bottom w:w="15" w:type="dxa"/>
              <w:right w:w="15" w:type="dxa"/>
            </w:tcMar>
            <w:vAlign w:val="center"/>
          </w:tcPr>
          <w:bookmarkEnd w:id="1359"/>
          <w:p w14:paraId="0557CC16" w14:textId="77777777" w:rsidR="00090B7B" w:rsidRPr="000A0115" w:rsidRDefault="00785A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43D27AF" w14:textId="77777777" w:rsidR="00090B7B" w:rsidRDefault="00785A3C">
            <w:pPr>
              <w:spacing w:after="0"/>
              <w:jc w:val="center"/>
            </w:pPr>
            <w:proofErr w:type="spellStart"/>
            <w:r>
              <w:rPr>
                <w:color w:val="000000"/>
                <w:sz w:val="20"/>
              </w:rPr>
              <w:t>Форма</w:t>
            </w:r>
            <w:proofErr w:type="spellEnd"/>
            <w:r>
              <w:rPr>
                <w:color w:val="000000"/>
                <w:sz w:val="20"/>
              </w:rPr>
              <w:t xml:space="preserve"> 5</w:t>
            </w:r>
          </w:p>
        </w:tc>
      </w:tr>
      <w:tr w:rsidR="00090B7B" w:rsidRPr="000A0115" w14:paraId="5FAE24D0" w14:textId="77777777">
        <w:trPr>
          <w:trHeight w:val="30"/>
          <w:tblCellSpacing w:w="0" w:type="auto"/>
        </w:trPr>
        <w:tc>
          <w:tcPr>
            <w:tcW w:w="7780" w:type="dxa"/>
            <w:tcMar>
              <w:top w:w="15" w:type="dxa"/>
              <w:left w:w="15" w:type="dxa"/>
              <w:bottom w:w="15" w:type="dxa"/>
              <w:right w:w="15" w:type="dxa"/>
            </w:tcMar>
            <w:vAlign w:val="center"/>
          </w:tcPr>
          <w:p w14:paraId="64742245"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565395FE" w14:textId="77777777" w:rsidR="00090B7B" w:rsidRPr="000A0115" w:rsidRDefault="00785A3C">
            <w:pPr>
              <w:spacing w:after="0"/>
              <w:jc w:val="center"/>
              <w:rPr>
                <w:lang w:val="ru-RU"/>
              </w:rPr>
            </w:pPr>
            <w:r w:rsidRPr="000A0115">
              <w:rPr>
                <w:color w:val="000000"/>
                <w:sz w:val="20"/>
                <w:lang w:val="ru-RU"/>
              </w:rPr>
              <w:t>Кому _______________________</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(наименование субъекта</w:t>
            </w:r>
            <w:r w:rsidRPr="000A0115">
              <w:rPr>
                <w:lang w:val="ru-RU"/>
              </w:rPr>
              <w:br/>
            </w:r>
            <w:r w:rsidRPr="000A0115">
              <w:rPr>
                <w:color w:val="000000"/>
                <w:sz w:val="20"/>
                <w:lang w:val="ru-RU"/>
              </w:rPr>
              <w:t>естественной монополии)</w:t>
            </w:r>
            <w:r w:rsidRPr="000A0115">
              <w:rPr>
                <w:lang w:val="ru-RU"/>
              </w:rPr>
              <w:br/>
            </w:r>
            <w:r w:rsidRPr="000A0115">
              <w:rPr>
                <w:color w:val="000000"/>
                <w:sz w:val="20"/>
                <w:lang w:val="ru-RU"/>
              </w:rPr>
              <w:t>От кого _____________________</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(наименование потенциального поставщика)</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(фактический адрес</w:t>
            </w:r>
            <w:r w:rsidRPr="000A0115">
              <w:rPr>
                <w:lang w:val="ru-RU"/>
              </w:rPr>
              <w:br/>
            </w:r>
            <w:r w:rsidRPr="000A0115">
              <w:rPr>
                <w:color w:val="000000"/>
                <w:sz w:val="20"/>
                <w:lang w:val="ru-RU"/>
              </w:rPr>
              <w:t>потенциального поставщика)</w:t>
            </w:r>
          </w:p>
        </w:tc>
      </w:tr>
    </w:tbl>
    <w:p w14:paraId="36C71CD9" w14:textId="77777777" w:rsidR="00090B7B" w:rsidRPr="000A0115" w:rsidRDefault="00785A3C">
      <w:pPr>
        <w:spacing w:after="0"/>
        <w:rPr>
          <w:lang w:val="ru-RU"/>
        </w:rPr>
      </w:pPr>
      <w:bookmarkStart w:id="1360" w:name="z1447"/>
      <w:r w:rsidRPr="000A0115">
        <w:rPr>
          <w:b/>
          <w:color w:val="000000"/>
          <w:lang w:val="ru-RU"/>
        </w:rPr>
        <w:t xml:space="preserve">  </w:t>
      </w:r>
      <w:r>
        <w:rPr>
          <w:b/>
          <w:color w:val="000000"/>
        </w:rPr>
        <w:t>  </w:t>
      </w:r>
      <w:r>
        <w:rPr>
          <w:b/>
          <w:color w:val="000000"/>
        </w:rPr>
        <w:t>   </w:t>
      </w:r>
      <w:r w:rsidRPr="000A0115">
        <w:rPr>
          <w:b/>
          <w:color w:val="000000"/>
          <w:lang w:val="ru-RU"/>
        </w:rPr>
        <w:t xml:space="preserve"> </w:t>
      </w:r>
      <w:r>
        <w:rPr>
          <w:b/>
          <w:color w:val="000000"/>
        </w:rPr>
        <w:t>     </w:t>
      </w:r>
      <w:r w:rsidRPr="000A0115">
        <w:rPr>
          <w:b/>
          <w:color w:val="000000"/>
          <w:lang w:val="ru-RU"/>
        </w:rPr>
        <w:t xml:space="preserve"> Заявка на участие в закупках способом запроса ценовых предложений </w:t>
      </w:r>
    </w:p>
    <w:p w14:paraId="0FAA9025" w14:textId="77777777" w:rsidR="00090B7B" w:rsidRPr="000A0115" w:rsidRDefault="00785A3C">
      <w:pPr>
        <w:spacing w:after="0"/>
        <w:jc w:val="both"/>
        <w:rPr>
          <w:lang w:val="ru-RU"/>
        </w:rPr>
      </w:pPr>
      <w:bookmarkStart w:id="1361" w:name="z1448"/>
      <w:bookmarkEnd w:id="1360"/>
      <w:r>
        <w:rPr>
          <w:color w:val="000000"/>
          <w:sz w:val="28"/>
        </w:rPr>
        <w:t>     </w:t>
      </w:r>
      <w:r w:rsidRPr="000A0115">
        <w:rPr>
          <w:color w:val="000000"/>
          <w:sz w:val="28"/>
          <w:lang w:val="ru-RU"/>
        </w:rPr>
        <w:t xml:space="preserve"> Наименование и номер закупок способом запроса ценовых предложений: _____________________________________________________________________________.</w:t>
      </w:r>
    </w:p>
    <w:p w14:paraId="1D6890B8" w14:textId="77777777" w:rsidR="00090B7B" w:rsidRPr="000A0115" w:rsidRDefault="00785A3C">
      <w:pPr>
        <w:spacing w:after="0"/>
        <w:jc w:val="both"/>
        <w:rPr>
          <w:lang w:val="ru-RU"/>
        </w:rPr>
      </w:pPr>
      <w:bookmarkStart w:id="1362" w:name="z1449"/>
      <w:bookmarkEnd w:id="1361"/>
      <w:r>
        <w:rPr>
          <w:color w:val="000000"/>
          <w:sz w:val="28"/>
        </w:rPr>
        <w:t>     </w:t>
      </w:r>
      <w:r w:rsidRPr="000A0115">
        <w:rPr>
          <w:color w:val="000000"/>
          <w:sz w:val="28"/>
          <w:lang w:val="ru-RU"/>
        </w:rPr>
        <w:t xml:space="preserve"> Наименование и количе</w:t>
      </w:r>
      <w:r w:rsidRPr="000A0115">
        <w:rPr>
          <w:color w:val="000000"/>
          <w:sz w:val="28"/>
          <w:lang w:val="ru-RU"/>
        </w:rPr>
        <w:t>ство (объем) поставляемых товаров, выполняемых работ и оказываемых услуг: ___________________________________________________________.</w:t>
      </w:r>
    </w:p>
    <w:p w14:paraId="4F849BF0" w14:textId="77777777" w:rsidR="00090B7B" w:rsidRPr="000A0115" w:rsidRDefault="00785A3C">
      <w:pPr>
        <w:spacing w:after="0"/>
        <w:jc w:val="both"/>
        <w:rPr>
          <w:lang w:val="ru-RU"/>
        </w:rPr>
      </w:pPr>
      <w:bookmarkStart w:id="1363" w:name="z1450"/>
      <w:bookmarkEnd w:id="1362"/>
      <w:r>
        <w:rPr>
          <w:color w:val="000000"/>
          <w:sz w:val="28"/>
        </w:rPr>
        <w:t>     </w:t>
      </w:r>
      <w:r w:rsidRPr="000A0115">
        <w:rPr>
          <w:color w:val="000000"/>
          <w:sz w:val="28"/>
          <w:lang w:val="ru-RU"/>
        </w:rPr>
        <w:t xml:space="preserve"> Описание и функциональные, технические, качественные и эксплуатационные характеристики закупаемых товаров: ________</w:t>
      </w:r>
      <w:r w:rsidRPr="000A0115">
        <w:rPr>
          <w:color w:val="000000"/>
          <w:sz w:val="28"/>
          <w:lang w:val="ru-RU"/>
        </w:rPr>
        <w:t>_____________________________________.</w:t>
      </w:r>
    </w:p>
    <w:p w14:paraId="2D5F2FC3" w14:textId="77777777" w:rsidR="00090B7B" w:rsidRPr="000A0115" w:rsidRDefault="00785A3C">
      <w:pPr>
        <w:spacing w:after="0"/>
        <w:jc w:val="both"/>
        <w:rPr>
          <w:lang w:val="ru-RU"/>
        </w:rPr>
      </w:pPr>
      <w:bookmarkStart w:id="1364" w:name="z1451"/>
      <w:bookmarkEnd w:id="1363"/>
      <w:r>
        <w:rPr>
          <w:color w:val="000000"/>
          <w:sz w:val="28"/>
        </w:rPr>
        <w:t>     </w:t>
      </w:r>
      <w:r w:rsidRPr="000A0115">
        <w:rPr>
          <w:color w:val="000000"/>
          <w:sz w:val="28"/>
          <w:lang w:val="ru-RU"/>
        </w:rPr>
        <w:t xml:space="preserve"> Срок и место поставки товаров, выполнение работ и предоставления услуг: _______.</w:t>
      </w:r>
    </w:p>
    <w:p w14:paraId="37B8230F" w14:textId="77777777" w:rsidR="00090B7B" w:rsidRPr="000A0115" w:rsidRDefault="00785A3C">
      <w:pPr>
        <w:spacing w:after="0"/>
        <w:jc w:val="both"/>
        <w:rPr>
          <w:lang w:val="ru-RU"/>
        </w:rPr>
      </w:pPr>
      <w:bookmarkStart w:id="1365" w:name="z1452"/>
      <w:bookmarkEnd w:id="1364"/>
      <w:r>
        <w:rPr>
          <w:color w:val="000000"/>
          <w:sz w:val="28"/>
        </w:rPr>
        <w:t>     </w:t>
      </w:r>
      <w:r w:rsidRPr="000A0115">
        <w:rPr>
          <w:color w:val="000000"/>
          <w:sz w:val="28"/>
          <w:lang w:val="ru-RU"/>
        </w:rPr>
        <w:t xml:space="preserve"> Цена за единицу товара, работы и услуги без учета налога на добавленную стоимость, с включенными в нее расходами, связанными</w:t>
      </w:r>
      <w:r w:rsidRPr="000A0115">
        <w:rPr>
          <w:color w:val="000000"/>
          <w:sz w:val="28"/>
          <w:lang w:val="ru-RU"/>
        </w:rPr>
        <w:t xml:space="preserve"> с поставкой товара, выполнением работ, оказанием услуг: ________________________________________________________.</w:t>
      </w:r>
    </w:p>
    <w:p w14:paraId="2E25BA69" w14:textId="77777777" w:rsidR="00090B7B" w:rsidRPr="000A0115" w:rsidRDefault="00785A3C">
      <w:pPr>
        <w:spacing w:after="0"/>
        <w:jc w:val="both"/>
        <w:rPr>
          <w:lang w:val="ru-RU"/>
        </w:rPr>
      </w:pPr>
      <w:bookmarkStart w:id="1366" w:name="z1453"/>
      <w:bookmarkEnd w:id="1365"/>
      <w:r>
        <w:rPr>
          <w:color w:val="000000"/>
          <w:sz w:val="28"/>
        </w:rPr>
        <w:t>     </w:t>
      </w:r>
      <w:r w:rsidRPr="000A0115">
        <w:rPr>
          <w:color w:val="000000"/>
          <w:sz w:val="28"/>
          <w:lang w:val="ru-RU"/>
        </w:rPr>
        <w:t xml:space="preserve"> Общая цена товаров, работ, услуг без учета налога на добавленную стоимость, с включенными в нее расходами, связанными с поставкой товар</w:t>
      </w:r>
      <w:r w:rsidRPr="000A0115">
        <w:rPr>
          <w:color w:val="000000"/>
          <w:sz w:val="28"/>
          <w:lang w:val="ru-RU"/>
        </w:rPr>
        <w:t>а, выполнением работ, оказанием услуг: _____________________________.</w:t>
      </w:r>
    </w:p>
    <w:p w14:paraId="786D1E51" w14:textId="77777777" w:rsidR="00090B7B" w:rsidRPr="000A0115" w:rsidRDefault="00785A3C">
      <w:pPr>
        <w:spacing w:after="0"/>
        <w:jc w:val="both"/>
        <w:rPr>
          <w:lang w:val="ru-RU"/>
        </w:rPr>
      </w:pPr>
      <w:bookmarkStart w:id="1367" w:name="z1454"/>
      <w:bookmarkEnd w:id="1366"/>
      <w:r>
        <w:rPr>
          <w:color w:val="000000"/>
          <w:sz w:val="28"/>
        </w:rPr>
        <w:t>     </w:t>
      </w:r>
      <w:r w:rsidRPr="000A0115">
        <w:rPr>
          <w:color w:val="000000"/>
          <w:sz w:val="28"/>
          <w:lang w:val="ru-RU"/>
        </w:rPr>
        <w:t xml:space="preserve"> Настоящей заявкой выражаю его согласия осуществить поставку товара, выполнение работ, оказание услуг.</w:t>
      </w:r>
    </w:p>
    <w:p w14:paraId="0D30F0E8" w14:textId="77777777" w:rsidR="00090B7B" w:rsidRPr="000A0115" w:rsidRDefault="00785A3C">
      <w:pPr>
        <w:spacing w:after="0"/>
        <w:jc w:val="both"/>
        <w:rPr>
          <w:lang w:val="ru-RU"/>
        </w:rPr>
      </w:pPr>
      <w:bookmarkStart w:id="1368" w:name="z1455"/>
      <w:bookmarkEnd w:id="1367"/>
      <w:r>
        <w:rPr>
          <w:color w:val="000000"/>
          <w:sz w:val="28"/>
        </w:rPr>
        <w:lastRenderedPageBreak/>
        <w:t>     </w:t>
      </w:r>
      <w:r w:rsidRPr="000A0115">
        <w:rPr>
          <w:color w:val="000000"/>
          <w:sz w:val="28"/>
          <w:lang w:val="ru-RU"/>
        </w:rPr>
        <w:t xml:space="preserve"> ________________________________________________________________________</w:t>
      </w:r>
    </w:p>
    <w:p w14:paraId="2996A1EA" w14:textId="77777777" w:rsidR="00090B7B" w:rsidRPr="000A0115" w:rsidRDefault="00785A3C">
      <w:pPr>
        <w:spacing w:after="0"/>
        <w:jc w:val="both"/>
        <w:rPr>
          <w:lang w:val="ru-RU"/>
        </w:rPr>
      </w:pPr>
      <w:bookmarkStart w:id="1369" w:name="z1456"/>
      <w:bookmarkEnd w:id="1368"/>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фамилия, имя, отчество (при наличии), должность (Подпись, дата)</w:t>
      </w:r>
    </w:p>
    <w:tbl>
      <w:tblPr>
        <w:tblW w:w="0" w:type="auto"/>
        <w:tblCellSpacing w:w="0" w:type="auto"/>
        <w:tblLook w:val="04A0" w:firstRow="1" w:lastRow="0" w:firstColumn="1" w:lastColumn="0" w:noHBand="0" w:noVBand="1"/>
      </w:tblPr>
      <w:tblGrid>
        <w:gridCol w:w="5953"/>
        <w:gridCol w:w="3824"/>
      </w:tblGrid>
      <w:tr w:rsidR="00090B7B" w:rsidRPr="000A0115" w14:paraId="34D3A293" w14:textId="77777777">
        <w:trPr>
          <w:trHeight w:val="30"/>
          <w:tblCellSpacing w:w="0" w:type="auto"/>
        </w:trPr>
        <w:tc>
          <w:tcPr>
            <w:tcW w:w="7780" w:type="dxa"/>
            <w:tcMar>
              <w:top w:w="15" w:type="dxa"/>
              <w:left w:w="15" w:type="dxa"/>
              <w:bottom w:w="15" w:type="dxa"/>
              <w:right w:w="15" w:type="dxa"/>
            </w:tcMar>
            <w:vAlign w:val="center"/>
          </w:tcPr>
          <w:bookmarkEnd w:id="1369"/>
          <w:p w14:paraId="12CE593D" w14:textId="77777777" w:rsidR="00090B7B" w:rsidRPr="000A0115" w:rsidRDefault="00785A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1423ABA" w14:textId="77777777" w:rsidR="00090B7B" w:rsidRPr="000A0115" w:rsidRDefault="00785A3C">
            <w:pPr>
              <w:spacing w:after="0"/>
              <w:jc w:val="center"/>
              <w:rPr>
                <w:lang w:val="ru-RU"/>
              </w:rPr>
            </w:pPr>
            <w:r w:rsidRPr="000A0115">
              <w:rPr>
                <w:color w:val="000000"/>
                <w:sz w:val="20"/>
                <w:lang w:val="ru-RU"/>
              </w:rPr>
              <w:t>Приложение 4</w:t>
            </w:r>
            <w:r w:rsidRPr="000A0115">
              <w:rPr>
                <w:lang w:val="ru-RU"/>
              </w:rPr>
              <w:br/>
            </w:r>
            <w:r w:rsidRPr="000A0115">
              <w:rPr>
                <w:color w:val="000000"/>
                <w:sz w:val="20"/>
                <w:lang w:val="ru-RU"/>
              </w:rPr>
              <w:t>к Правилам осуществления</w:t>
            </w:r>
            <w:r w:rsidRPr="000A0115">
              <w:rPr>
                <w:lang w:val="ru-RU"/>
              </w:rPr>
              <w:br/>
            </w:r>
            <w:r w:rsidRPr="000A0115">
              <w:rPr>
                <w:color w:val="000000"/>
                <w:sz w:val="20"/>
                <w:lang w:val="ru-RU"/>
              </w:rPr>
              <w:t>деятельности субъектами</w:t>
            </w:r>
            <w:r w:rsidRPr="000A0115">
              <w:rPr>
                <w:lang w:val="ru-RU"/>
              </w:rPr>
              <w:br/>
            </w:r>
            <w:r w:rsidRPr="000A0115">
              <w:rPr>
                <w:color w:val="000000"/>
                <w:sz w:val="20"/>
                <w:lang w:val="ru-RU"/>
              </w:rPr>
              <w:t>естественных монополий</w:t>
            </w:r>
          </w:p>
        </w:tc>
      </w:tr>
    </w:tbl>
    <w:p w14:paraId="3610B34D" w14:textId="77777777" w:rsidR="00090B7B" w:rsidRPr="000A0115" w:rsidRDefault="00785A3C">
      <w:pPr>
        <w:spacing w:after="0"/>
        <w:jc w:val="both"/>
        <w:rPr>
          <w:lang w:val="ru-RU"/>
        </w:rPr>
      </w:pPr>
      <w:r w:rsidRPr="000A0115">
        <w:rPr>
          <w:color w:val="FF0000"/>
          <w:sz w:val="28"/>
          <w:lang w:val="ru-RU"/>
        </w:rPr>
        <w:t xml:space="preserve"> </w:t>
      </w:r>
      <w:r>
        <w:rPr>
          <w:color w:val="FF0000"/>
          <w:sz w:val="28"/>
        </w:rPr>
        <w:t>     </w:t>
      </w:r>
      <w:r w:rsidRPr="000A0115">
        <w:rPr>
          <w:color w:val="FF0000"/>
          <w:sz w:val="28"/>
          <w:lang w:val="ru-RU"/>
        </w:rPr>
        <w:t xml:space="preserve"> Сноска. Приложение 4 - в редакции приказа Министра национальной экономики РК от 01.</w:t>
      </w:r>
      <w:r w:rsidRPr="000A0115">
        <w:rPr>
          <w:color w:val="FF0000"/>
          <w:sz w:val="28"/>
          <w:lang w:val="ru-RU"/>
        </w:rPr>
        <w:t>08.2022 № 53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национальной экономики РК от 22.04.2024 № 16 (вводится в дейс</w:t>
      </w:r>
      <w:r w:rsidRPr="000A0115">
        <w:rPr>
          <w:color w:val="FF0000"/>
          <w:sz w:val="28"/>
          <w:lang w:val="ru-RU"/>
        </w:rPr>
        <w:t>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5664"/>
        <w:gridCol w:w="4113"/>
      </w:tblGrid>
      <w:tr w:rsidR="00090B7B" w14:paraId="554A1E51" w14:textId="77777777">
        <w:trPr>
          <w:trHeight w:val="30"/>
          <w:tblCellSpacing w:w="0" w:type="auto"/>
        </w:trPr>
        <w:tc>
          <w:tcPr>
            <w:tcW w:w="7780" w:type="dxa"/>
            <w:tcMar>
              <w:top w:w="15" w:type="dxa"/>
              <w:left w:w="15" w:type="dxa"/>
              <w:bottom w:w="15" w:type="dxa"/>
              <w:right w:w="15" w:type="dxa"/>
            </w:tcMar>
            <w:vAlign w:val="center"/>
          </w:tcPr>
          <w:p w14:paraId="39BB58E8" w14:textId="77777777" w:rsidR="00090B7B" w:rsidRPr="000A0115" w:rsidRDefault="00785A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34E7E24" w14:textId="77777777" w:rsidR="00090B7B" w:rsidRDefault="00785A3C">
            <w:pPr>
              <w:spacing w:after="0"/>
              <w:jc w:val="center"/>
            </w:pPr>
            <w:proofErr w:type="spellStart"/>
            <w:r>
              <w:rPr>
                <w:color w:val="000000"/>
                <w:sz w:val="20"/>
              </w:rPr>
              <w:t>Форма</w:t>
            </w:r>
            <w:proofErr w:type="spellEnd"/>
            <w:r>
              <w:rPr>
                <w:color w:val="000000"/>
                <w:sz w:val="20"/>
              </w:rPr>
              <w:t xml:space="preserve"> 1</w:t>
            </w:r>
          </w:p>
        </w:tc>
      </w:tr>
      <w:tr w:rsidR="00090B7B" w:rsidRPr="000A0115" w14:paraId="443620EE" w14:textId="77777777">
        <w:trPr>
          <w:trHeight w:val="30"/>
          <w:tblCellSpacing w:w="0" w:type="auto"/>
        </w:trPr>
        <w:tc>
          <w:tcPr>
            <w:tcW w:w="7780" w:type="dxa"/>
            <w:tcMar>
              <w:top w:w="15" w:type="dxa"/>
              <w:left w:w="15" w:type="dxa"/>
              <w:bottom w:w="15" w:type="dxa"/>
              <w:right w:w="15" w:type="dxa"/>
            </w:tcMar>
            <w:vAlign w:val="center"/>
          </w:tcPr>
          <w:p w14:paraId="1779F134"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3C272152" w14:textId="77777777" w:rsidR="00090B7B" w:rsidRPr="000A0115" w:rsidRDefault="00785A3C">
            <w:pPr>
              <w:spacing w:after="0"/>
              <w:jc w:val="center"/>
              <w:rPr>
                <w:lang w:val="ru-RU"/>
              </w:rPr>
            </w:pPr>
            <w:r w:rsidRPr="000A0115">
              <w:rPr>
                <w:color w:val="000000"/>
                <w:sz w:val="20"/>
                <w:lang w:val="ru-RU"/>
              </w:rPr>
              <w:t>Потребитель:</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фамилия, имя, отчество</w:t>
            </w:r>
            <w:r w:rsidRPr="000A0115">
              <w:rPr>
                <w:lang w:val="ru-RU"/>
              </w:rPr>
              <w:br/>
            </w:r>
            <w:r w:rsidRPr="000A0115">
              <w:rPr>
                <w:color w:val="000000"/>
                <w:sz w:val="20"/>
                <w:lang w:val="ru-RU"/>
              </w:rPr>
              <w:t>(при наличии) физического лица</w:t>
            </w:r>
            <w:r w:rsidRPr="000A0115">
              <w:rPr>
                <w:lang w:val="ru-RU"/>
              </w:rPr>
              <w:br/>
            </w:r>
            <w:r w:rsidRPr="000A0115">
              <w:rPr>
                <w:color w:val="000000"/>
                <w:sz w:val="20"/>
                <w:lang w:val="ru-RU"/>
              </w:rPr>
              <w:t>или наименование</w:t>
            </w:r>
            <w:r w:rsidRPr="000A0115">
              <w:rPr>
                <w:lang w:val="ru-RU"/>
              </w:rPr>
              <w:br/>
            </w:r>
            <w:r w:rsidRPr="000A0115">
              <w:rPr>
                <w:color w:val="000000"/>
                <w:sz w:val="20"/>
                <w:lang w:val="ru-RU"/>
              </w:rPr>
              <w:t>юридического лица</w:t>
            </w:r>
            <w:r w:rsidRPr="000A0115">
              <w:rPr>
                <w:lang w:val="ru-RU"/>
              </w:rPr>
              <w:br/>
            </w:r>
            <w:r w:rsidRPr="000A0115">
              <w:rPr>
                <w:color w:val="000000"/>
                <w:sz w:val="20"/>
                <w:lang w:val="ru-RU"/>
              </w:rPr>
              <w:t xml:space="preserve">Адрес </w:t>
            </w:r>
            <w:r w:rsidRPr="000A0115">
              <w:rPr>
                <w:color w:val="000000"/>
                <w:sz w:val="20"/>
                <w:lang w:val="ru-RU"/>
              </w:rPr>
              <w:t>потребителя, телефон</w:t>
            </w:r>
            <w:r w:rsidRPr="000A0115">
              <w:rPr>
                <w:lang w:val="ru-RU"/>
              </w:rPr>
              <w:br/>
            </w:r>
            <w:r w:rsidRPr="000A0115">
              <w:rPr>
                <w:color w:val="000000"/>
                <w:sz w:val="20"/>
                <w:lang w:val="ru-RU"/>
              </w:rPr>
              <w:t>факс и электронная почта:</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(подпись)</w:t>
            </w:r>
            <w:r w:rsidRPr="000A0115">
              <w:rPr>
                <w:lang w:val="ru-RU"/>
              </w:rPr>
              <w:br/>
            </w:r>
            <w:r w:rsidRPr="000A0115">
              <w:rPr>
                <w:color w:val="000000"/>
                <w:sz w:val="20"/>
                <w:lang w:val="ru-RU"/>
              </w:rPr>
              <w:t>"_____" ________ 20__ год</w:t>
            </w:r>
          </w:p>
        </w:tc>
      </w:tr>
    </w:tbl>
    <w:p w14:paraId="6B9A11A4" w14:textId="77777777" w:rsidR="00090B7B" w:rsidRPr="000A0115" w:rsidRDefault="00785A3C">
      <w:pPr>
        <w:spacing w:after="0"/>
        <w:rPr>
          <w:lang w:val="ru-RU"/>
        </w:rPr>
      </w:pPr>
      <w:bookmarkStart w:id="1370" w:name="z2172"/>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Заявление на выдачу</w:t>
      </w:r>
      <w:r w:rsidRPr="000A0115">
        <w:rPr>
          <w:lang w:val="ru-RU"/>
        </w:rPr>
        <w:br/>
      </w:r>
      <w:r w:rsidRPr="000A0115">
        <w:rPr>
          <w:b/>
          <w:color w:val="000000"/>
          <w:lang w:val="ru-RU"/>
        </w:rPr>
        <w:t xml:space="preserve"> </w:t>
      </w:r>
      <w:r>
        <w:rPr>
          <w:b/>
          <w:color w:val="000000"/>
        </w:rPr>
        <w:t>     </w:t>
      </w:r>
      <w:r w:rsidRPr="000A0115">
        <w:rPr>
          <w:b/>
          <w:color w:val="000000"/>
          <w:lang w:val="ru-RU"/>
        </w:rPr>
        <w:t xml:space="preserve"> технических условий на подключение к сетям электроснабжения</w:t>
      </w:r>
    </w:p>
    <w:bookmarkEnd w:id="1370"/>
    <w:p w14:paraId="10A3AFDA" w14:textId="77777777" w:rsidR="00090B7B" w:rsidRPr="000A0115" w:rsidRDefault="00785A3C">
      <w:pPr>
        <w:spacing w:after="0"/>
        <w:jc w:val="both"/>
        <w:rPr>
          <w:lang w:val="ru-RU"/>
        </w:rPr>
      </w:pPr>
      <w:r>
        <w:rPr>
          <w:color w:val="000000"/>
          <w:sz w:val="28"/>
        </w:rPr>
        <w:t> </w:t>
      </w:r>
      <w:r>
        <w:rPr>
          <w:color w:val="000000"/>
          <w:sz w:val="28"/>
        </w:rPr>
        <w:t>    </w:t>
      </w:r>
      <w:r w:rsidRPr="000A0115">
        <w:rPr>
          <w:color w:val="000000"/>
          <w:sz w:val="28"/>
          <w:lang w:val="ru-RU"/>
        </w:rPr>
        <w:t xml:space="preserve"> Полное наименование объекта (действующего, реконструируемого), его адрес</w:t>
      </w:r>
    </w:p>
    <w:p w14:paraId="729DE7A1" w14:textId="77777777" w:rsidR="00090B7B" w:rsidRPr="000A0115" w:rsidRDefault="00785A3C">
      <w:pPr>
        <w:spacing w:after="0"/>
        <w:jc w:val="both"/>
        <w:rPr>
          <w:lang w:val="ru-RU"/>
        </w:rPr>
      </w:pPr>
      <w:r w:rsidRPr="000A0115">
        <w:rPr>
          <w:color w:val="000000"/>
          <w:sz w:val="28"/>
          <w:lang w:val="ru-RU"/>
        </w:rPr>
        <w:t>местонахождение, место подключения)</w:t>
      </w:r>
    </w:p>
    <w:p w14:paraId="2ECBF67D"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w:t>
      </w:r>
    </w:p>
    <w:p w14:paraId="61BBDB92"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Необходимость выдачи технических условий (отметить нужное): н</w:t>
      </w:r>
      <w:r w:rsidRPr="000A0115">
        <w:rPr>
          <w:color w:val="000000"/>
          <w:sz w:val="28"/>
          <w:lang w:val="ru-RU"/>
        </w:rPr>
        <w:t>а временное</w:t>
      </w:r>
    </w:p>
    <w:p w14:paraId="7EE358C9" w14:textId="77777777" w:rsidR="00090B7B" w:rsidRPr="000A0115" w:rsidRDefault="00785A3C">
      <w:pPr>
        <w:spacing w:after="0"/>
        <w:jc w:val="both"/>
        <w:rPr>
          <w:lang w:val="ru-RU"/>
        </w:rPr>
      </w:pPr>
      <w:r w:rsidRPr="000A0115">
        <w:rPr>
          <w:color w:val="000000"/>
          <w:sz w:val="28"/>
          <w:lang w:val="ru-RU"/>
        </w:rPr>
        <w:t>электроснабжение (период строительства), электроснабжение на постоянной основе)</w:t>
      </w:r>
    </w:p>
    <w:p w14:paraId="72D214AC"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Заявленная мощность: ______________________ килоВатт (далее – кВт)</w:t>
      </w:r>
    </w:p>
    <w:p w14:paraId="006FFBDB"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Уровень напряжения (номинальное напряжение присоединяемой</w:t>
      </w:r>
    </w:p>
    <w:p w14:paraId="631DAD4A" w14:textId="77777777" w:rsidR="00090B7B" w:rsidRPr="000A0115" w:rsidRDefault="00785A3C">
      <w:pPr>
        <w:spacing w:after="0"/>
        <w:jc w:val="both"/>
        <w:rPr>
          <w:lang w:val="ru-RU"/>
        </w:rPr>
      </w:pPr>
      <w:r w:rsidRPr="000A0115">
        <w:rPr>
          <w:color w:val="000000"/>
          <w:sz w:val="28"/>
          <w:lang w:val="ru-RU"/>
        </w:rPr>
        <w:t>установки)_______________</w:t>
      </w:r>
      <w:r w:rsidRPr="000A0115">
        <w:rPr>
          <w:color w:val="000000"/>
          <w:sz w:val="28"/>
          <w:lang w:val="ru-RU"/>
        </w:rPr>
        <w:t>_________________________________________ Квт</w:t>
      </w:r>
    </w:p>
    <w:p w14:paraId="048DDA96" w14:textId="77777777" w:rsidR="00090B7B" w:rsidRPr="000A0115" w:rsidRDefault="00785A3C">
      <w:pPr>
        <w:spacing w:after="0"/>
        <w:jc w:val="both"/>
        <w:rPr>
          <w:lang w:val="ru-RU"/>
        </w:rPr>
      </w:pPr>
      <w:r w:rsidRPr="000A0115">
        <w:rPr>
          <w:color w:val="000000"/>
          <w:sz w:val="28"/>
          <w:lang w:val="ru-RU"/>
        </w:rPr>
        <w:lastRenderedPageBreak/>
        <w:t xml:space="preserve"> </w:t>
      </w:r>
      <w:r>
        <w:rPr>
          <w:color w:val="000000"/>
          <w:sz w:val="28"/>
        </w:rPr>
        <w:t>     </w:t>
      </w:r>
      <w:r w:rsidRPr="000A0115">
        <w:rPr>
          <w:color w:val="000000"/>
          <w:sz w:val="28"/>
          <w:lang w:val="ru-RU"/>
        </w:rPr>
        <w:t xml:space="preserve"> Категория надежности электроснабжения (отметить нужное): (1, 2, 3)</w:t>
      </w:r>
    </w:p>
    <w:p w14:paraId="51075E3E"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Перечень субпотребителей и характеристики их электроустановок:</w:t>
      </w:r>
    </w:p>
    <w:p w14:paraId="22B761BE" w14:textId="77777777" w:rsidR="00090B7B" w:rsidRDefault="00785A3C">
      <w:pPr>
        <w:spacing w:after="0"/>
        <w:jc w:val="both"/>
      </w:pPr>
      <w:r>
        <w:rPr>
          <w:color w:val="000000"/>
          <w:sz w:val="28"/>
        </w:rPr>
        <w:t>__________________________________________________________________</w:t>
      </w:r>
      <w:r>
        <w:rPr>
          <w:color w:val="000000"/>
          <w:sz w:val="28"/>
        </w:rPr>
        <w:t>__</w:t>
      </w:r>
    </w:p>
    <w:p w14:paraId="702D7B1B" w14:textId="77777777" w:rsidR="00090B7B" w:rsidRDefault="00785A3C">
      <w:pPr>
        <w:spacing w:after="0"/>
        <w:jc w:val="both"/>
      </w:pPr>
      <w:r>
        <w:rPr>
          <w:color w:val="000000"/>
          <w:sz w:val="28"/>
        </w:rPr>
        <w:t xml:space="preserve">       </w:t>
      </w:r>
      <w:proofErr w:type="spellStart"/>
      <w:r>
        <w:rPr>
          <w:color w:val="000000"/>
          <w:sz w:val="28"/>
        </w:rPr>
        <w:t>Прилагаем</w:t>
      </w:r>
      <w:proofErr w:type="spellEnd"/>
      <w:r>
        <w:rPr>
          <w:color w:val="000000"/>
          <w:sz w:val="28"/>
        </w:rPr>
        <w:t>:</w:t>
      </w:r>
    </w:p>
    <w:tbl>
      <w:tblPr>
        <w:tblW w:w="0" w:type="auto"/>
        <w:tblCellSpacing w:w="0" w:type="auto"/>
        <w:tblLook w:val="04A0" w:firstRow="1" w:lastRow="0" w:firstColumn="1" w:lastColumn="0" w:noHBand="0" w:noVBand="1"/>
      </w:tblPr>
      <w:tblGrid>
        <w:gridCol w:w="5664"/>
        <w:gridCol w:w="4113"/>
      </w:tblGrid>
      <w:tr w:rsidR="00090B7B" w:rsidRPr="000A0115" w14:paraId="7D0CCA9E" w14:textId="77777777">
        <w:trPr>
          <w:trHeight w:val="30"/>
          <w:tblCellSpacing w:w="0" w:type="auto"/>
        </w:trPr>
        <w:tc>
          <w:tcPr>
            <w:tcW w:w="7780" w:type="dxa"/>
            <w:tcMar>
              <w:top w:w="15" w:type="dxa"/>
              <w:left w:w="15" w:type="dxa"/>
              <w:bottom w:w="15" w:type="dxa"/>
              <w:right w:w="15" w:type="dxa"/>
            </w:tcMar>
            <w:vAlign w:val="center"/>
          </w:tcPr>
          <w:p w14:paraId="1BD8A6C8"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618316C1" w14:textId="77777777" w:rsidR="00090B7B" w:rsidRPr="000A0115" w:rsidRDefault="00785A3C">
            <w:pPr>
              <w:spacing w:after="0"/>
              <w:jc w:val="center"/>
              <w:rPr>
                <w:lang w:val="ru-RU"/>
              </w:rPr>
            </w:pPr>
            <w:r w:rsidRPr="000A0115">
              <w:rPr>
                <w:color w:val="000000"/>
                <w:sz w:val="20"/>
                <w:lang w:val="ru-RU"/>
              </w:rPr>
              <w:t>Форма 2</w:t>
            </w:r>
            <w:r w:rsidRPr="000A0115">
              <w:rPr>
                <w:lang w:val="ru-RU"/>
              </w:rPr>
              <w:br/>
            </w:r>
            <w:r w:rsidRPr="000A0115">
              <w:rPr>
                <w:color w:val="000000"/>
                <w:sz w:val="20"/>
                <w:lang w:val="ru-RU"/>
              </w:rPr>
              <w:t>Потребитель:</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фамилия, имя, отчество</w:t>
            </w:r>
            <w:r w:rsidRPr="000A0115">
              <w:rPr>
                <w:lang w:val="ru-RU"/>
              </w:rPr>
              <w:br/>
            </w:r>
            <w:r w:rsidRPr="000A0115">
              <w:rPr>
                <w:color w:val="000000"/>
                <w:sz w:val="20"/>
                <w:lang w:val="ru-RU"/>
              </w:rPr>
              <w:t>(при наличии) физического</w:t>
            </w:r>
            <w:r w:rsidRPr="000A0115">
              <w:rPr>
                <w:lang w:val="ru-RU"/>
              </w:rPr>
              <w:br/>
            </w:r>
            <w:r w:rsidRPr="000A0115">
              <w:rPr>
                <w:color w:val="000000"/>
                <w:sz w:val="20"/>
                <w:lang w:val="ru-RU"/>
              </w:rPr>
              <w:t>лица или наименование</w:t>
            </w:r>
            <w:r w:rsidRPr="000A0115">
              <w:rPr>
                <w:lang w:val="ru-RU"/>
              </w:rPr>
              <w:br/>
            </w:r>
            <w:r w:rsidRPr="000A0115">
              <w:rPr>
                <w:color w:val="000000"/>
                <w:sz w:val="20"/>
                <w:lang w:val="ru-RU"/>
              </w:rPr>
              <w:t>юридического лица</w:t>
            </w:r>
            <w:r w:rsidRPr="000A0115">
              <w:rPr>
                <w:lang w:val="ru-RU"/>
              </w:rPr>
              <w:br/>
            </w:r>
            <w:r w:rsidRPr="000A0115">
              <w:rPr>
                <w:color w:val="000000"/>
                <w:sz w:val="20"/>
                <w:lang w:val="ru-RU"/>
              </w:rPr>
              <w:t>Адрес потребителя, телефон</w:t>
            </w:r>
            <w:r w:rsidRPr="000A0115">
              <w:rPr>
                <w:lang w:val="ru-RU"/>
              </w:rPr>
              <w:br/>
            </w:r>
            <w:r w:rsidRPr="000A0115">
              <w:rPr>
                <w:color w:val="000000"/>
                <w:sz w:val="20"/>
                <w:lang w:val="ru-RU"/>
              </w:rPr>
              <w:t>факс и электронная почта:</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____________</w:t>
            </w:r>
            <w:r w:rsidRPr="000A0115">
              <w:rPr>
                <w:color w:val="000000"/>
                <w:sz w:val="20"/>
                <w:lang w:val="ru-RU"/>
              </w:rPr>
              <w:t>________________</w:t>
            </w:r>
            <w:r w:rsidRPr="000A0115">
              <w:rPr>
                <w:lang w:val="ru-RU"/>
              </w:rPr>
              <w:br/>
            </w:r>
            <w:r w:rsidRPr="000A0115">
              <w:rPr>
                <w:color w:val="000000"/>
                <w:sz w:val="20"/>
                <w:lang w:val="ru-RU"/>
              </w:rPr>
              <w:t>(подпись)</w:t>
            </w:r>
            <w:r w:rsidRPr="000A0115">
              <w:rPr>
                <w:lang w:val="ru-RU"/>
              </w:rPr>
              <w:br/>
            </w:r>
            <w:r w:rsidRPr="000A0115">
              <w:rPr>
                <w:color w:val="000000"/>
                <w:sz w:val="20"/>
                <w:lang w:val="ru-RU"/>
              </w:rPr>
              <w:t>"_____" ________ 20__ год</w:t>
            </w:r>
          </w:p>
        </w:tc>
      </w:tr>
    </w:tbl>
    <w:p w14:paraId="6EC60DCD" w14:textId="77777777" w:rsidR="00090B7B" w:rsidRPr="000A0115" w:rsidRDefault="00785A3C">
      <w:pPr>
        <w:spacing w:after="0"/>
        <w:rPr>
          <w:lang w:val="ru-RU"/>
        </w:rPr>
      </w:pPr>
      <w:bookmarkStart w:id="1371" w:name="z2292"/>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Схемы внешнего электроснабжения потребителя</w:t>
      </w:r>
    </w:p>
    <w:p w14:paraId="3F0C5BCC" w14:textId="77777777" w:rsidR="00090B7B" w:rsidRPr="000A0115" w:rsidRDefault="00785A3C">
      <w:pPr>
        <w:spacing w:after="0"/>
        <w:jc w:val="both"/>
        <w:rPr>
          <w:lang w:val="ru-RU"/>
        </w:rPr>
      </w:pPr>
      <w:bookmarkStart w:id="1372" w:name="z2293"/>
      <w:bookmarkEnd w:id="1371"/>
      <w:r>
        <w:rPr>
          <w:color w:val="000000"/>
          <w:sz w:val="28"/>
        </w:rPr>
        <w:t>     </w:t>
      </w:r>
      <w:r w:rsidRPr="000A0115">
        <w:rPr>
          <w:color w:val="000000"/>
          <w:sz w:val="28"/>
          <w:lang w:val="ru-RU"/>
        </w:rPr>
        <w:t xml:space="preserve"> 1) Обзор существующего состояния электроснабжения и перспективы развития на</w:t>
      </w:r>
    </w:p>
    <w:bookmarkEnd w:id="1372"/>
    <w:p w14:paraId="582A715B" w14:textId="77777777" w:rsidR="00090B7B" w:rsidRPr="000A0115" w:rsidRDefault="00785A3C">
      <w:pPr>
        <w:spacing w:after="0"/>
        <w:jc w:val="both"/>
        <w:rPr>
          <w:lang w:val="ru-RU"/>
        </w:rPr>
      </w:pPr>
      <w:r w:rsidRPr="000A0115">
        <w:rPr>
          <w:color w:val="000000"/>
          <w:sz w:val="28"/>
          <w:lang w:val="ru-RU"/>
        </w:rPr>
        <w:t>три, пять – десять лет;</w:t>
      </w:r>
    </w:p>
    <w:p w14:paraId="6F4B9E80"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2) электрические нагрузки потребителей и источники их покрытия;</w:t>
      </w:r>
    </w:p>
    <w:p w14:paraId="430C8AA9"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3) балансы мощности и электроэнергии (существующее состояние и перспектива на</w:t>
      </w:r>
    </w:p>
    <w:p w14:paraId="53306077" w14:textId="77777777" w:rsidR="00090B7B" w:rsidRPr="000A0115" w:rsidRDefault="00785A3C">
      <w:pPr>
        <w:spacing w:after="0"/>
        <w:jc w:val="both"/>
        <w:rPr>
          <w:lang w:val="ru-RU"/>
        </w:rPr>
      </w:pPr>
      <w:r w:rsidRPr="000A0115">
        <w:rPr>
          <w:color w:val="000000"/>
          <w:sz w:val="28"/>
          <w:lang w:val="ru-RU"/>
        </w:rPr>
        <w:t>три, пять – десять лет);</w:t>
      </w:r>
    </w:p>
    <w:p w14:paraId="01F1A4BA"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4) варианты схемы внешнего электроснабжения;</w:t>
      </w:r>
    </w:p>
    <w:p w14:paraId="2E4931D6"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5) обоснование р</w:t>
      </w:r>
      <w:r w:rsidRPr="000A0115">
        <w:rPr>
          <w:color w:val="000000"/>
          <w:sz w:val="28"/>
          <w:lang w:val="ru-RU"/>
        </w:rPr>
        <w:t>екомендуемой схемы внешнего электроснабжения;</w:t>
      </w:r>
    </w:p>
    <w:p w14:paraId="4909B669"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6) расчеты электрических режимов (нормальные, послеаварийные режимы)</w:t>
      </w:r>
    </w:p>
    <w:p w14:paraId="14A7B88F" w14:textId="77777777" w:rsidR="00090B7B" w:rsidRPr="000A0115" w:rsidRDefault="00785A3C">
      <w:pPr>
        <w:spacing w:after="0"/>
        <w:jc w:val="both"/>
        <w:rPr>
          <w:lang w:val="ru-RU"/>
        </w:rPr>
      </w:pPr>
      <w:r w:rsidRPr="000A0115">
        <w:rPr>
          <w:color w:val="000000"/>
          <w:sz w:val="28"/>
          <w:lang w:val="ru-RU"/>
        </w:rPr>
        <w:t xml:space="preserve"> рассматриваемого района с прилегающими электрическими сетями;</w:t>
      </w:r>
    </w:p>
    <w:p w14:paraId="015FF456"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7) расчет уровней токов короткого замыкания для выбора оборудования;</w:t>
      </w:r>
    </w:p>
    <w:p w14:paraId="592D2510"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8) принципы выполнения релейной защиты и автоматики, противоаварийной</w:t>
      </w:r>
    </w:p>
    <w:p w14:paraId="33F3BBE5" w14:textId="77777777" w:rsidR="00090B7B" w:rsidRPr="000A0115" w:rsidRDefault="00785A3C">
      <w:pPr>
        <w:spacing w:after="0"/>
        <w:jc w:val="both"/>
        <w:rPr>
          <w:lang w:val="ru-RU"/>
        </w:rPr>
      </w:pPr>
      <w:r w:rsidRPr="000A0115">
        <w:rPr>
          <w:color w:val="000000"/>
          <w:sz w:val="28"/>
          <w:lang w:val="ru-RU"/>
        </w:rPr>
        <w:t>автоматики;</w:t>
      </w:r>
    </w:p>
    <w:p w14:paraId="287C0068"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9) принципы организации диспетчерского и технологического управления;</w:t>
      </w:r>
    </w:p>
    <w:p w14:paraId="382862CF"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10) уче</w:t>
      </w:r>
      <w:r w:rsidRPr="000A0115">
        <w:rPr>
          <w:color w:val="000000"/>
          <w:sz w:val="28"/>
          <w:lang w:val="ru-RU"/>
        </w:rPr>
        <w:t>т электроэнергии (приборы учета);</w:t>
      </w:r>
    </w:p>
    <w:p w14:paraId="00636E8D"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11) планируемые мероприятия по энергосбережению и энергоэффективности;</w:t>
      </w:r>
    </w:p>
    <w:p w14:paraId="0194D86A"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12) объемы электросетевого строительства, укрупненный расчет стоимости</w:t>
      </w:r>
    </w:p>
    <w:p w14:paraId="463F0F09" w14:textId="77777777" w:rsidR="00090B7B" w:rsidRPr="000A0115" w:rsidRDefault="00785A3C">
      <w:pPr>
        <w:spacing w:after="0"/>
        <w:jc w:val="both"/>
        <w:rPr>
          <w:lang w:val="ru-RU"/>
        </w:rPr>
      </w:pPr>
      <w:r w:rsidRPr="000A0115">
        <w:rPr>
          <w:color w:val="000000"/>
          <w:sz w:val="28"/>
          <w:lang w:val="ru-RU"/>
        </w:rPr>
        <w:t>строительства;</w:t>
      </w:r>
    </w:p>
    <w:p w14:paraId="7C309AC7"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13) выводы;</w:t>
      </w:r>
    </w:p>
    <w:p w14:paraId="6FAEC6E4"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14) чертежи: принципиальн</w:t>
      </w:r>
      <w:r w:rsidRPr="000A0115">
        <w:rPr>
          <w:color w:val="000000"/>
          <w:sz w:val="28"/>
          <w:lang w:val="ru-RU"/>
        </w:rPr>
        <w:t>ые схемы, карты-схемы или ситуационный план,</w:t>
      </w:r>
    </w:p>
    <w:p w14:paraId="1F1109BF" w14:textId="77777777" w:rsidR="00090B7B" w:rsidRPr="000A0115" w:rsidRDefault="00785A3C">
      <w:pPr>
        <w:spacing w:after="0"/>
        <w:jc w:val="both"/>
        <w:rPr>
          <w:lang w:val="ru-RU"/>
        </w:rPr>
      </w:pPr>
      <w:r w:rsidRPr="000A0115">
        <w:rPr>
          <w:color w:val="000000"/>
          <w:sz w:val="28"/>
          <w:lang w:val="ru-RU"/>
        </w:rPr>
        <w:lastRenderedPageBreak/>
        <w:t>результаты расчетов электрических режимов, схемы организации диспетчерского и</w:t>
      </w:r>
    </w:p>
    <w:p w14:paraId="6BAFB408" w14:textId="77777777" w:rsidR="00090B7B" w:rsidRPr="000A0115" w:rsidRDefault="00785A3C">
      <w:pPr>
        <w:spacing w:after="0"/>
        <w:jc w:val="both"/>
        <w:rPr>
          <w:lang w:val="ru-RU"/>
        </w:rPr>
      </w:pPr>
      <w:r w:rsidRPr="000A0115">
        <w:rPr>
          <w:color w:val="000000"/>
          <w:sz w:val="28"/>
          <w:lang w:val="ru-RU"/>
        </w:rPr>
        <w:t>технологического управления, принципиальную схему размещения устройств релейной</w:t>
      </w:r>
    </w:p>
    <w:p w14:paraId="4E9A9A54" w14:textId="77777777" w:rsidR="00090B7B" w:rsidRDefault="00785A3C">
      <w:pPr>
        <w:spacing w:after="0"/>
        <w:jc w:val="both"/>
      </w:pPr>
      <w:proofErr w:type="spellStart"/>
      <w:r>
        <w:rPr>
          <w:color w:val="000000"/>
          <w:sz w:val="28"/>
        </w:rPr>
        <w:t>защиты</w:t>
      </w:r>
      <w:proofErr w:type="spellEnd"/>
      <w:r>
        <w:rPr>
          <w:color w:val="000000"/>
          <w:sz w:val="28"/>
        </w:rPr>
        <w:t xml:space="preserve"> и </w:t>
      </w:r>
      <w:proofErr w:type="spellStart"/>
      <w:r>
        <w:rPr>
          <w:color w:val="000000"/>
          <w:sz w:val="28"/>
        </w:rPr>
        <w:t>автоматики</w:t>
      </w:r>
      <w:proofErr w:type="spellEnd"/>
      <w:r>
        <w:rPr>
          <w:color w:val="000000"/>
          <w:sz w:val="28"/>
        </w:rPr>
        <w:t>.</w:t>
      </w:r>
    </w:p>
    <w:tbl>
      <w:tblPr>
        <w:tblW w:w="0" w:type="auto"/>
        <w:tblCellSpacing w:w="0" w:type="auto"/>
        <w:tblLook w:val="04A0" w:firstRow="1" w:lastRow="0" w:firstColumn="1" w:lastColumn="0" w:noHBand="0" w:noVBand="1"/>
      </w:tblPr>
      <w:tblGrid>
        <w:gridCol w:w="5664"/>
        <w:gridCol w:w="4113"/>
      </w:tblGrid>
      <w:tr w:rsidR="00090B7B" w:rsidRPr="000A0115" w14:paraId="6BB25BA5" w14:textId="77777777">
        <w:trPr>
          <w:trHeight w:val="30"/>
          <w:tblCellSpacing w:w="0" w:type="auto"/>
        </w:trPr>
        <w:tc>
          <w:tcPr>
            <w:tcW w:w="7780" w:type="dxa"/>
            <w:tcMar>
              <w:top w:w="15" w:type="dxa"/>
              <w:left w:w="15" w:type="dxa"/>
              <w:bottom w:w="15" w:type="dxa"/>
              <w:right w:w="15" w:type="dxa"/>
            </w:tcMar>
            <w:vAlign w:val="center"/>
          </w:tcPr>
          <w:p w14:paraId="1C1F796F"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7E8266E5" w14:textId="77777777" w:rsidR="00090B7B" w:rsidRPr="000A0115" w:rsidRDefault="00785A3C">
            <w:pPr>
              <w:spacing w:after="0"/>
              <w:jc w:val="center"/>
              <w:rPr>
                <w:lang w:val="ru-RU"/>
              </w:rPr>
            </w:pPr>
            <w:r w:rsidRPr="000A0115">
              <w:rPr>
                <w:color w:val="000000"/>
                <w:sz w:val="20"/>
                <w:lang w:val="ru-RU"/>
              </w:rPr>
              <w:t>Форма 3</w:t>
            </w:r>
            <w:r w:rsidRPr="000A0115">
              <w:rPr>
                <w:lang w:val="ru-RU"/>
              </w:rPr>
              <w:br/>
            </w:r>
            <w:r w:rsidRPr="000A0115">
              <w:rPr>
                <w:color w:val="000000"/>
                <w:sz w:val="20"/>
                <w:lang w:val="ru-RU"/>
              </w:rPr>
              <w:t>Потребитель:</w:t>
            </w:r>
            <w:r w:rsidRPr="000A0115">
              <w:rPr>
                <w:lang w:val="ru-RU"/>
              </w:rPr>
              <w:br/>
            </w:r>
            <w:r w:rsidRPr="000A0115">
              <w:rPr>
                <w:color w:val="000000"/>
                <w:sz w:val="20"/>
                <w:lang w:val="ru-RU"/>
              </w:rPr>
              <w:t>_________</w:t>
            </w:r>
            <w:r w:rsidRPr="000A0115">
              <w:rPr>
                <w:color w:val="000000"/>
                <w:sz w:val="20"/>
                <w:lang w:val="ru-RU"/>
              </w:rPr>
              <w:t>___________________</w:t>
            </w:r>
            <w:r w:rsidRPr="000A0115">
              <w:rPr>
                <w:lang w:val="ru-RU"/>
              </w:rPr>
              <w:br/>
            </w:r>
            <w:r w:rsidRPr="000A0115">
              <w:rPr>
                <w:color w:val="000000"/>
                <w:sz w:val="20"/>
                <w:lang w:val="ru-RU"/>
              </w:rPr>
              <w:t>фамилия, имя, отчество</w:t>
            </w:r>
            <w:r w:rsidRPr="000A0115">
              <w:rPr>
                <w:lang w:val="ru-RU"/>
              </w:rPr>
              <w:br/>
            </w:r>
            <w:r w:rsidRPr="000A0115">
              <w:rPr>
                <w:color w:val="000000"/>
                <w:sz w:val="20"/>
                <w:lang w:val="ru-RU"/>
              </w:rPr>
              <w:t>(при наличии) физического</w:t>
            </w:r>
            <w:r w:rsidRPr="000A0115">
              <w:rPr>
                <w:lang w:val="ru-RU"/>
              </w:rPr>
              <w:br/>
            </w:r>
            <w:r w:rsidRPr="000A0115">
              <w:rPr>
                <w:color w:val="000000"/>
                <w:sz w:val="20"/>
                <w:lang w:val="ru-RU"/>
              </w:rPr>
              <w:t>лица или наименование</w:t>
            </w:r>
            <w:r w:rsidRPr="000A0115">
              <w:rPr>
                <w:lang w:val="ru-RU"/>
              </w:rPr>
              <w:br/>
            </w:r>
            <w:r w:rsidRPr="000A0115">
              <w:rPr>
                <w:color w:val="000000"/>
                <w:sz w:val="20"/>
                <w:lang w:val="ru-RU"/>
              </w:rPr>
              <w:t>юридического лица</w:t>
            </w:r>
            <w:r w:rsidRPr="000A0115">
              <w:rPr>
                <w:lang w:val="ru-RU"/>
              </w:rPr>
              <w:br/>
            </w:r>
            <w:r w:rsidRPr="000A0115">
              <w:rPr>
                <w:color w:val="000000"/>
                <w:sz w:val="20"/>
                <w:lang w:val="ru-RU"/>
              </w:rPr>
              <w:t>Адрес потребителя, телефон</w:t>
            </w:r>
            <w:r w:rsidRPr="000A0115">
              <w:rPr>
                <w:lang w:val="ru-RU"/>
              </w:rPr>
              <w:br/>
            </w:r>
            <w:r w:rsidRPr="000A0115">
              <w:rPr>
                <w:color w:val="000000"/>
                <w:sz w:val="20"/>
                <w:lang w:val="ru-RU"/>
              </w:rPr>
              <w:t>факс и электронная почта:</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(подпись)</w:t>
            </w:r>
            <w:r w:rsidRPr="000A0115">
              <w:rPr>
                <w:lang w:val="ru-RU"/>
              </w:rPr>
              <w:br/>
            </w:r>
            <w:r w:rsidRPr="000A0115">
              <w:rPr>
                <w:color w:val="000000"/>
                <w:sz w:val="20"/>
                <w:lang w:val="ru-RU"/>
              </w:rPr>
              <w:t>"_____" ________ 20__ год</w:t>
            </w:r>
          </w:p>
        </w:tc>
      </w:tr>
    </w:tbl>
    <w:p w14:paraId="3472BDE8" w14:textId="77777777" w:rsidR="00090B7B" w:rsidRPr="000A0115" w:rsidRDefault="00785A3C">
      <w:pPr>
        <w:spacing w:after="0"/>
        <w:rPr>
          <w:lang w:val="ru-RU"/>
        </w:rPr>
      </w:pPr>
      <w:bookmarkStart w:id="1373" w:name="z2295"/>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Заявление на выдачу</w:t>
      </w:r>
      <w:r w:rsidRPr="000A0115">
        <w:rPr>
          <w:lang w:val="ru-RU"/>
        </w:rPr>
        <w:br/>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технических условий на подключение к сетям теплоснабжения</w:t>
      </w:r>
    </w:p>
    <w:p w14:paraId="30EC3597" w14:textId="77777777" w:rsidR="00090B7B" w:rsidRPr="000A0115" w:rsidRDefault="00785A3C">
      <w:pPr>
        <w:spacing w:after="0"/>
        <w:jc w:val="both"/>
        <w:rPr>
          <w:lang w:val="ru-RU"/>
        </w:rPr>
      </w:pPr>
      <w:bookmarkStart w:id="1374" w:name="z2296"/>
      <w:bookmarkEnd w:id="1373"/>
      <w:r>
        <w:rPr>
          <w:color w:val="000000"/>
          <w:sz w:val="28"/>
        </w:rPr>
        <w:t>     </w:t>
      </w:r>
      <w:r w:rsidRPr="000A0115">
        <w:rPr>
          <w:color w:val="000000"/>
          <w:sz w:val="28"/>
          <w:lang w:val="ru-RU"/>
        </w:rPr>
        <w:t xml:space="preserve"> Полное наименование объекта (действующего, реконструируемого), его адрес,</w:t>
      </w:r>
    </w:p>
    <w:bookmarkEnd w:id="1374"/>
    <w:p w14:paraId="70D0A031" w14:textId="77777777" w:rsidR="00090B7B" w:rsidRPr="000A0115" w:rsidRDefault="00785A3C">
      <w:pPr>
        <w:spacing w:after="0"/>
        <w:jc w:val="both"/>
        <w:rPr>
          <w:lang w:val="ru-RU"/>
        </w:rPr>
      </w:pPr>
      <w:r w:rsidRPr="000A0115">
        <w:rPr>
          <w:color w:val="000000"/>
          <w:sz w:val="28"/>
          <w:lang w:val="ru-RU"/>
        </w:rPr>
        <w:t>местонахождение, место подключения _______________________</w:t>
      </w:r>
      <w:r w:rsidRPr="000A0115">
        <w:rPr>
          <w:color w:val="000000"/>
          <w:sz w:val="28"/>
          <w:lang w:val="ru-RU"/>
        </w:rPr>
        <w:t>______________________</w:t>
      </w:r>
    </w:p>
    <w:p w14:paraId="0E9E7CCD"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_______________________________________________________________________________</w:t>
      </w:r>
    </w:p>
    <w:p w14:paraId="712687D5"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Количество проживающих, количество приборов учета горячего водоснабжения (для</w:t>
      </w:r>
    </w:p>
    <w:p w14:paraId="6E35DB88" w14:textId="77777777" w:rsidR="00090B7B" w:rsidRPr="000A0115" w:rsidRDefault="00785A3C">
      <w:pPr>
        <w:spacing w:after="0"/>
        <w:jc w:val="both"/>
        <w:rPr>
          <w:lang w:val="ru-RU"/>
        </w:rPr>
      </w:pPr>
      <w:r w:rsidRPr="000A0115">
        <w:rPr>
          <w:color w:val="000000"/>
          <w:sz w:val="28"/>
          <w:lang w:val="ru-RU"/>
        </w:rPr>
        <w:t>бытовых потребителей)</w:t>
      </w:r>
    </w:p>
    <w:p w14:paraId="2333D2A4" w14:textId="77777777" w:rsidR="00090B7B" w:rsidRPr="000A0115" w:rsidRDefault="00785A3C">
      <w:pPr>
        <w:spacing w:after="0"/>
        <w:jc w:val="both"/>
        <w:rPr>
          <w:lang w:val="ru-RU"/>
        </w:rPr>
      </w:pPr>
      <w:r w:rsidRPr="000A0115">
        <w:rPr>
          <w:color w:val="000000"/>
          <w:sz w:val="28"/>
          <w:lang w:val="ru-RU"/>
        </w:rPr>
        <w:t>______________________________________________</w:t>
      </w:r>
      <w:r w:rsidRPr="000A0115">
        <w:rPr>
          <w:color w:val="000000"/>
          <w:sz w:val="28"/>
          <w:lang w:val="ru-RU"/>
        </w:rPr>
        <w:t>_________________________________</w:t>
      </w:r>
    </w:p>
    <w:p w14:paraId="16249627"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_______________________________________________________________________________</w:t>
      </w:r>
    </w:p>
    <w:p w14:paraId="14A10EF7"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Основание для получения технических условий (отметить нужное):</w:t>
      </w:r>
    </w:p>
    <w:p w14:paraId="01C7E76F"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присоединение к тепловым сетям вновь вводимых объектов;</w:t>
      </w:r>
    </w:p>
    <w:p w14:paraId="6D064EA9"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из</w:t>
      </w:r>
      <w:r w:rsidRPr="000A0115">
        <w:rPr>
          <w:color w:val="000000"/>
          <w:sz w:val="28"/>
          <w:lang w:val="ru-RU"/>
        </w:rPr>
        <w:t>менение количества потребляемой тепловой энергии (или параметров теплоносителя),</w:t>
      </w:r>
    </w:p>
    <w:p w14:paraId="26049239" w14:textId="77777777" w:rsidR="00090B7B" w:rsidRPr="000A0115" w:rsidRDefault="00785A3C">
      <w:pPr>
        <w:spacing w:after="0"/>
        <w:jc w:val="both"/>
        <w:rPr>
          <w:lang w:val="ru-RU"/>
        </w:rPr>
      </w:pPr>
      <w:r w:rsidRPr="000A0115">
        <w:rPr>
          <w:color w:val="000000"/>
          <w:sz w:val="28"/>
          <w:lang w:val="ru-RU"/>
        </w:rPr>
        <w:t>связанное с реконструкцией или расширением теплопотребляющих</w:t>
      </w:r>
    </w:p>
    <w:p w14:paraId="186A639C" w14:textId="77777777" w:rsidR="00090B7B" w:rsidRPr="000A0115" w:rsidRDefault="00785A3C">
      <w:pPr>
        <w:spacing w:after="0"/>
        <w:jc w:val="both"/>
        <w:rPr>
          <w:lang w:val="ru-RU"/>
        </w:rPr>
      </w:pPr>
      <w:r w:rsidRPr="000A0115">
        <w:rPr>
          <w:color w:val="000000"/>
          <w:sz w:val="28"/>
          <w:lang w:val="ru-RU"/>
        </w:rPr>
        <w:t>установок потребителя и не соответствующее действующим техническим условиям;</w:t>
      </w:r>
    </w:p>
    <w:p w14:paraId="447C156A"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присоединение к тепловым сетям</w:t>
      </w:r>
      <w:r w:rsidRPr="000A0115">
        <w:rPr>
          <w:color w:val="000000"/>
          <w:sz w:val="28"/>
          <w:lang w:val="ru-RU"/>
        </w:rPr>
        <w:t xml:space="preserve"> ранее не присоединенного объекта;</w:t>
      </w:r>
    </w:p>
    <w:p w14:paraId="674E50C2" w14:textId="77777777" w:rsidR="00090B7B" w:rsidRPr="000A0115" w:rsidRDefault="00785A3C">
      <w:pPr>
        <w:spacing w:after="0"/>
        <w:jc w:val="both"/>
        <w:rPr>
          <w:lang w:val="ru-RU"/>
        </w:rPr>
      </w:pPr>
      <w:r w:rsidRPr="000A0115">
        <w:rPr>
          <w:color w:val="000000"/>
          <w:sz w:val="28"/>
          <w:lang w:val="ru-RU"/>
        </w:rPr>
        <w:lastRenderedPageBreak/>
        <w:t xml:space="preserve"> </w:t>
      </w:r>
      <w:r>
        <w:rPr>
          <w:color w:val="000000"/>
          <w:sz w:val="28"/>
        </w:rPr>
        <w:t>     </w:t>
      </w:r>
      <w:r w:rsidRPr="000A0115">
        <w:rPr>
          <w:color w:val="000000"/>
          <w:sz w:val="28"/>
          <w:lang w:val="ru-RU"/>
        </w:rPr>
        <w:t xml:space="preserve"> изменение схемы внешнего теплоснабжения.</w:t>
      </w:r>
    </w:p>
    <w:p w14:paraId="427D06BB"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В случае наличия проекта: данные характеризующие проектируемый объект,</w:t>
      </w:r>
    </w:p>
    <w:p w14:paraId="51780F1F" w14:textId="77777777" w:rsidR="00090B7B" w:rsidRPr="000A0115" w:rsidRDefault="00785A3C">
      <w:pPr>
        <w:spacing w:after="0"/>
        <w:jc w:val="both"/>
        <w:rPr>
          <w:lang w:val="ru-RU"/>
        </w:rPr>
      </w:pPr>
      <w:r w:rsidRPr="000A0115">
        <w:rPr>
          <w:color w:val="000000"/>
          <w:sz w:val="28"/>
          <w:lang w:val="ru-RU"/>
        </w:rPr>
        <w:t xml:space="preserve">нормативные сроки его строительства и намеченные сроки ввода объекта в </w:t>
      </w:r>
      <w:r w:rsidRPr="000A0115">
        <w:rPr>
          <w:color w:val="000000"/>
          <w:sz w:val="28"/>
          <w:lang w:val="ru-RU"/>
        </w:rPr>
        <w:t>эксплуатацию,</w:t>
      </w:r>
    </w:p>
    <w:p w14:paraId="05E8F447" w14:textId="77777777" w:rsidR="00090B7B" w:rsidRPr="000A0115" w:rsidRDefault="00785A3C">
      <w:pPr>
        <w:spacing w:after="0"/>
        <w:jc w:val="both"/>
        <w:rPr>
          <w:lang w:val="ru-RU"/>
        </w:rPr>
      </w:pPr>
      <w:r w:rsidRPr="000A0115">
        <w:rPr>
          <w:color w:val="000000"/>
          <w:sz w:val="28"/>
          <w:lang w:val="ru-RU"/>
        </w:rPr>
        <w:t>максимальные присоединяемые нагрузки:</w:t>
      </w:r>
    </w:p>
    <w:p w14:paraId="54EFFD5E"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технологические нужды, отопление и вентиляция, горячее водоснабжение</w:t>
      </w:r>
    </w:p>
    <w:p w14:paraId="15D7D41F"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w:t>
      </w:r>
    </w:p>
    <w:p w14:paraId="13F15BFE"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Характеристики тепловых нагрузок по видам потр</w:t>
      </w:r>
      <w:r w:rsidRPr="000A0115">
        <w:rPr>
          <w:color w:val="000000"/>
          <w:sz w:val="28"/>
          <w:lang w:val="ru-RU"/>
        </w:rPr>
        <w:t>ебления (для потребителей,</w:t>
      </w:r>
    </w:p>
    <w:p w14:paraId="2D62D1A0" w14:textId="77777777" w:rsidR="00090B7B" w:rsidRPr="000A0115" w:rsidRDefault="00785A3C">
      <w:pPr>
        <w:spacing w:after="0"/>
        <w:jc w:val="both"/>
        <w:rPr>
          <w:lang w:val="ru-RU"/>
        </w:rPr>
      </w:pPr>
      <w:r w:rsidRPr="000A0115">
        <w:rPr>
          <w:color w:val="000000"/>
          <w:sz w:val="28"/>
          <w:lang w:val="ru-RU"/>
        </w:rPr>
        <w:t>использующих тепловую энергию для бытового потребления, технический паспорт) и</w:t>
      </w:r>
    </w:p>
    <w:p w14:paraId="4310C35D" w14:textId="77777777" w:rsidR="00090B7B" w:rsidRDefault="00785A3C">
      <w:pPr>
        <w:spacing w:after="0"/>
        <w:jc w:val="both"/>
      </w:pPr>
      <w:proofErr w:type="spellStart"/>
      <w:r>
        <w:rPr>
          <w:color w:val="000000"/>
          <w:sz w:val="28"/>
        </w:rPr>
        <w:t>теплотехнический</w:t>
      </w:r>
      <w:proofErr w:type="spellEnd"/>
      <w:r>
        <w:rPr>
          <w:color w:val="000000"/>
          <w:sz w:val="28"/>
        </w:rPr>
        <w:t xml:space="preserve"> </w:t>
      </w:r>
      <w:proofErr w:type="spellStart"/>
      <w:r>
        <w:rPr>
          <w:color w:val="000000"/>
          <w:sz w:val="28"/>
        </w:rPr>
        <w:t>расчет</w:t>
      </w:r>
      <w:proofErr w:type="spellEnd"/>
    </w:p>
    <w:p w14:paraId="75239143" w14:textId="77777777" w:rsidR="00090B7B" w:rsidRDefault="00785A3C">
      <w:pPr>
        <w:spacing w:after="0"/>
        <w:jc w:val="both"/>
      </w:pPr>
      <w:r>
        <w:rPr>
          <w:color w:val="000000"/>
          <w:sz w:val="28"/>
        </w:rPr>
        <w:t>_______________________________________________________________________________</w:t>
      </w:r>
    </w:p>
    <w:p w14:paraId="7088A64E" w14:textId="77777777" w:rsidR="00090B7B" w:rsidRDefault="00785A3C">
      <w:pPr>
        <w:spacing w:after="0"/>
        <w:jc w:val="both"/>
      </w:pPr>
      <w:r>
        <w:rPr>
          <w:color w:val="000000"/>
          <w:sz w:val="28"/>
        </w:rPr>
        <w:t xml:space="preserve">       </w:t>
      </w:r>
      <w:proofErr w:type="spellStart"/>
      <w:r>
        <w:rPr>
          <w:color w:val="000000"/>
          <w:sz w:val="28"/>
        </w:rPr>
        <w:t>Прилагаем</w:t>
      </w:r>
      <w:proofErr w:type="spellEnd"/>
      <w:r>
        <w:rPr>
          <w:color w:val="000000"/>
          <w:sz w:val="28"/>
        </w:rPr>
        <w:t>:</w:t>
      </w:r>
    </w:p>
    <w:p w14:paraId="4560FEFD" w14:textId="77777777" w:rsidR="00090B7B" w:rsidRDefault="00785A3C">
      <w:pPr>
        <w:spacing w:after="0"/>
        <w:jc w:val="both"/>
      </w:pPr>
      <w:r>
        <w:rPr>
          <w:color w:val="000000"/>
          <w:sz w:val="28"/>
        </w:rPr>
        <w:t>_______________________________________________________________________________</w:t>
      </w:r>
    </w:p>
    <w:tbl>
      <w:tblPr>
        <w:tblW w:w="0" w:type="auto"/>
        <w:tblCellSpacing w:w="0" w:type="auto"/>
        <w:tblLook w:val="04A0" w:firstRow="1" w:lastRow="0" w:firstColumn="1" w:lastColumn="0" w:noHBand="0" w:noVBand="1"/>
      </w:tblPr>
      <w:tblGrid>
        <w:gridCol w:w="5729"/>
        <w:gridCol w:w="4048"/>
      </w:tblGrid>
      <w:tr w:rsidR="00090B7B" w:rsidRPr="000A0115" w14:paraId="3DBC4F67" w14:textId="77777777">
        <w:trPr>
          <w:trHeight w:val="30"/>
          <w:tblCellSpacing w:w="0" w:type="auto"/>
        </w:trPr>
        <w:tc>
          <w:tcPr>
            <w:tcW w:w="7780" w:type="dxa"/>
            <w:tcMar>
              <w:top w:w="15" w:type="dxa"/>
              <w:left w:w="15" w:type="dxa"/>
              <w:bottom w:w="15" w:type="dxa"/>
              <w:right w:w="15" w:type="dxa"/>
            </w:tcMar>
            <w:vAlign w:val="center"/>
          </w:tcPr>
          <w:p w14:paraId="3523051B"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1B87A471" w14:textId="77777777" w:rsidR="00090B7B" w:rsidRPr="000A0115" w:rsidRDefault="00785A3C">
            <w:pPr>
              <w:spacing w:after="0"/>
              <w:jc w:val="center"/>
              <w:rPr>
                <w:lang w:val="ru-RU"/>
              </w:rPr>
            </w:pPr>
            <w:r w:rsidRPr="000A0115">
              <w:rPr>
                <w:color w:val="000000"/>
                <w:sz w:val="20"/>
                <w:lang w:val="ru-RU"/>
              </w:rPr>
              <w:t>Форма 4</w:t>
            </w:r>
            <w:r w:rsidRPr="000A0115">
              <w:rPr>
                <w:lang w:val="ru-RU"/>
              </w:rPr>
              <w:br/>
            </w:r>
            <w:r w:rsidRPr="000A0115">
              <w:rPr>
                <w:color w:val="000000"/>
                <w:sz w:val="20"/>
                <w:lang w:val="ru-RU"/>
              </w:rPr>
              <w:t>Потребитель:</w:t>
            </w:r>
            <w:r w:rsidRPr="000A0115">
              <w:rPr>
                <w:lang w:val="ru-RU"/>
              </w:rPr>
              <w:br/>
            </w:r>
            <w:r w:rsidRPr="000A0115">
              <w:rPr>
                <w:color w:val="000000"/>
                <w:sz w:val="20"/>
                <w:lang w:val="ru-RU"/>
              </w:rPr>
              <w:t>________________________</w:t>
            </w:r>
            <w:r w:rsidRPr="000A0115">
              <w:rPr>
                <w:lang w:val="ru-RU"/>
              </w:rPr>
              <w:br/>
            </w:r>
            <w:r w:rsidRPr="000A0115">
              <w:rPr>
                <w:color w:val="000000"/>
                <w:sz w:val="20"/>
                <w:lang w:val="ru-RU"/>
              </w:rPr>
              <w:t>фамилия, имя, отчество</w:t>
            </w:r>
            <w:r w:rsidRPr="000A0115">
              <w:rPr>
                <w:lang w:val="ru-RU"/>
              </w:rPr>
              <w:br/>
            </w:r>
            <w:r w:rsidRPr="000A0115">
              <w:rPr>
                <w:color w:val="000000"/>
                <w:sz w:val="20"/>
                <w:lang w:val="ru-RU"/>
              </w:rPr>
              <w:t>(при ег</w:t>
            </w:r>
            <w:r w:rsidRPr="000A0115">
              <w:rPr>
                <w:color w:val="000000"/>
                <w:sz w:val="20"/>
                <w:lang w:val="ru-RU"/>
              </w:rPr>
              <w:t>о наличии) физического</w:t>
            </w:r>
            <w:r w:rsidRPr="000A0115">
              <w:rPr>
                <w:lang w:val="ru-RU"/>
              </w:rPr>
              <w:br/>
            </w:r>
            <w:r w:rsidRPr="000A0115">
              <w:rPr>
                <w:color w:val="000000"/>
                <w:sz w:val="20"/>
                <w:lang w:val="ru-RU"/>
              </w:rPr>
              <w:t>лица или наименование</w:t>
            </w:r>
            <w:r w:rsidRPr="000A0115">
              <w:rPr>
                <w:lang w:val="ru-RU"/>
              </w:rPr>
              <w:br/>
            </w:r>
            <w:r w:rsidRPr="000A0115">
              <w:rPr>
                <w:color w:val="000000"/>
                <w:sz w:val="20"/>
                <w:lang w:val="ru-RU"/>
              </w:rPr>
              <w:t>юридического лица</w:t>
            </w:r>
            <w:r w:rsidRPr="000A0115">
              <w:rPr>
                <w:lang w:val="ru-RU"/>
              </w:rPr>
              <w:br/>
            </w:r>
            <w:r w:rsidRPr="000A0115">
              <w:rPr>
                <w:color w:val="000000"/>
                <w:sz w:val="20"/>
                <w:lang w:val="ru-RU"/>
              </w:rPr>
              <w:t>Адрес потребителя, телефон</w:t>
            </w:r>
            <w:r w:rsidRPr="000A0115">
              <w:rPr>
                <w:lang w:val="ru-RU"/>
              </w:rPr>
              <w:br/>
            </w:r>
            <w:r w:rsidRPr="000A0115">
              <w:rPr>
                <w:color w:val="000000"/>
                <w:sz w:val="20"/>
                <w:lang w:val="ru-RU"/>
              </w:rPr>
              <w:t>факс и электронная почта:</w:t>
            </w:r>
            <w:r w:rsidRPr="000A0115">
              <w:rPr>
                <w:lang w:val="ru-RU"/>
              </w:rPr>
              <w:br/>
            </w:r>
            <w:r w:rsidRPr="000A0115">
              <w:rPr>
                <w:color w:val="000000"/>
                <w:sz w:val="20"/>
                <w:lang w:val="ru-RU"/>
              </w:rPr>
              <w:t>_________________________</w:t>
            </w:r>
            <w:r w:rsidRPr="000A0115">
              <w:rPr>
                <w:lang w:val="ru-RU"/>
              </w:rPr>
              <w:br/>
            </w:r>
            <w:r w:rsidRPr="000A0115">
              <w:rPr>
                <w:color w:val="000000"/>
                <w:sz w:val="20"/>
                <w:lang w:val="ru-RU"/>
              </w:rPr>
              <w:t>_________________________</w:t>
            </w:r>
            <w:r w:rsidRPr="000A0115">
              <w:rPr>
                <w:lang w:val="ru-RU"/>
              </w:rPr>
              <w:br/>
            </w:r>
            <w:r w:rsidRPr="000A0115">
              <w:rPr>
                <w:color w:val="000000"/>
                <w:sz w:val="20"/>
                <w:lang w:val="ru-RU"/>
              </w:rPr>
              <w:t>(подпись)</w:t>
            </w:r>
            <w:r w:rsidRPr="000A0115">
              <w:rPr>
                <w:lang w:val="ru-RU"/>
              </w:rPr>
              <w:br/>
            </w:r>
            <w:r w:rsidRPr="000A0115">
              <w:rPr>
                <w:color w:val="000000"/>
                <w:sz w:val="20"/>
                <w:lang w:val="ru-RU"/>
              </w:rPr>
              <w:t>"_____" ________ 20__ год</w:t>
            </w:r>
          </w:p>
        </w:tc>
      </w:tr>
    </w:tbl>
    <w:p w14:paraId="7C3EFFC6" w14:textId="77777777" w:rsidR="00090B7B" w:rsidRPr="000A0115" w:rsidRDefault="00785A3C">
      <w:pPr>
        <w:spacing w:after="0"/>
        <w:rPr>
          <w:lang w:val="ru-RU"/>
        </w:rPr>
      </w:pPr>
      <w:bookmarkStart w:id="1375" w:name="z2298"/>
      <w:r w:rsidRPr="000A0115">
        <w:rPr>
          <w:b/>
          <w:color w:val="000000"/>
          <w:lang w:val="ru-RU"/>
        </w:rPr>
        <w:t xml:space="preserve"> Заявление на выдачу технических условий на подключ</w:t>
      </w:r>
      <w:r w:rsidRPr="000A0115">
        <w:rPr>
          <w:b/>
          <w:color w:val="000000"/>
          <w:lang w:val="ru-RU"/>
        </w:rPr>
        <w:t>ение к сетям газоснабжения</w:t>
      </w:r>
    </w:p>
    <w:p w14:paraId="17E75B93" w14:textId="77777777" w:rsidR="00090B7B" w:rsidRPr="000A0115" w:rsidRDefault="00785A3C">
      <w:pPr>
        <w:spacing w:after="0"/>
        <w:jc w:val="both"/>
        <w:rPr>
          <w:lang w:val="ru-RU"/>
        </w:rPr>
      </w:pPr>
      <w:bookmarkStart w:id="1376" w:name="z2299"/>
      <w:bookmarkEnd w:id="1375"/>
      <w:r>
        <w:rPr>
          <w:color w:val="000000"/>
          <w:sz w:val="28"/>
        </w:rPr>
        <w:t>     </w:t>
      </w:r>
      <w:r w:rsidRPr="000A0115">
        <w:rPr>
          <w:color w:val="000000"/>
          <w:sz w:val="28"/>
          <w:lang w:val="ru-RU"/>
        </w:rPr>
        <w:t xml:space="preserve"> 1. Полное наименование объекта:</w:t>
      </w:r>
    </w:p>
    <w:bookmarkEnd w:id="1376"/>
    <w:p w14:paraId="21B0C7A2" w14:textId="77777777" w:rsidR="00090B7B" w:rsidRPr="000A0115" w:rsidRDefault="00785A3C">
      <w:pPr>
        <w:spacing w:after="0"/>
        <w:jc w:val="both"/>
        <w:rPr>
          <w:lang w:val="ru-RU"/>
        </w:rPr>
      </w:pPr>
      <w:r w:rsidRPr="000A0115">
        <w:rPr>
          <w:color w:val="000000"/>
          <w:sz w:val="28"/>
          <w:lang w:val="ru-RU"/>
        </w:rPr>
        <w:t>_____________________________________________________________.</w:t>
      </w:r>
    </w:p>
    <w:p w14:paraId="15E7524B" w14:textId="77777777" w:rsidR="00090B7B" w:rsidRPr="000A0115" w:rsidRDefault="00785A3C">
      <w:pPr>
        <w:spacing w:after="0"/>
        <w:jc w:val="both"/>
        <w:rPr>
          <w:lang w:val="ru-RU"/>
        </w:rPr>
      </w:pPr>
      <w:r w:rsidRPr="000A0115">
        <w:rPr>
          <w:color w:val="000000"/>
          <w:sz w:val="28"/>
          <w:lang w:val="ru-RU"/>
        </w:rPr>
        <w:t>(жилой дом, кафе, магазин, и прочее)</w:t>
      </w:r>
    </w:p>
    <w:p w14:paraId="664CC2D0" w14:textId="77777777" w:rsidR="00090B7B" w:rsidRPr="000A0115" w:rsidRDefault="00785A3C">
      <w:pPr>
        <w:spacing w:after="0"/>
        <w:jc w:val="both"/>
        <w:rPr>
          <w:lang w:val="ru-RU"/>
        </w:rPr>
      </w:pPr>
      <w:bookmarkStart w:id="1377" w:name="z36"/>
      <w:r>
        <w:rPr>
          <w:color w:val="000000"/>
          <w:sz w:val="28"/>
        </w:rPr>
        <w:t>     </w:t>
      </w:r>
      <w:r w:rsidRPr="000A0115">
        <w:rPr>
          <w:color w:val="000000"/>
          <w:sz w:val="28"/>
          <w:lang w:val="ru-RU"/>
        </w:rPr>
        <w:t xml:space="preserve"> 2. Адрес объекта подключения к услуге ___________________________.</w:t>
      </w:r>
    </w:p>
    <w:p w14:paraId="29DA8EEA" w14:textId="77777777" w:rsidR="00090B7B" w:rsidRPr="000A0115" w:rsidRDefault="00785A3C">
      <w:pPr>
        <w:spacing w:after="0"/>
        <w:jc w:val="both"/>
        <w:rPr>
          <w:lang w:val="ru-RU"/>
        </w:rPr>
      </w:pPr>
      <w:bookmarkStart w:id="1378" w:name="z37"/>
      <w:bookmarkEnd w:id="1377"/>
      <w:r>
        <w:rPr>
          <w:color w:val="000000"/>
          <w:sz w:val="28"/>
        </w:rPr>
        <w:t>     </w:t>
      </w:r>
      <w:r w:rsidRPr="000A0115">
        <w:rPr>
          <w:color w:val="000000"/>
          <w:sz w:val="28"/>
          <w:lang w:val="ru-RU"/>
        </w:rPr>
        <w:t xml:space="preserve"> 3. Общая ота</w:t>
      </w:r>
      <w:r w:rsidRPr="000A0115">
        <w:rPr>
          <w:color w:val="000000"/>
          <w:sz w:val="28"/>
          <w:lang w:val="ru-RU"/>
        </w:rPr>
        <w:t>пливаемая площадь: _________________________________.</w:t>
      </w:r>
    </w:p>
    <w:p w14:paraId="40A96952" w14:textId="77777777" w:rsidR="00090B7B" w:rsidRPr="000A0115" w:rsidRDefault="00785A3C">
      <w:pPr>
        <w:spacing w:after="0"/>
        <w:jc w:val="both"/>
        <w:rPr>
          <w:lang w:val="ru-RU"/>
        </w:rPr>
      </w:pPr>
      <w:bookmarkStart w:id="1379" w:name="z38"/>
      <w:bookmarkEnd w:id="1378"/>
      <w:r>
        <w:rPr>
          <w:color w:val="000000"/>
          <w:sz w:val="28"/>
        </w:rPr>
        <w:t>     </w:t>
      </w:r>
      <w:r w:rsidRPr="000A0115">
        <w:rPr>
          <w:color w:val="000000"/>
          <w:sz w:val="28"/>
          <w:lang w:val="ru-RU"/>
        </w:rPr>
        <w:t xml:space="preserve"> 4. Для использования следующего газопотребляющего оборудования:</w:t>
      </w:r>
    </w:p>
    <w:bookmarkEnd w:id="1379"/>
    <w:p w14:paraId="3E3A3F1D" w14:textId="77777777" w:rsidR="00090B7B" w:rsidRPr="000A0115" w:rsidRDefault="00785A3C">
      <w:pPr>
        <w:spacing w:after="0"/>
        <w:jc w:val="both"/>
        <w:rPr>
          <w:lang w:val="ru-RU"/>
        </w:rPr>
      </w:pPr>
      <w:r w:rsidRPr="000A0115">
        <w:rPr>
          <w:color w:val="000000"/>
          <w:sz w:val="28"/>
          <w:lang w:val="ru-RU"/>
        </w:rPr>
        <w:t>1) отопительный котел __________________________________________;</w:t>
      </w:r>
    </w:p>
    <w:p w14:paraId="5B940A95" w14:textId="77777777" w:rsidR="00090B7B" w:rsidRPr="000A0115" w:rsidRDefault="00785A3C">
      <w:pPr>
        <w:spacing w:after="0"/>
        <w:jc w:val="both"/>
        <w:rPr>
          <w:lang w:val="ru-RU"/>
        </w:rPr>
      </w:pPr>
      <w:r w:rsidRPr="000A0115">
        <w:rPr>
          <w:color w:val="000000"/>
          <w:sz w:val="28"/>
          <w:lang w:val="ru-RU"/>
        </w:rPr>
        <w:t>количество (штука) (марка/ модель/ производитель/</w:t>
      </w:r>
    </w:p>
    <w:p w14:paraId="5966E82B" w14:textId="77777777" w:rsidR="00090B7B" w:rsidRPr="000A0115" w:rsidRDefault="00785A3C">
      <w:pPr>
        <w:spacing w:after="0"/>
        <w:jc w:val="both"/>
        <w:rPr>
          <w:lang w:val="ru-RU"/>
        </w:rPr>
      </w:pPr>
      <w:r w:rsidRPr="000A0115">
        <w:rPr>
          <w:color w:val="000000"/>
          <w:sz w:val="28"/>
          <w:lang w:val="ru-RU"/>
        </w:rPr>
        <w:lastRenderedPageBreak/>
        <w:t>требуемая мощнос</w:t>
      </w:r>
      <w:r w:rsidRPr="000A0115">
        <w:rPr>
          <w:color w:val="000000"/>
          <w:sz w:val="28"/>
          <w:lang w:val="ru-RU"/>
        </w:rPr>
        <w:t>ть газопотребления)</w:t>
      </w:r>
    </w:p>
    <w:p w14:paraId="5BE5A4FE" w14:textId="77777777" w:rsidR="00090B7B" w:rsidRPr="000A0115" w:rsidRDefault="00785A3C">
      <w:pPr>
        <w:spacing w:after="0"/>
        <w:jc w:val="both"/>
        <w:rPr>
          <w:lang w:val="ru-RU"/>
        </w:rPr>
      </w:pPr>
      <w:r w:rsidRPr="000A0115">
        <w:rPr>
          <w:color w:val="000000"/>
          <w:sz w:val="28"/>
          <w:lang w:val="ru-RU"/>
        </w:rPr>
        <w:t>2) газовая плита ________________________________________________;</w:t>
      </w:r>
    </w:p>
    <w:p w14:paraId="13F78948" w14:textId="77777777" w:rsidR="00090B7B" w:rsidRPr="000A0115" w:rsidRDefault="00785A3C">
      <w:pPr>
        <w:spacing w:after="0"/>
        <w:jc w:val="both"/>
        <w:rPr>
          <w:lang w:val="ru-RU"/>
        </w:rPr>
      </w:pPr>
      <w:r w:rsidRPr="000A0115">
        <w:rPr>
          <w:color w:val="000000"/>
          <w:sz w:val="28"/>
          <w:lang w:val="ru-RU"/>
        </w:rPr>
        <w:t>количество (штука) (марка/ модель/ производитель/</w:t>
      </w:r>
    </w:p>
    <w:p w14:paraId="1A5A3CF1" w14:textId="77777777" w:rsidR="00090B7B" w:rsidRPr="000A0115" w:rsidRDefault="00785A3C">
      <w:pPr>
        <w:spacing w:after="0"/>
        <w:jc w:val="both"/>
        <w:rPr>
          <w:lang w:val="ru-RU"/>
        </w:rPr>
      </w:pPr>
      <w:r w:rsidRPr="000A0115">
        <w:rPr>
          <w:color w:val="000000"/>
          <w:sz w:val="28"/>
          <w:lang w:val="ru-RU"/>
        </w:rPr>
        <w:t>требуемая мощность газопотребления)</w:t>
      </w:r>
    </w:p>
    <w:p w14:paraId="12E09C5B" w14:textId="77777777" w:rsidR="00090B7B" w:rsidRPr="000A0115" w:rsidRDefault="00785A3C">
      <w:pPr>
        <w:spacing w:after="0"/>
        <w:jc w:val="both"/>
        <w:rPr>
          <w:lang w:val="ru-RU"/>
        </w:rPr>
      </w:pPr>
      <w:r w:rsidRPr="000A0115">
        <w:rPr>
          <w:color w:val="000000"/>
          <w:sz w:val="28"/>
          <w:lang w:val="ru-RU"/>
        </w:rPr>
        <w:t xml:space="preserve">3) проточный водонагреватель </w:t>
      </w:r>
      <w:r w:rsidRPr="000A0115">
        <w:rPr>
          <w:color w:val="000000"/>
          <w:sz w:val="28"/>
          <w:lang w:val="ru-RU"/>
        </w:rPr>
        <w:t>____________________________________;</w:t>
      </w:r>
    </w:p>
    <w:p w14:paraId="4DDB0861" w14:textId="77777777" w:rsidR="00090B7B" w:rsidRPr="000A0115" w:rsidRDefault="00785A3C">
      <w:pPr>
        <w:spacing w:after="0"/>
        <w:jc w:val="both"/>
        <w:rPr>
          <w:lang w:val="ru-RU"/>
        </w:rPr>
      </w:pPr>
      <w:r w:rsidRPr="000A0115">
        <w:rPr>
          <w:color w:val="000000"/>
          <w:sz w:val="28"/>
          <w:lang w:val="ru-RU"/>
        </w:rPr>
        <w:t>количество (штука) (марка/ модель/ производитель/</w:t>
      </w:r>
    </w:p>
    <w:p w14:paraId="66DD495A" w14:textId="77777777" w:rsidR="00090B7B" w:rsidRPr="000A0115" w:rsidRDefault="00785A3C">
      <w:pPr>
        <w:spacing w:after="0"/>
        <w:jc w:val="both"/>
        <w:rPr>
          <w:lang w:val="ru-RU"/>
        </w:rPr>
      </w:pPr>
      <w:r w:rsidRPr="000A0115">
        <w:rPr>
          <w:color w:val="000000"/>
          <w:sz w:val="28"/>
          <w:lang w:val="ru-RU"/>
        </w:rPr>
        <w:t>требуемая мощность газопотребления)</w:t>
      </w:r>
    </w:p>
    <w:p w14:paraId="5253F2E9" w14:textId="77777777" w:rsidR="00090B7B" w:rsidRPr="000A0115" w:rsidRDefault="00785A3C">
      <w:pPr>
        <w:spacing w:after="0"/>
        <w:jc w:val="both"/>
        <w:rPr>
          <w:lang w:val="ru-RU"/>
        </w:rPr>
      </w:pPr>
      <w:r w:rsidRPr="000A0115">
        <w:rPr>
          <w:color w:val="000000"/>
          <w:sz w:val="28"/>
          <w:lang w:val="ru-RU"/>
        </w:rPr>
        <w:t>4) прочее_______________________________________________________.</w:t>
      </w:r>
    </w:p>
    <w:p w14:paraId="799AC017" w14:textId="77777777" w:rsidR="00090B7B" w:rsidRPr="000A0115" w:rsidRDefault="00785A3C">
      <w:pPr>
        <w:spacing w:after="0"/>
        <w:jc w:val="both"/>
        <w:rPr>
          <w:lang w:val="ru-RU"/>
        </w:rPr>
      </w:pPr>
      <w:bookmarkStart w:id="1380" w:name="z39"/>
      <w:r>
        <w:rPr>
          <w:color w:val="000000"/>
          <w:sz w:val="28"/>
        </w:rPr>
        <w:t>     </w:t>
      </w:r>
      <w:r w:rsidRPr="000A0115">
        <w:rPr>
          <w:color w:val="000000"/>
          <w:sz w:val="28"/>
          <w:lang w:val="ru-RU"/>
        </w:rPr>
        <w:t xml:space="preserve"> 5. С предполагаемым расходом максимального часового </w:t>
      </w:r>
      <w:r w:rsidRPr="000A0115">
        <w:rPr>
          <w:color w:val="000000"/>
          <w:sz w:val="28"/>
          <w:lang w:val="ru-RU"/>
        </w:rPr>
        <w:t>потребления газа ____.</w:t>
      </w:r>
    </w:p>
    <w:p w14:paraId="40C81E54" w14:textId="77777777" w:rsidR="00090B7B" w:rsidRDefault="00785A3C">
      <w:pPr>
        <w:spacing w:after="0"/>
        <w:jc w:val="both"/>
      </w:pPr>
      <w:bookmarkStart w:id="1381" w:name="z40"/>
      <w:bookmarkEnd w:id="1380"/>
      <w:r>
        <w:rPr>
          <w:color w:val="000000"/>
          <w:sz w:val="28"/>
        </w:rPr>
        <w:t>     </w:t>
      </w:r>
      <w:r w:rsidRPr="000A0115">
        <w:rPr>
          <w:color w:val="000000"/>
          <w:sz w:val="28"/>
          <w:lang w:val="ru-RU"/>
        </w:rPr>
        <w:t xml:space="preserve"> </w:t>
      </w:r>
      <w:r>
        <w:rPr>
          <w:color w:val="000000"/>
          <w:sz w:val="28"/>
        </w:rPr>
        <w:t xml:space="preserve">6. </w:t>
      </w:r>
      <w:proofErr w:type="spellStart"/>
      <w:r>
        <w:rPr>
          <w:color w:val="000000"/>
          <w:sz w:val="28"/>
        </w:rPr>
        <w:t>Прилагаю</w:t>
      </w:r>
      <w:proofErr w:type="spellEnd"/>
      <w:r>
        <w:rPr>
          <w:color w:val="000000"/>
          <w:sz w:val="28"/>
        </w:rPr>
        <w:t>: ___________________________________________________.</w:t>
      </w:r>
    </w:p>
    <w:bookmarkEnd w:id="1381"/>
    <w:p w14:paraId="58404C9D" w14:textId="77777777" w:rsidR="00090B7B" w:rsidRDefault="00785A3C">
      <w:pPr>
        <w:spacing w:after="0"/>
      </w:pPr>
      <w:r>
        <w:br/>
      </w:r>
    </w:p>
    <w:tbl>
      <w:tblPr>
        <w:tblW w:w="0" w:type="auto"/>
        <w:tblCellSpacing w:w="0" w:type="auto"/>
        <w:tblLook w:val="04A0" w:firstRow="1" w:lastRow="0" w:firstColumn="1" w:lastColumn="0" w:noHBand="0" w:noVBand="1"/>
      </w:tblPr>
      <w:tblGrid>
        <w:gridCol w:w="5664"/>
        <w:gridCol w:w="4113"/>
      </w:tblGrid>
      <w:tr w:rsidR="00090B7B" w:rsidRPr="000A0115" w14:paraId="17264905" w14:textId="77777777">
        <w:trPr>
          <w:trHeight w:val="30"/>
          <w:tblCellSpacing w:w="0" w:type="auto"/>
        </w:trPr>
        <w:tc>
          <w:tcPr>
            <w:tcW w:w="7780" w:type="dxa"/>
            <w:tcMar>
              <w:top w:w="15" w:type="dxa"/>
              <w:left w:w="15" w:type="dxa"/>
              <w:bottom w:w="15" w:type="dxa"/>
              <w:right w:w="15" w:type="dxa"/>
            </w:tcMar>
            <w:vAlign w:val="center"/>
          </w:tcPr>
          <w:p w14:paraId="35C8038B"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553CC389" w14:textId="77777777" w:rsidR="00090B7B" w:rsidRPr="000A0115" w:rsidRDefault="00785A3C">
            <w:pPr>
              <w:spacing w:after="0"/>
              <w:jc w:val="center"/>
              <w:rPr>
                <w:lang w:val="ru-RU"/>
              </w:rPr>
            </w:pPr>
            <w:r w:rsidRPr="000A0115">
              <w:rPr>
                <w:color w:val="000000"/>
                <w:sz w:val="20"/>
                <w:lang w:val="ru-RU"/>
              </w:rPr>
              <w:t>Форма 5</w:t>
            </w:r>
            <w:r w:rsidRPr="000A0115">
              <w:rPr>
                <w:lang w:val="ru-RU"/>
              </w:rPr>
              <w:br/>
            </w:r>
            <w:r w:rsidRPr="000A0115">
              <w:rPr>
                <w:color w:val="000000"/>
                <w:sz w:val="20"/>
                <w:lang w:val="ru-RU"/>
              </w:rPr>
              <w:t>Потребитель:</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фамилия, имя, отчество</w:t>
            </w:r>
            <w:r w:rsidRPr="000A0115">
              <w:rPr>
                <w:lang w:val="ru-RU"/>
              </w:rPr>
              <w:br/>
            </w:r>
            <w:r w:rsidRPr="000A0115">
              <w:rPr>
                <w:color w:val="000000"/>
                <w:sz w:val="20"/>
                <w:lang w:val="ru-RU"/>
              </w:rPr>
              <w:t>(при наличии) физического лица</w:t>
            </w:r>
            <w:r w:rsidRPr="000A0115">
              <w:rPr>
                <w:lang w:val="ru-RU"/>
              </w:rPr>
              <w:br/>
            </w:r>
            <w:r w:rsidRPr="000A0115">
              <w:rPr>
                <w:color w:val="000000"/>
                <w:sz w:val="20"/>
                <w:lang w:val="ru-RU"/>
              </w:rPr>
              <w:t>или наименование</w:t>
            </w:r>
            <w:r w:rsidRPr="000A0115">
              <w:rPr>
                <w:lang w:val="ru-RU"/>
              </w:rPr>
              <w:br/>
            </w:r>
            <w:r w:rsidRPr="000A0115">
              <w:rPr>
                <w:color w:val="000000"/>
                <w:sz w:val="20"/>
                <w:lang w:val="ru-RU"/>
              </w:rPr>
              <w:t>юридического лица</w:t>
            </w:r>
            <w:r w:rsidRPr="000A0115">
              <w:rPr>
                <w:lang w:val="ru-RU"/>
              </w:rPr>
              <w:br/>
            </w:r>
            <w:r w:rsidRPr="000A0115">
              <w:rPr>
                <w:color w:val="000000"/>
                <w:sz w:val="20"/>
                <w:lang w:val="ru-RU"/>
              </w:rPr>
              <w:t>Адрес потребителя,</w:t>
            </w:r>
            <w:r w:rsidRPr="000A0115">
              <w:rPr>
                <w:color w:val="000000"/>
                <w:sz w:val="20"/>
                <w:lang w:val="ru-RU"/>
              </w:rPr>
              <w:t xml:space="preserve"> телефон</w:t>
            </w:r>
            <w:r w:rsidRPr="000A0115">
              <w:rPr>
                <w:lang w:val="ru-RU"/>
              </w:rPr>
              <w:br/>
            </w:r>
            <w:r w:rsidRPr="000A0115">
              <w:rPr>
                <w:color w:val="000000"/>
                <w:sz w:val="20"/>
                <w:lang w:val="ru-RU"/>
              </w:rPr>
              <w:t>факс и электронная почта:</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____________________________</w:t>
            </w:r>
            <w:r w:rsidRPr="000A0115">
              <w:rPr>
                <w:lang w:val="ru-RU"/>
              </w:rPr>
              <w:br/>
            </w:r>
            <w:r w:rsidRPr="000A0115">
              <w:rPr>
                <w:color w:val="000000"/>
                <w:sz w:val="20"/>
                <w:lang w:val="ru-RU"/>
              </w:rPr>
              <w:t>(подпись)</w:t>
            </w:r>
            <w:r w:rsidRPr="000A0115">
              <w:rPr>
                <w:lang w:val="ru-RU"/>
              </w:rPr>
              <w:br/>
            </w:r>
            <w:r w:rsidRPr="000A0115">
              <w:rPr>
                <w:color w:val="000000"/>
                <w:sz w:val="20"/>
                <w:lang w:val="ru-RU"/>
              </w:rPr>
              <w:t>"_____" ________ 20__ год</w:t>
            </w:r>
          </w:p>
        </w:tc>
      </w:tr>
    </w:tbl>
    <w:p w14:paraId="32CC0E06" w14:textId="77777777" w:rsidR="00090B7B" w:rsidRPr="000A0115" w:rsidRDefault="00785A3C">
      <w:pPr>
        <w:spacing w:after="0"/>
        <w:rPr>
          <w:lang w:val="ru-RU"/>
        </w:rPr>
      </w:pPr>
      <w:bookmarkStart w:id="1382" w:name="z2301"/>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Заявление на выдачу технических условий на подключение</w:t>
      </w:r>
      <w:r w:rsidRPr="000A0115">
        <w:rPr>
          <w:lang w:val="ru-RU"/>
        </w:rPr>
        <w:br/>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к сетям водоснабжения и (или) водоотве</w:t>
      </w:r>
      <w:r w:rsidRPr="000A0115">
        <w:rPr>
          <w:b/>
          <w:color w:val="000000"/>
          <w:lang w:val="ru-RU"/>
        </w:rPr>
        <w:t>дения</w:t>
      </w:r>
    </w:p>
    <w:p w14:paraId="5942C16A" w14:textId="77777777" w:rsidR="00090B7B" w:rsidRPr="000A0115" w:rsidRDefault="00785A3C">
      <w:pPr>
        <w:spacing w:after="0"/>
        <w:jc w:val="both"/>
        <w:rPr>
          <w:lang w:val="ru-RU"/>
        </w:rPr>
      </w:pPr>
      <w:bookmarkStart w:id="1383" w:name="z2302"/>
      <w:bookmarkEnd w:id="1382"/>
      <w:r>
        <w:rPr>
          <w:color w:val="000000"/>
          <w:sz w:val="28"/>
        </w:rPr>
        <w:t>     </w:t>
      </w:r>
      <w:r w:rsidRPr="000A0115">
        <w:rPr>
          <w:color w:val="000000"/>
          <w:sz w:val="28"/>
          <w:lang w:val="ru-RU"/>
        </w:rPr>
        <w:t xml:space="preserve"> 1. Полное наименование и адрес объекта (проектируемого, действующего,</w:t>
      </w:r>
    </w:p>
    <w:bookmarkEnd w:id="1383"/>
    <w:p w14:paraId="7102D30D" w14:textId="77777777" w:rsidR="00090B7B" w:rsidRPr="000A0115" w:rsidRDefault="00785A3C">
      <w:pPr>
        <w:spacing w:after="0"/>
        <w:jc w:val="both"/>
        <w:rPr>
          <w:lang w:val="ru-RU"/>
        </w:rPr>
      </w:pPr>
      <w:r w:rsidRPr="000A0115">
        <w:rPr>
          <w:color w:val="000000"/>
          <w:sz w:val="28"/>
          <w:lang w:val="ru-RU"/>
        </w:rPr>
        <w:t>реконструируемого):_____________________________________________________________</w:t>
      </w:r>
    </w:p>
    <w:p w14:paraId="146787DF"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_______________________________________________________________________________</w:t>
      </w:r>
    </w:p>
    <w:p w14:paraId="62D42A16"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Назнач</w:t>
      </w:r>
      <w:r w:rsidRPr="000A0115">
        <w:rPr>
          <w:color w:val="000000"/>
          <w:sz w:val="28"/>
          <w:lang w:val="ru-RU"/>
        </w:rPr>
        <w:t>ение объекта_______________________________________________________</w:t>
      </w:r>
    </w:p>
    <w:p w14:paraId="005F710D"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2. Высота, этажность здания, количество квартир______________________________</w:t>
      </w:r>
    </w:p>
    <w:p w14:paraId="6880B824"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1. Водоснабжение</w:t>
      </w:r>
    </w:p>
    <w:p w14:paraId="2D2534AB"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1. Потребность в воде: питьевого качества м</w:t>
      </w:r>
      <w:r w:rsidRPr="000A0115">
        <w:rPr>
          <w:color w:val="000000"/>
          <w:vertAlign w:val="superscript"/>
          <w:lang w:val="ru-RU"/>
        </w:rPr>
        <w:t>3</w:t>
      </w:r>
      <w:r w:rsidRPr="000A0115">
        <w:rPr>
          <w:color w:val="000000"/>
          <w:sz w:val="28"/>
          <w:lang w:val="ru-RU"/>
        </w:rPr>
        <w:t>/сут</w:t>
      </w:r>
      <w:r w:rsidRPr="000A0115">
        <w:rPr>
          <w:color w:val="000000"/>
          <w:sz w:val="28"/>
          <w:lang w:val="ru-RU"/>
        </w:rPr>
        <w:t>ки м</w:t>
      </w:r>
      <w:r w:rsidRPr="000A0115">
        <w:rPr>
          <w:color w:val="000000"/>
          <w:vertAlign w:val="superscript"/>
          <w:lang w:val="ru-RU"/>
        </w:rPr>
        <w:t>3</w:t>
      </w:r>
      <w:r w:rsidRPr="000A0115">
        <w:rPr>
          <w:color w:val="000000"/>
          <w:sz w:val="28"/>
          <w:lang w:val="ru-RU"/>
        </w:rPr>
        <w:t>/час макс. в том числе:</w:t>
      </w:r>
    </w:p>
    <w:p w14:paraId="07624217"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1) на хозяйственно-питьевые нужды _________ м</w:t>
      </w:r>
      <w:r w:rsidRPr="000A0115">
        <w:rPr>
          <w:color w:val="000000"/>
          <w:vertAlign w:val="superscript"/>
          <w:lang w:val="ru-RU"/>
        </w:rPr>
        <w:t>3</w:t>
      </w:r>
      <w:r w:rsidRPr="000A0115">
        <w:rPr>
          <w:color w:val="000000"/>
          <w:sz w:val="28"/>
          <w:lang w:val="ru-RU"/>
        </w:rPr>
        <w:t>/сутки, _____ м</w:t>
      </w:r>
      <w:r w:rsidRPr="000A0115">
        <w:rPr>
          <w:color w:val="000000"/>
          <w:vertAlign w:val="superscript"/>
          <w:lang w:val="ru-RU"/>
        </w:rPr>
        <w:t>3</w:t>
      </w:r>
      <w:r w:rsidRPr="000A0115">
        <w:rPr>
          <w:color w:val="000000"/>
          <w:sz w:val="28"/>
          <w:lang w:val="ru-RU"/>
        </w:rPr>
        <w:t>/час макс.</w:t>
      </w:r>
    </w:p>
    <w:p w14:paraId="5F8E2826"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2) на производственные нужды ________м</w:t>
      </w:r>
      <w:r w:rsidRPr="000A0115">
        <w:rPr>
          <w:color w:val="000000"/>
          <w:vertAlign w:val="superscript"/>
          <w:lang w:val="ru-RU"/>
        </w:rPr>
        <w:t>3</w:t>
      </w:r>
      <w:r w:rsidRPr="000A0115">
        <w:rPr>
          <w:color w:val="000000"/>
          <w:sz w:val="28"/>
          <w:lang w:val="ru-RU"/>
        </w:rPr>
        <w:t>/сутки, ____м</w:t>
      </w:r>
      <w:r w:rsidRPr="000A0115">
        <w:rPr>
          <w:color w:val="000000"/>
          <w:vertAlign w:val="superscript"/>
          <w:lang w:val="ru-RU"/>
        </w:rPr>
        <w:t>3</w:t>
      </w:r>
      <w:r w:rsidRPr="000A0115">
        <w:rPr>
          <w:color w:val="000000"/>
          <w:sz w:val="28"/>
          <w:lang w:val="ru-RU"/>
        </w:rPr>
        <w:t>/час макс. Технической</w:t>
      </w:r>
    </w:p>
    <w:p w14:paraId="6BA711B1" w14:textId="77777777" w:rsidR="00090B7B" w:rsidRPr="000A0115" w:rsidRDefault="00785A3C">
      <w:pPr>
        <w:spacing w:after="0"/>
        <w:jc w:val="both"/>
        <w:rPr>
          <w:lang w:val="ru-RU"/>
        </w:rPr>
      </w:pPr>
      <w:r w:rsidRPr="000A0115">
        <w:rPr>
          <w:color w:val="000000"/>
          <w:sz w:val="28"/>
          <w:lang w:val="ru-RU"/>
        </w:rPr>
        <w:lastRenderedPageBreak/>
        <w:t>м</w:t>
      </w:r>
      <w:r w:rsidRPr="000A0115">
        <w:rPr>
          <w:color w:val="000000"/>
          <w:vertAlign w:val="superscript"/>
          <w:lang w:val="ru-RU"/>
        </w:rPr>
        <w:t>3</w:t>
      </w:r>
      <w:r w:rsidRPr="000A0115">
        <w:rPr>
          <w:color w:val="000000"/>
          <w:sz w:val="28"/>
          <w:lang w:val="ru-RU"/>
        </w:rPr>
        <w:t>/сутки м</w:t>
      </w:r>
      <w:r w:rsidRPr="000A0115">
        <w:rPr>
          <w:color w:val="000000"/>
          <w:vertAlign w:val="superscript"/>
          <w:lang w:val="ru-RU"/>
        </w:rPr>
        <w:t>3</w:t>
      </w:r>
      <w:r w:rsidRPr="000A0115">
        <w:rPr>
          <w:color w:val="000000"/>
          <w:sz w:val="28"/>
          <w:lang w:val="ru-RU"/>
        </w:rPr>
        <w:t>/час макс.</w:t>
      </w:r>
    </w:p>
    <w:p w14:paraId="035EB5FB" w14:textId="77777777" w:rsidR="00090B7B" w:rsidRPr="000A0115" w:rsidRDefault="00785A3C">
      <w:pPr>
        <w:spacing w:after="0"/>
        <w:jc w:val="both"/>
        <w:rPr>
          <w:lang w:val="ru-RU"/>
        </w:rPr>
      </w:pPr>
      <w:r w:rsidRPr="000A0115">
        <w:rPr>
          <w:color w:val="000000"/>
          <w:sz w:val="28"/>
          <w:lang w:val="ru-RU"/>
        </w:rPr>
        <w:t>в том числе:</w:t>
      </w:r>
    </w:p>
    <w:p w14:paraId="63780944"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3) на производственные нужды ____________ м</w:t>
      </w:r>
      <w:r w:rsidRPr="000A0115">
        <w:rPr>
          <w:color w:val="000000"/>
          <w:vertAlign w:val="superscript"/>
          <w:lang w:val="ru-RU"/>
        </w:rPr>
        <w:t>3</w:t>
      </w:r>
      <w:r w:rsidRPr="000A0115">
        <w:rPr>
          <w:color w:val="000000"/>
          <w:sz w:val="28"/>
          <w:lang w:val="ru-RU"/>
        </w:rPr>
        <w:t>/сутки, __________ м</w:t>
      </w:r>
      <w:r w:rsidRPr="000A0115">
        <w:rPr>
          <w:color w:val="000000"/>
          <w:vertAlign w:val="superscript"/>
          <w:lang w:val="ru-RU"/>
        </w:rPr>
        <w:t>3</w:t>
      </w:r>
      <w:r w:rsidRPr="000A0115">
        <w:rPr>
          <w:color w:val="000000"/>
          <w:sz w:val="28"/>
          <w:lang w:val="ru-RU"/>
        </w:rPr>
        <w:t>/час макс.</w:t>
      </w:r>
    </w:p>
    <w:p w14:paraId="0F08608E"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4) на полив _______________ м</w:t>
      </w:r>
      <w:r w:rsidRPr="000A0115">
        <w:rPr>
          <w:color w:val="000000"/>
          <w:vertAlign w:val="superscript"/>
          <w:lang w:val="ru-RU"/>
        </w:rPr>
        <w:t>3</w:t>
      </w:r>
      <w:r w:rsidRPr="000A0115">
        <w:rPr>
          <w:color w:val="000000"/>
          <w:sz w:val="28"/>
          <w:lang w:val="ru-RU"/>
        </w:rPr>
        <w:t>/сутки, _________________м</w:t>
      </w:r>
      <w:r w:rsidRPr="000A0115">
        <w:rPr>
          <w:color w:val="000000"/>
          <w:vertAlign w:val="superscript"/>
          <w:lang w:val="ru-RU"/>
        </w:rPr>
        <w:t>3</w:t>
      </w:r>
      <w:r w:rsidRPr="000A0115">
        <w:rPr>
          <w:color w:val="000000"/>
          <w:sz w:val="28"/>
          <w:lang w:val="ru-RU"/>
        </w:rPr>
        <w:t>/час макс.</w:t>
      </w:r>
    </w:p>
    <w:p w14:paraId="4F6CDBCF"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2. Потребный расход на пожаротушение л/сек.</w:t>
      </w:r>
    </w:p>
    <w:p w14:paraId="1E398532"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2. Водоотведение</w:t>
      </w:r>
    </w:p>
    <w:p w14:paraId="1FB77F58"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1. Общее количество сточных вод м</w:t>
      </w:r>
      <w:r w:rsidRPr="000A0115">
        <w:rPr>
          <w:color w:val="000000"/>
          <w:vertAlign w:val="superscript"/>
          <w:lang w:val="ru-RU"/>
        </w:rPr>
        <w:t>3</w:t>
      </w:r>
      <w:r w:rsidRPr="000A0115">
        <w:rPr>
          <w:color w:val="000000"/>
          <w:sz w:val="28"/>
          <w:lang w:val="ru-RU"/>
        </w:rPr>
        <w:t>/сутки, м</w:t>
      </w:r>
      <w:r w:rsidRPr="000A0115">
        <w:rPr>
          <w:color w:val="000000"/>
          <w:vertAlign w:val="superscript"/>
          <w:lang w:val="ru-RU"/>
        </w:rPr>
        <w:t>3</w:t>
      </w:r>
      <w:r w:rsidRPr="000A0115">
        <w:rPr>
          <w:color w:val="000000"/>
          <w:sz w:val="28"/>
          <w:lang w:val="ru-RU"/>
        </w:rPr>
        <w:t>/час макс.</w:t>
      </w:r>
    </w:p>
    <w:p w14:paraId="5D9D24F0" w14:textId="77777777" w:rsidR="00090B7B" w:rsidRPr="000A0115" w:rsidRDefault="00785A3C">
      <w:pPr>
        <w:spacing w:after="0"/>
        <w:jc w:val="both"/>
        <w:rPr>
          <w:lang w:val="ru-RU"/>
        </w:rPr>
      </w:pPr>
      <w:r w:rsidRPr="000A0115">
        <w:rPr>
          <w:color w:val="000000"/>
          <w:sz w:val="28"/>
          <w:lang w:val="ru-RU"/>
        </w:rPr>
        <w:t>в том числе:</w:t>
      </w:r>
    </w:p>
    <w:p w14:paraId="709F0073"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1) фекальных ______________ м</w:t>
      </w:r>
      <w:r w:rsidRPr="000A0115">
        <w:rPr>
          <w:color w:val="000000"/>
          <w:vertAlign w:val="superscript"/>
          <w:lang w:val="ru-RU"/>
        </w:rPr>
        <w:t>3</w:t>
      </w:r>
      <w:r w:rsidRPr="000A0115">
        <w:rPr>
          <w:color w:val="000000"/>
          <w:sz w:val="28"/>
          <w:lang w:val="ru-RU"/>
        </w:rPr>
        <w:t>/сутки, ___________м</w:t>
      </w:r>
      <w:r w:rsidRPr="000A0115">
        <w:rPr>
          <w:color w:val="000000"/>
          <w:vertAlign w:val="superscript"/>
          <w:lang w:val="ru-RU"/>
        </w:rPr>
        <w:t>3</w:t>
      </w:r>
      <w:r w:rsidRPr="000A0115">
        <w:rPr>
          <w:color w:val="000000"/>
          <w:sz w:val="28"/>
          <w:lang w:val="ru-RU"/>
        </w:rPr>
        <w:t>/час макс.</w:t>
      </w:r>
    </w:p>
    <w:p w14:paraId="1EE11FE2"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2) про</w:t>
      </w:r>
      <w:r w:rsidRPr="000A0115">
        <w:rPr>
          <w:color w:val="000000"/>
          <w:sz w:val="28"/>
          <w:lang w:val="ru-RU"/>
        </w:rPr>
        <w:t>изводственно-загрязненных _______м</w:t>
      </w:r>
      <w:r w:rsidRPr="000A0115">
        <w:rPr>
          <w:color w:val="000000"/>
          <w:vertAlign w:val="superscript"/>
          <w:lang w:val="ru-RU"/>
        </w:rPr>
        <w:t>3</w:t>
      </w:r>
      <w:r w:rsidRPr="000A0115">
        <w:rPr>
          <w:color w:val="000000"/>
          <w:sz w:val="28"/>
          <w:lang w:val="ru-RU"/>
        </w:rPr>
        <w:t>/сутки, ________м</w:t>
      </w:r>
      <w:r w:rsidRPr="000A0115">
        <w:rPr>
          <w:color w:val="000000"/>
          <w:vertAlign w:val="superscript"/>
          <w:lang w:val="ru-RU"/>
        </w:rPr>
        <w:t>3</w:t>
      </w:r>
      <w:r w:rsidRPr="000A0115">
        <w:rPr>
          <w:color w:val="000000"/>
          <w:sz w:val="28"/>
          <w:lang w:val="ru-RU"/>
        </w:rPr>
        <w:t>/час макс.</w:t>
      </w:r>
    </w:p>
    <w:p w14:paraId="3D90EE5A"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3) условно-чистых ______ м</w:t>
      </w:r>
      <w:r w:rsidRPr="000A0115">
        <w:rPr>
          <w:color w:val="000000"/>
          <w:vertAlign w:val="superscript"/>
          <w:lang w:val="ru-RU"/>
        </w:rPr>
        <w:t>3</w:t>
      </w:r>
      <w:r w:rsidRPr="000A0115">
        <w:rPr>
          <w:color w:val="000000"/>
          <w:sz w:val="28"/>
          <w:lang w:val="ru-RU"/>
        </w:rPr>
        <w:t>/сутки, ______ м</w:t>
      </w:r>
      <w:r w:rsidRPr="000A0115">
        <w:rPr>
          <w:color w:val="000000"/>
          <w:vertAlign w:val="superscript"/>
          <w:lang w:val="ru-RU"/>
        </w:rPr>
        <w:t>3</w:t>
      </w:r>
      <w:r w:rsidRPr="000A0115">
        <w:rPr>
          <w:color w:val="000000"/>
          <w:sz w:val="28"/>
          <w:lang w:val="ru-RU"/>
        </w:rPr>
        <w:t>/час макс., сбрасываемых в систему</w:t>
      </w:r>
    </w:p>
    <w:p w14:paraId="7C14D6F2" w14:textId="77777777" w:rsidR="00090B7B" w:rsidRPr="000A0115" w:rsidRDefault="00785A3C">
      <w:pPr>
        <w:spacing w:after="0"/>
        <w:jc w:val="both"/>
        <w:rPr>
          <w:lang w:val="ru-RU"/>
        </w:rPr>
      </w:pPr>
      <w:r w:rsidRPr="000A0115">
        <w:rPr>
          <w:color w:val="000000"/>
          <w:sz w:val="28"/>
          <w:lang w:val="ru-RU"/>
        </w:rPr>
        <w:t>водоотведения населенного пункта.</w:t>
      </w:r>
    </w:p>
    <w:p w14:paraId="46870377" w14:textId="77777777" w:rsidR="00090B7B" w:rsidRPr="000A0115" w:rsidRDefault="00785A3C">
      <w:pPr>
        <w:spacing w:after="0"/>
        <w:jc w:val="both"/>
        <w:rPr>
          <w:lang w:val="ru-RU"/>
        </w:rPr>
      </w:pPr>
      <w:bookmarkStart w:id="1384" w:name="z2303"/>
      <w:r>
        <w:rPr>
          <w:color w:val="000000"/>
          <w:sz w:val="28"/>
        </w:rPr>
        <w:t>     </w:t>
      </w:r>
      <w:r w:rsidRPr="000A0115">
        <w:rPr>
          <w:color w:val="000000"/>
          <w:sz w:val="28"/>
          <w:lang w:val="ru-RU"/>
        </w:rPr>
        <w:t xml:space="preserve"> 2. Качественный состав и характеристика производственных сточных в</w:t>
      </w:r>
      <w:r w:rsidRPr="000A0115">
        <w:rPr>
          <w:color w:val="000000"/>
          <w:sz w:val="28"/>
          <w:lang w:val="ru-RU"/>
        </w:rPr>
        <w:t>од</w:t>
      </w:r>
    </w:p>
    <w:bookmarkEnd w:id="1384"/>
    <w:p w14:paraId="449CC851" w14:textId="77777777" w:rsidR="00090B7B" w:rsidRPr="000A0115" w:rsidRDefault="00785A3C">
      <w:pPr>
        <w:spacing w:after="0"/>
        <w:jc w:val="both"/>
        <w:rPr>
          <w:lang w:val="ru-RU"/>
        </w:rPr>
      </w:pPr>
      <w:r w:rsidRPr="000A0115">
        <w:rPr>
          <w:color w:val="000000"/>
          <w:sz w:val="28"/>
          <w:lang w:val="ru-RU"/>
        </w:rPr>
        <w:t>(концентрации загрязняющих веществ, РН, концентрация кислот, щелочей, взрывчатых,</w:t>
      </w:r>
    </w:p>
    <w:p w14:paraId="4DBDAE55" w14:textId="77777777" w:rsidR="00090B7B" w:rsidRPr="000A0115" w:rsidRDefault="00785A3C">
      <w:pPr>
        <w:spacing w:after="0"/>
        <w:jc w:val="both"/>
        <w:rPr>
          <w:lang w:val="ru-RU"/>
        </w:rPr>
      </w:pPr>
      <w:r w:rsidRPr="000A0115">
        <w:rPr>
          <w:color w:val="000000"/>
          <w:sz w:val="28"/>
          <w:lang w:val="ru-RU"/>
        </w:rPr>
        <w:t>воспламеняющихся радиоактивных веществ и других в соответствии с перечнем</w:t>
      </w:r>
    </w:p>
    <w:p w14:paraId="00D5C3BB" w14:textId="77777777" w:rsidR="00090B7B" w:rsidRPr="000A0115" w:rsidRDefault="00785A3C">
      <w:pPr>
        <w:spacing w:after="0"/>
        <w:jc w:val="both"/>
        <w:rPr>
          <w:lang w:val="ru-RU"/>
        </w:rPr>
      </w:pPr>
      <w:r w:rsidRPr="000A0115">
        <w:rPr>
          <w:color w:val="000000"/>
          <w:sz w:val="28"/>
          <w:lang w:val="ru-RU"/>
        </w:rPr>
        <w:t>утвержденного предельно-допустимого сброса (ПДС) очищенных сточных вод в водный</w:t>
      </w:r>
    </w:p>
    <w:p w14:paraId="23C29009" w14:textId="77777777" w:rsidR="00090B7B" w:rsidRDefault="00785A3C">
      <w:pPr>
        <w:spacing w:after="0"/>
        <w:jc w:val="both"/>
      </w:pPr>
      <w:proofErr w:type="gramStart"/>
      <w:r>
        <w:rPr>
          <w:color w:val="000000"/>
          <w:sz w:val="28"/>
        </w:rPr>
        <w:t>объект)_</w:t>
      </w:r>
      <w:proofErr w:type="gramEnd"/>
      <w:r>
        <w:rPr>
          <w:color w:val="000000"/>
          <w:sz w:val="28"/>
        </w:rPr>
        <w:t>_________</w:t>
      </w:r>
      <w:r>
        <w:rPr>
          <w:color w:val="000000"/>
          <w:sz w:val="28"/>
        </w:rPr>
        <w:t>_____________________________________________________________</w:t>
      </w:r>
    </w:p>
    <w:p w14:paraId="7A1C7E76" w14:textId="77777777" w:rsidR="00090B7B" w:rsidRDefault="00785A3C">
      <w:pPr>
        <w:spacing w:after="0"/>
        <w:jc w:val="both"/>
      </w:pPr>
      <w:r>
        <w:rPr>
          <w:color w:val="000000"/>
          <w:sz w:val="28"/>
        </w:rPr>
        <w:t>_____________________________________________________________________________</w:t>
      </w:r>
    </w:p>
    <w:p w14:paraId="322C6E5D" w14:textId="77777777" w:rsidR="00090B7B" w:rsidRDefault="00785A3C">
      <w:pPr>
        <w:spacing w:after="0"/>
        <w:jc w:val="both"/>
      </w:pPr>
      <w:r>
        <w:rPr>
          <w:color w:val="000000"/>
          <w:sz w:val="28"/>
        </w:rPr>
        <w:t xml:space="preserve">       3. </w:t>
      </w:r>
      <w:proofErr w:type="spellStart"/>
      <w:r>
        <w:rPr>
          <w:color w:val="000000"/>
          <w:sz w:val="28"/>
        </w:rPr>
        <w:t>Прибор</w:t>
      </w:r>
      <w:proofErr w:type="spellEnd"/>
      <w:r>
        <w:rPr>
          <w:color w:val="000000"/>
          <w:sz w:val="28"/>
        </w:rPr>
        <w:t xml:space="preserve"> </w:t>
      </w:r>
      <w:proofErr w:type="spellStart"/>
      <w:r>
        <w:rPr>
          <w:color w:val="000000"/>
          <w:sz w:val="28"/>
        </w:rPr>
        <w:t>учета</w:t>
      </w:r>
      <w:proofErr w:type="spellEnd"/>
      <w:r>
        <w:rPr>
          <w:color w:val="000000"/>
          <w:sz w:val="28"/>
        </w:rPr>
        <w:t>__________________________________________________________</w:t>
      </w:r>
    </w:p>
    <w:p w14:paraId="6D92C0D2" w14:textId="77777777" w:rsidR="00090B7B" w:rsidRDefault="00785A3C">
      <w:pPr>
        <w:spacing w:after="0"/>
        <w:jc w:val="both"/>
      </w:pPr>
      <w:r>
        <w:rPr>
          <w:color w:val="000000"/>
          <w:sz w:val="28"/>
        </w:rPr>
        <w:t xml:space="preserve">       </w:t>
      </w:r>
      <w:proofErr w:type="gramStart"/>
      <w:r>
        <w:rPr>
          <w:color w:val="000000"/>
          <w:sz w:val="28"/>
        </w:rPr>
        <w:t>Приложения:_</w:t>
      </w:r>
      <w:proofErr w:type="gramEnd"/>
      <w:r>
        <w:rPr>
          <w:color w:val="000000"/>
          <w:sz w:val="28"/>
        </w:rPr>
        <w:t>________________</w:t>
      </w:r>
      <w:r>
        <w:rPr>
          <w:color w:val="000000"/>
          <w:sz w:val="28"/>
        </w:rPr>
        <w:t>___________________________________________</w:t>
      </w:r>
    </w:p>
    <w:p w14:paraId="31FC2CBB" w14:textId="77777777" w:rsidR="00090B7B" w:rsidRDefault="00785A3C">
      <w:pPr>
        <w:spacing w:after="0"/>
        <w:jc w:val="both"/>
      </w:pPr>
      <w:r>
        <w:rPr>
          <w:color w:val="000000"/>
          <w:sz w:val="28"/>
        </w:rPr>
        <w:t>_____________________________________________________________________________</w:t>
      </w:r>
    </w:p>
    <w:tbl>
      <w:tblPr>
        <w:tblW w:w="0" w:type="auto"/>
        <w:tblCellSpacing w:w="0" w:type="auto"/>
        <w:tblLook w:val="04A0" w:firstRow="1" w:lastRow="0" w:firstColumn="1" w:lastColumn="0" w:noHBand="0" w:noVBand="1"/>
      </w:tblPr>
      <w:tblGrid>
        <w:gridCol w:w="5976"/>
        <w:gridCol w:w="3801"/>
      </w:tblGrid>
      <w:tr w:rsidR="00090B7B" w14:paraId="2AD66A02" w14:textId="77777777">
        <w:trPr>
          <w:trHeight w:val="30"/>
          <w:tblCellSpacing w:w="0" w:type="auto"/>
        </w:trPr>
        <w:tc>
          <w:tcPr>
            <w:tcW w:w="7780" w:type="dxa"/>
            <w:tcMar>
              <w:top w:w="15" w:type="dxa"/>
              <w:left w:w="15" w:type="dxa"/>
              <w:bottom w:w="15" w:type="dxa"/>
              <w:right w:w="15" w:type="dxa"/>
            </w:tcMar>
            <w:vAlign w:val="center"/>
          </w:tcPr>
          <w:p w14:paraId="324CBFE7"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456ABCB6" w14:textId="77777777" w:rsidR="00090B7B" w:rsidRDefault="00785A3C">
            <w:pPr>
              <w:spacing w:after="0"/>
              <w:jc w:val="center"/>
            </w:pPr>
            <w:proofErr w:type="spellStart"/>
            <w:r>
              <w:rPr>
                <w:color w:val="000000"/>
                <w:sz w:val="20"/>
              </w:rPr>
              <w:t>Форма</w:t>
            </w:r>
            <w:proofErr w:type="spellEnd"/>
            <w:r>
              <w:rPr>
                <w:color w:val="000000"/>
                <w:sz w:val="20"/>
              </w:rPr>
              <w:t xml:space="preserve"> 6</w:t>
            </w:r>
          </w:p>
        </w:tc>
      </w:tr>
      <w:tr w:rsidR="00090B7B" w:rsidRPr="000A0115" w14:paraId="51E39A30" w14:textId="77777777">
        <w:trPr>
          <w:trHeight w:val="30"/>
          <w:tblCellSpacing w:w="0" w:type="auto"/>
        </w:trPr>
        <w:tc>
          <w:tcPr>
            <w:tcW w:w="7780" w:type="dxa"/>
            <w:tcMar>
              <w:top w:w="15" w:type="dxa"/>
              <w:left w:w="15" w:type="dxa"/>
              <w:bottom w:w="15" w:type="dxa"/>
              <w:right w:w="15" w:type="dxa"/>
            </w:tcMar>
            <w:vAlign w:val="center"/>
          </w:tcPr>
          <w:p w14:paraId="7EADAB09"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67877014" w14:textId="77777777" w:rsidR="00090B7B" w:rsidRPr="000A0115" w:rsidRDefault="00785A3C">
            <w:pPr>
              <w:spacing w:after="0"/>
              <w:jc w:val="center"/>
              <w:rPr>
                <w:lang w:val="ru-RU"/>
              </w:rPr>
            </w:pPr>
            <w:r w:rsidRPr="000A0115">
              <w:rPr>
                <w:color w:val="000000"/>
                <w:sz w:val="20"/>
                <w:lang w:val="ru-RU"/>
              </w:rPr>
              <w:t>Субъектам естественных монополий</w:t>
            </w:r>
            <w:r w:rsidRPr="000A0115">
              <w:rPr>
                <w:lang w:val="ru-RU"/>
              </w:rPr>
              <w:br/>
            </w:r>
            <w:r w:rsidRPr="000A0115">
              <w:rPr>
                <w:color w:val="000000"/>
                <w:sz w:val="20"/>
                <w:lang w:val="ru-RU"/>
              </w:rPr>
              <w:t>(по списку)</w:t>
            </w:r>
          </w:p>
        </w:tc>
      </w:tr>
    </w:tbl>
    <w:p w14:paraId="239F04FF" w14:textId="77777777" w:rsidR="00090B7B" w:rsidRPr="000A0115" w:rsidRDefault="00785A3C">
      <w:pPr>
        <w:spacing w:after="0"/>
        <w:rPr>
          <w:lang w:val="ru-RU"/>
        </w:rPr>
      </w:pPr>
      <w:bookmarkStart w:id="1385" w:name="z2306"/>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Заявление на выдачу технических условий</w:t>
      </w:r>
      <w:r w:rsidRPr="000A0115">
        <w:rPr>
          <w:lang w:val="ru-RU"/>
        </w:rPr>
        <w:br/>
      </w:r>
      <w:r w:rsidRPr="000A0115">
        <w:rPr>
          <w:b/>
          <w:color w:val="000000"/>
          <w:lang w:val="ru-RU"/>
        </w:rPr>
        <w:t xml:space="preserve"> </w:t>
      </w:r>
      <w:r>
        <w:rPr>
          <w:b/>
          <w:color w:val="000000"/>
        </w:rPr>
        <w:t>     </w:t>
      </w:r>
      <w:r w:rsidRPr="000A0115">
        <w:rPr>
          <w:b/>
          <w:color w:val="000000"/>
          <w:lang w:val="ru-RU"/>
        </w:rPr>
        <w:t xml:space="preserve"> на подключение к источникам инженерного и коммунального обеспечения</w:t>
      </w:r>
    </w:p>
    <w:p w14:paraId="268F7125" w14:textId="77777777" w:rsidR="00090B7B" w:rsidRPr="000A0115" w:rsidRDefault="00785A3C">
      <w:pPr>
        <w:spacing w:after="0"/>
        <w:jc w:val="both"/>
        <w:rPr>
          <w:lang w:val="ru-RU"/>
        </w:rPr>
      </w:pPr>
      <w:bookmarkStart w:id="1386" w:name="z2307"/>
      <w:bookmarkEnd w:id="1385"/>
      <w:r>
        <w:rPr>
          <w:color w:val="000000"/>
          <w:sz w:val="28"/>
        </w:rPr>
        <w:t>     </w:t>
      </w:r>
      <w:r w:rsidRPr="000A0115">
        <w:rPr>
          <w:color w:val="000000"/>
          <w:sz w:val="28"/>
          <w:lang w:val="ru-RU"/>
        </w:rPr>
        <w:t xml:space="preserve"> ____________________________________________________________________</w:t>
      </w:r>
    </w:p>
    <w:bookmarkEnd w:id="1386"/>
    <w:p w14:paraId="67F46F5B" w14:textId="77777777" w:rsidR="00090B7B" w:rsidRPr="000A0115" w:rsidRDefault="00785A3C">
      <w:pPr>
        <w:spacing w:after="0"/>
        <w:jc w:val="both"/>
        <w:rPr>
          <w:lang w:val="ru-RU"/>
        </w:rPr>
      </w:pPr>
      <w:r w:rsidRPr="000A0115">
        <w:rPr>
          <w:color w:val="000000"/>
          <w:sz w:val="28"/>
          <w:lang w:val="ru-RU"/>
        </w:rPr>
        <w:lastRenderedPageBreak/>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(наименование государ</w:t>
      </w:r>
      <w:r w:rsidRPr="000A0115">
        <w:rPr>
          <w:color w:val="000000"/>
          <w:sz w:val="28"/>
          <w:lang w:val="ru-RU"/>
        </w:rPr>
        <w:t>ственного органа)</w:t>
      </w:r>
    </w:p>
    <w:p w14:paraId="2760EAE0" w14:textId="77777777" w:rsidR="00090B7B" w:rsidRPr="000A0115" w:rsidRDefault="00785A3C">
      <w:pPr>
        <w:spacing w:after="0"/>
        <w:jc w:val="both"/>
        <w:rPr>
          <w:lang w:val="ru-RU"/>
        </w:rPr>
      </w:pPr>
      <w:r w:rsidRPr="000A0115">
        <w:rPr>
          <w:color w:val="000000"/>
          <w:sz w:val="28"/>
          <w:lang w:val="ru-RU"/>
        </w:rPr>
        <w:t>направляет опросный лист для технических условий на подключение к источникам инженерного</w:t>
      </w:r>
    </w:p>
    <w:p w14:paraId="4C1F4DAB" w14:textId="77777777" w:rsidR="00090B7B" w:rsidRPr="000A0115" w:rsidRDefault="00785A3C">
      <w:pPr>
        <w:spacing w:after="0"/>
        <w:jc w:val="both"/>
        <w:rPr>
          <w:lang w:val="ru-RU"/>
        </w:rPr>
      </w:pPr>
      <w:r w:rsidRPr="000A0115">
        <w:rPr>
          <w:color w:val="000000"/>
          <w:sz w:val="28"/>
          <w:lang w:val="ru-RU"/>
        </w:rPr>
        <w:t>и коммунального обеспечения.</w:t>
      </w:r>
    </w:p>
    <w:p w14:paraId="67F37F19"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Приложение:</w:t>
      </w:r>
    </w:p>
    <w:p w14:paraId="035FC418"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Опросный лист для технических условий на подключение к источникам инженерного</w:t>
      </w:r>
    </w:p>
    <w:p w14:paraId="0BF27050" w14:textId="77777777" w:rsidR="00090B7B" w:rsidRPr="000A0115" w:rsidRDefault="00785A3C">
      <w:pPr>
        <w:spacing w:after="0"/>
        <w:jc w:val="both"/>
        <w:rPr>
          <w:lang w:val="ru-RU"/>
        </w:rPr>
      </w:pPr>
      <w:r w:rsidRPr="000A0115">
        <w:rPr>
          <w:color w:val="000000"/>
          <w:sz w:val="28"/>
          <w:lang w:val="ru-RU"/>
        </w:rPr>
        <w:t xml:space="preserve">и </w:t>
      </w:r>
      <w:r w:rsidRPr="000A0115">
        <w:rPr>
          <w:color w:val="000000"/>
          <w:sz w:val="28"/>
          <w:lang w:val="ru-RU"/>
        </w:rPr>
        <w:t>коммунального обеспечения по форме, утвержденной Правилами организации застройки и</w:t>
      </w:r>
    </w:p>
    <w:p w14:paraId="6ECB6B40" w14:textId="77777777" w:rsidR="00090B7B" w:rsidRPr="000A0115" w:rsidRDefault="00785A3C">
      <w:pPr>
        <w:spacing w:after="0"/>
        <w:jc w:val="both"/>
        <w:rPr>
          <w:lang w:val="ru-RU"/>
        </w:rPr>
      </w:pPr>
      <w:r w:rsidRPr="000A0115">
        <w:rPr>
          <w:color w:val="000000"/>
          <w:sz w:val="28"/>
          <w:lang w:val="ru-RU"/>
        </w:rPr>
        <w:t>прохождения разрешительных процедур в сфере строительства, утвержденными приказом</w:t>
      </w:r>
    </w:p>
    <w:p w14:paraId="0CDE6D51" w14:textId="77777777" w:rsidR="00090B7B" w:rsidRPr="000A0115" w:rsidRDefault="00785A3C">
      <w:pPr>
        <w:spacing w:after="0"/>
        <w:jc w:val="both"/>
        <w:rPr>
          <w:lang w:val="ru-RU"/>
        </w:rPr>
      </w:pPr>
      <w:r w:rsidRPr="000A0115">
        <w:rPr>
          <w:color w:val="000000"/>
          <w:sz w:val="28"/>
          <w:lang w:val="ru-RU"/>
        </w:rPr>
        <w:t>Министра национальной экономики Республики Казахстан от 30 ноября 2015 года № 750</w:t>
      </w:r>
    </w:p>
    <w:p w14:paraId="4C1461AA" w14:textId="77777777" w:rsidR="00090B7B" w:rsidRPr="000A0115" w:rsidRDefault="00785A3C">
      <w:pPr>
        <w:spacing w:after="0"/>
        <w:jc w:val="both"/>
        <w:rPr>
          <w:lang w:val="ru-RU"/>
        </w:rPr>
      </w:pPr>
      <w:r w:rsidRPr="000A0115">
        <w:rPr>
          <w:color w:val="000000"/>
          <w:sz w:val="28"/>
          <w:lang w:val="ru-RU"/>
        </w:rPr>
        <w:t>(зарегист</w:t>
      </w:r>
      <w:r w:rsidRPr="000A0115">
        <w:rPr>
          <w:color w:val="000000"/>
          <w:sz w:val="28"/>
          <w:lang w:val="ru-RU"/>
        </w:rPr>
        <w:t xml:space="preserve">рирован в Реестре государственной регистрации нормативных правовых актов за </w:t>
      </w:r>
    </w:p>
    <w:p w14:paraId="44F39B29" w14:textId="77777777" w:rsidR="00090B7B" w:rsidRDefault="00785A3C">
      <w:pPr>
        <w:spacing w:after="0"/>
        <w:jc w:val="both"/>
      </w:pPr>
      <w:r>
        <w:rPr>
          <w:color w:val="000000"/>
          <w:sz w:val="28"/>
        </w:rPr>
        <w:t>№ 12684).</w:t>
      </w:r>
    </w:p>
    <w:p w14:paraId="50945D05" w14:textId="77777777" w:rsidR="00090B7B" w:rsidRDefault="00785A3C">
      <w:pPr>
        <w:spacing w:after="0"/>
        <w:jc w:val="both"/>
      </w:pPr>
      <w:r>
        <w:rPr>
          <w:color w:val="000000"/>
          <w:sz w:val="28"/>
        </w:rPr>
        <w:t xml:space="preserve">       "_____" ________ 20__ </w:t>
      </w:r>
      <w:proofErr w:type="spellStart"/>
      <w:r>
        <w:rPr>
          <w:color w:val="000000"/>
          <w:sz w:val="28"/>
        </w:rPr>
        <w:t>год</w:t>
      </w:r>
      <w:proofErr w:type="spellEnd"/>
    </w:p>
    <w:tbl>
      <w:tblPr>
        <w:tblW w:w="0" w:type="auto"/>
        <w:tblCellSpacing w:w="0" w:type="auto"/>
        <w:tblLook w:val="04A0" w:firstRow="1" w:lastRow="0" w:firstColumn="1" w:lastColumn="0" w:noHBand="0" w:noVBand="1"/>
      </w:tblPr>
      <w:tblGrid>
        <w:gridCol w:w="6066"/>
        <w:gridCol w:w="3711"/>
      </w:tblGrid>
      <w:tr w:rsidR="00090B7B" w14:paraId="489189A3" w14:textId="77777777">
        <w:trPr>
          <w:trHeight w:val="30"/>
          <w:tblCellSpacing w:w="0" w:type="auto"/>
        </w:trPr>
        <w:tc>
          <w:tcPr>
            <w:tcW w:w="7780" w:type="dxa"/>
            <w:tcMar>
              <w:top w:w="15" w:type="dxa"/>
              <w:left w:w="15" w:type="dxa"/>
              <w:bottom w:w="15" w:type="dxa"/>
              <w:right w:w="15" w:type="dxa"/>
            </w:tcMar>
            <w:vAlign w:val="center"/>
          </w:tcPr>
          <w:p w14:paraId="66C15C96"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2309C32E" w14:textId="77777777" w:rsidR="00090B7B" w:rsidRDefault="00785A3C">
            <w:pPr>
              <w:spacing w:after="0"/>
              <w:jc w:val="center"/>
            </w:pPr>
            <w:proofErr w:type="spellStart"/>
            <w:r>
              <w:rPr>
                <w:color w:val="000000"/>
                <w:sz w:val="20"/>
              </w:rPr>
              <w:t>Форма</w:t>
            </w:r>
            <w:proofErr w:type="spellEnd"/>
            <w:r>
              <w:rPr>
                <w:color w:val="000000"/>
                <w:sz w:val="20"/>
              </w:rPr>
              <w:t xml:space="preserve"> 7</w:t>
            </w:r>
          </w:p>
        </w:tc>
      </w:tr>
    </w:tbl>
    <w:p w14:paraId="125A0876" w14:textId="77777777" w:rsidR="00090B7B" w:rsidRDefault="00785A3C">
      <w:pPr>
        <w:spacing w:after="0"/>
      </w:pPr>
      <w:bookmarkStart w:id="1387" w:name="z2309"/>
      <w:r>
        <w:rPr>
          <w:b/>
          <w:color w:val="000000"/>
        </w:rPr>
        <w:t xml:space="preserve">                                </w:t>
      </w:r>
      <w:proofErr w:type="spellStart"/>
      <w:r>
        <w:rPr>
          <w:b/>
          <w:color w:val="000000"/>
        </w:rPr>
        <w:t>Заявление</w:t>
      </w:r>
      <w:proofErr w:type="spellEnd"/>
      <w:r>
        <w:rPr>
          <w:b/>
          <w:color w:val="000000"/>
        </w:rPr>
        <w:t xml:space="preserve"> №_____</w:t>
      </w:r>
      <w:r>
        <w:br/>
      </w:r>
      <w:r>
        <w:rPr>
          <w:b/>
          <w:color w:val="000000"/>
        </w:rPr>
        <w:t xml:space="preserve">                         </w:t>
      </w:r>
      <w:proofErr w:type="spellStart"/>
      <w:r>
        <w:rPr>
          <w:b/>
          <w:color w:val="000000"/>
        </w:rPr>
        <w:t>на</w:t>
      </w:r>
      <w:proofErr w:type="spellEnd"/>
      <w:r>
        <w:rPr>
          <w:b/>
          <w:color w:val="000000"/>
        </w:rPr>
        <w:t xml:space="preserve"> </w:t>
      </w:r>
      <w:proofErr w:type="spellStart"/>
      <w:r>
        <w:rPr>
          <w:b/>
          <w:color w:val="000000"/>
        </w:rPr>
        <w:t>газификацию</w:t>
      </w:r>
      <w:proofErr w:type="spellEnd"/>
      <w:r>
        <w:rPr>
          <w:b/>
          <w:color w:val="000000"/>
        </w:rPr>
        <w:t xml:space="preserve"> </w:t>
      </w:r>
      <w:proofErr w:type="spellStart"/>
      <w:r>
        <w:rPr>
          <w:b/>
          <w:color w:val="000000"/>
        </w:rPr>
        <w:t>объекта</w:t>
      </w:r>
      <w:proofErr w:type="spellEnd"/>
      <w:r>
        <w:rPr>
          <w:b/>
          <w:color w:val="000000"/>
        </w:rPr>
        <w:t xml:space="preserve"> </w:t>
      </w:r>
      <w:proofErr w:type="spellStart"/>
      <w:r>
        <w:rPr>
          <w:b/>
          <w:color w:val="000000"/>
        </w:rPr>
        <w:t>недвижимости</w:t>
      </w:r>
      <w:proofErr w:type="spellEnd"/>
    </w:p>
    <w:p w14:paraId="23034CF8" w14:textId="77777777" w:rsidR="00090B7B" w:rsidRDefault="00785A3C">
      <w:pPr>
        <w:spacing w:after="0"/>
        <w:jc w:val="both"/>
      </w:pPr>
      <w:bookmarkStart w:id="1388" w:name="z2310"/>
      <w:bookmarkEnd w:id="1387"/>
      <w:r>
        <w:rPr>
          <w:color w:val="000000"/>
          <w:sz w:val="28"/>
        </w:rPr>
        <w:t xml:space="preserve">        ___________________________________________________________________ </w:t>
      </w:r>
    </w:p>
    <w:bookmarkEnd w:id="1388"/>
    <w:p w14:paraId="50AC7F1D" w14:textId="77777777" w:rsidR="00090B7B" w:rsidRPr="000A0115" w:rsidRDefault="00785A3C">
      <w:pPr>
        <w:spacing w:after="0"/>
        <w:jc w:val="both"/>
        <w:rPr>
          <w:lang w:val="ru-RU"/>
        </w:rPr>
      </w:pPr>
      <w:r w:rsidRPr="000A0115">
        <w:rPr>
          <w:color w:val="000000"/>
          <w:sz w:val="28"/>
          <w:lang w:val="ru-RU"/>
        </w:rPr>
        <w:t>(наименование государственного органа выдавшее заключение) организации, предприятия)</w:t>
      </w:r>
    </w:p>
    <w:p w14:paraId="04955E25"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Произвело обследование объ</w:t>
      </w:r>
      <w:r w:rsidRPr="000A0115">
        <w:rPr>
          <w:color w:val="000000"/>
          <w:sz w:val="28"/>
          <w:lang w:val="ru-RU"/>
        </w:rPr>
        <w:t>екта недвижимости и установило следующее:</w:t>
      </w:r>
    </w:p>
    <w:p w14:paraId="7149666A" w14:textId="77777777" w:rsidR="00090B7B" w:rsidRPr="000A0115" w:rsidRDefault="00785A3C">
      <w:pPr>
        <w:spacing w:after="0"/>
        <w:jc w:val="both"/>
        <w:rPr>
          <w:lang w:val="ru-RU"/>
        </w:rPr>
      </w:pPr>
      <w:r w:rsidRPr="000A0115">
        <w:rPr>
          <w:color w:val="000000"/>
          <w:sz w:val="28"/>
          <w:lang w:val="ru-RU"/>
        </w:rPr>
        <w:t xml:space="preserve">_____________________________________________________________________________ </w:t>
      </w:r>
    </w:p>
    <w:p w14:paraId="27EADA75"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1) Фамилия, имя, отчество (при его наличии), собственника объекта</w:t>
      </w:r>
    </w:p>
    <w:p w14:paraId="77CB8E58" w14:textId="77777777" w:rsidR="00090B7B" w:rsidRPr="000A0115" w:rsidRDefault="00785A3C">
      <w:pPr>
        <w:spacing w:after="0"/>
        <w:jc w:val="both"/>
        <w:rPr>
          <w:lang w:val="ru-RU"/>
        </w:rPr>
      </w:pPr>
      <w:r w:rsidRPr="000A0115">
        <w:rPr>
          <w:color w:val="000000"/>
          <w:sz w:val="28"/>
          <w:lang w:val="ru-RU"/>
        </w:rPr>
        <w:t>недвижимости__________________________________________________</w:t>
      </w:r>
      <w:r w:rsidRPr="000A0115">
        <w:rPr>
          <w:color w:val="000000"/>
          <w:sz w:val="28"/>
          <w:lang w:val="ru-RU"/>
        </w:rPr>
        <w:t>_______________</w:t>
      </w:r>
    </w:p>
    <w:p w14:paraId="5720CFFC"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2) местоположение (адрес) объекта недвижимости____________________________</w:t>
      </w:r>
    </w:p>
    <w:p w14:paraId="20D7E6DE"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_____________________________________________________________________________</w:t>
      </w:r>
    </w:p>
    <w:p w14:paraId="15C090D8"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3) целевое назначение объекта недвижимости_______________________________</w:t>
      </w:r>
      <w:r w:rsidRPr="000A0115">
        <w:rPr>
          <w:color w:val="000000"/>
          <w:sz w:val="28"/>
          <w:lang w:val="ru-RU"/>
        </w:rPr>
        <w:t>_</w:t>
      </w:r>
    </w:p>
    <w:p w14:paraId="178158CE" w14:textId="77777777" w:rsidR="00090B7B" w:rsidRPr="000A0115" w:rsidRDefault="00785A3C">
      <w:pPr>
        <w:spacing w:after="0"/>
        <w:jc w:val="both"/>
        <w:rPr>
          <w:lang w:val="ru-RU"/>
        </w:rPr>
      </w:pPr>
      <w:r w:rsidRPr="000A0115">
        <w:rPr>
          <w:color w:val="000000"/>
          <w:sz w:val="28"/>
          <w:lang w:val="ru-RU"/>
        </w:rPr>
        <w:t>_____________________________________________________________________________</w:t>
      </w:r>
    </w:p>
    <w:p w14:paraId="5838A25D" w14:textId="77777777" w:rsidR="00090B7B" w:rsidRPr="000A0115" w:rsidRDefault="00785A3C">
      <w:pPr>
        <w:spacing w:after="0"/>
        <w:jc w:val="both"/>
        <w:rPr>
          <w:lang w:val="ru-RU"/>
        </w:rPr>
      </w:pPr>
      <w:r w:rsidRPr="000A0115">
        <w:rPr>
          <w:color w:val="000000"/>
          <w:sz w:val="28"/>
          <w:lang w:val="ru-RU"/>
        </w:rPr>
        <w:lastRenderedPageBreak/>
        <w:t xml:space="preserve"> </w:t>
      </w:r>
      <w:r>
        <w:rPr>
          <w:color w:val="000000"/>
          <w:sz w:val="28"/>
        </w:rPr>
        <w:t>     </w:t>
      </w:r>
      <w:r w:rsidRPr="000A0115">
        <w:rPr>
          <w:color w:val="000000"/>
          <w:sz w:val="28"/>
          <w:lang w:val="ru-RU"/>
        </w:rPr>
        <w:t xml:space="preserve"> 4) кадастровый номер земельного участка, на котором расположен объект</w:t>
      </w:r>
    </w:p>
    <w:p w14:paraId="0FB9A739" w14:textId="77777777" w:rsidR="00090B7B" w:rsidRPr="000A0115" w:rsidRDefault="00785A3C">
      <w:pPr>
        <w:spacing w:after="0"/>
        <w:jc w:val="both"/>
        <w:rPr>
          <w:lang w:val="ru-RU"/>
        </w:rPr>
      </w:pPr>
      <w:r w:rsidRPr="000A0115">
        <w:rPr>
          <w:color w:val="000000"/>
          <w:sz w:val="28"/>
          <w:lang w:val="ru-RU"/>
        </w:rPr>
        <w:t>недвижимости_________________________________________________________________</w:t>
      </w:r>
    </w:p>
    <w:p w14:paraId="6050FC96"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На основании з</w:t>
      </w:r>
      <w:r w:rsidRPr="000A0115">
        <w:rPr>
          <w:color w:val="000000"/>
          <w:sz w:val="28"/>
          <w:lang w:val="ru-RU"/>
        </w:rPr>
        <w:t>аявления гражданина _________________________ на газификацию</w:t>
      </w:r>
    </w:p>
    <w:p w14:paraId="1DF70041" w14:textId="77777777" w:rsidR="00090B7B" w:rsidRPr="000A0115" w:rsidRDefault="00785A3C">
      <w:pPr>
        <w:spacing w:after="0"/>
        <w:jc w:val="both"/>
        <w:rPr>
          <w:lang w:val="ru-RU"/>
        </w:rPr>
      </w:pPr>
      <w:r w:rsidRPr="000A0115">
        <w:rPr>
          <w:color w:val="000000"/>
          <w:sz w:val="28"/>
          <w:lang w:val="ru-RU"/>
        </w:rPr>
        <w:t>объекта, находящегося по адресу ___________________________, просим Вас подключить</w:t>
      </w:r>
    </w:p>
    <w:p w14:paraId="27D17776" w14:textId="77777777" w:rsidR="00090B7B" w:rsidRPr="000A0115" w:rsidRDefault="00785A3C">
      <w:pPr>
        <w:spacing w:after="0"/>
        <w:jc w:val="both"/>
        <w:rPr>
          <w:lang w:val="ru-RU"/>
        </w:rPr>
      </w:pPr>
      <w:r w:rsidRPr="000A0115">
        <w:rPr>
          <w:color w:val="000000"/>
          <w:sz w:val="28"/>
          <w:lang w:val="ru-RU"/>
        </w:rPr>
        <w:t>данный объект к системе газоснабжения. При этом, абонент несет ответственность за объект</w:t>
      </w:r>
    </w:p>
    <w:p w14:paraId="29E0A609" w14:textId="77777777" w:rsidR="00090B7B" w:rsidRPr="000A0115" w:rsidRDefault="00785A3C">
      <w:pPr>
        <w:spacing w:after="0"/>
        <w:jc w:val="both"/>
        <w:rPr>
          <w:lang w:val="ru-RU"/>
        </w:rPr>
      </w:pPr>
      <w:r w:rsidRPr="000A0115">
        <w:rPr>
          <w:color w:val="000000"/>
          <w:sz w:val="28"/>
          <w:lang w:val="ru-RU"/>
        </w:rPr>
        <w:t>недвижимости, и его соо</w:t>
      </w:r>
      <w:r w:rsidRPr="000A0115">
        <w:rPr>
          <w:color w:val="000000"/>
          <w:sz w:val="28"/>
          <w:lang w:val="ru-RU"/>
        </w:rPr>
        <w:t>тветствие требованиям пожарной безопасности, строительным</w:t>
      </w:r>
    </w:p>
    <w:p w14:paraId="2A4E7BA4" w14:textId="77777777" w:rsidR="00090B7B" w:rsidRPr="000A0115" w:rsidRDefault="00785A3C">
      <w:pPr>
        <w:spacing w:after="0"/>
        <w:jc w:val="both"/>
        <w:rPr>
          <w:lang w:val="ru-RU"/>
        </w:rPr>
      </w:pPr>
      <w:r w:rsidRPr="000A0115">
        <w:rPr>
          <w:color w:val="000000"/>
          <w:sz w:val="28"/>
          <w:lang w:val="ru-RU"/>
        </w:rPr>
        <w:t>нормам и правилам Республики Казахстан для получения технических условий на</w:t>
      </w:r>
    </w:p>
    <w:p w14:paraId="1FEA0A49" w14:textId="77777777" w:rsidR="00090B7B" w:rsidRPr="000A0115" w:rsidRDefault="00785A3C">
      <w:pPr>
        <w:spacing w:after="0"/>
        <w:jc w:val="both"/>
        <w:rPr>
          <w:lang w:val="ru-RU"/>
        </w:rPr>
      </w:pPr>
      <w:r w:rsidRPr="000A0115">
        <w:rPr>
          <w:color w:val="000000"/>
          <w:sz w:val="28"/>
          <w:lang w:val="ru-RU"/>
        </w:rPr>
        <w:t>проектирование и подключение к газораспределительным сетям.</w:t>
      </w:r>
    </w:p>
    <w:p w14:paraId="709965D6"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Примечание: Заключение действительно при наличии сопров</w:t>
      </w:r>
      <w:r w:rsidRPr="000A0115">
        <w:rPr>
          <w:color w:val="000000"/>
          <w:sz w:val="28"/>
          <w:lang w:val="ru-RU"/>
        </w:rPr>
        <w:t>одительного письма.</w:t>
      </w:r>
    </w:p>
    <w:p w14:paraId="47E4C258"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Руководитель ____________________________________________________________</w:t>
      </w:r>
    </w:p>
    <w:p w14:paraId="2E0090B2"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(фамилия, имя, отчество (при его наличии), подпись)</w:t>
      </w:r>
    </w:p>
    <w:p w14:paraId="66BBD7A0"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Абонент________________________________________________________________</w:t>
      </w:r>
      <w:r w:rsidRPr="000A0115">
        <w:rPr>
          <w:color w:val="000000"/>
          <w:sz w:val="28"/>
          <w:lang w:val="ru-RU"/>
        </w:rPr>
        <w:t>_</w:t>
      </w:r>
    </w:p>
    <w:p w14:paraId="4F4C0298"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(фамилия, имя, отчество (при его наличии), подпись)</w:t>
      </w:r>
    </w:p>
    <w:p w14:paraId="320C6985" w14:textId="77777777" w:rsidR="00090B7B" w:rsidRDefault="00785A3C">
      <w:pPr>
        <w:spacing w:after="0"/>
        <w:jc w:val="both"/>
      </w:pPr>
      <w:r w:rsidRPr="000A0115">
        <w:rPr>
          <w:color w:val="000000"/>
          <w:sz w:val="28"/>
          <w:lang w:val="ru-RU"/>
        </w:rPr>
        <w:t xml:space="preserve"> </w:t>
      </w:r>
      <w:r>
        <w:rPr>
          <w:color w:val="000000"/>
          <w:sz w:val="28"/>
        </w:rPr>
        <w:t>     </w:t>
      </w:r>
      <w:r w:rsidRPr="000A0115">
        <w:rPr>
          <w:color w:val="000000"/>
          <w:sz w:val="28"/>
          <w:lang w:val="ru-RU"/>
        </w:rPr>
        <w:t xml:space="preserve"> </w:t>
      </w:r>
      <w:proofErr w:type="spellStart"/>
      <w:r>
        <w:rPr>
          <w:color w:val="000000"/>
          <w:sz w:val="28"/>
        </w:rPr>
        <w:t>Дата</w:t>
      </w:r>
      <w:proofErr w:type="spellEnd"/>
      <w:r>
        <w:rPr>
          <w:color w:val="000000"/>
          <w:sz w:val="28"/>
        </w:rPr>
        <w:t xml:space="preserve"> "________" ____________20___года</w:t>
      </w:r>
    </w:p>
    <w:tbl>
      <w:tblPr>
        <w:tblW w:w="0" w:type="auto"/>
        <w:tblCellSpacing w:w="0" w:type="auto"/>
        <w:tblLook w:val="04A0" w:firstRow="1" w:lastRow="0" w:firstColumn="1" w:lastColumn="0" w:noHBand="0" w:noVBand="1"/>
      </w:tblPr>
      <w:tblGrid>
        <w:gridCol w:w="5953"/>
        <w:gridCol w:w="3824"/>
      </w:tblGrid>
      <w:tr w:rsidR="00090B7B" w:rsidRPr="000A0115" w14:paraId="35743207" w14:textId="77777777">
        <w:trPr>
          <w:trHeight w:val="30"/>
          <w:tblCellSpacing w:w="0" w:type="auto"/>
        </w:trPr>
        <w:tc>
          <w:tcPr>
            <w:tcW w:w="7780" w:type="dxa"/>
            <w:tcMar>
              <w:top w:w="15" w:type="dxa"/>
              <w:left w:w="15" w:type="dxa"/>
              <w:bottom w:w="15" w:type="dxa"/>
              <w:right w:w="15" w:type="dxa"/>
            </w:tcMar>
            <w:vAlign w:val="center"/>
          </w:tcPr>
          <w:p w14:paraId="2138E72A"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1F08F38D" w14:textId="77777777" w:rsidR="00090B7B" w:rsidRPr="000A0115" w:rsidRDefault="00785A3C">
            <w:pPr>
              <w:spacing w:after="0"/>
              <w:jc w:val="center"/>
              <w:rPr>
                <w:lang w:val="ru-RU"/>
              </w:rPr>
            </w:pPr>
            <w:r w:rsidRPr="000A0115">
              <w:rPr>
                <w:color w:val="000000"/>
                <w:sz w:val="20"/>
                <w:lang w:val="ru-RU"/>
              </w:rPr>
              <w:t>Приложение 5</w:t>
            </w:r>
            <w:r w:rsidRPr="000A0115">
              <w:rPr>
                <w:lang w:val="ru-RU"/>
              </w:rPr>
              <w:br/>
            </w:r>
            <w:r w:rsidRPr="000A0115">
              <w:rPr>
                <w:color w:val="000000"/>
                <w:sz w:val="20"/>
                <w:lang w:val="ru-RU"/>
              </w:rPr>
              <w:t>к Правилам осуществления</w:t>
            </w:r>
            <w:r w:rsidRPr="000A0115">
              <w:rPr>
                <w:lang w:val="ru-RU"/>
              </w:rPr>
              <w:br/>
            </w:r>
            <w:r w:rsidRPr="000A0115">
              <w:rPr>
                <w:color w:val="000000"/>
                <w:sz w:val="20"/>
                <w:lang w:val="ru-RU"/>
              </w:rPr>
              <w:t>деятельности субъектами</w:t>
            </w:r>
            <w:r w:rsidRPr="000A0115">
              <w:rPr>
                <w:lang w:val="ru-RU"/>
              </w:rPr>
              <w:br/>
            </w:r>
            <w:r w:rsidRPr="000A0115">
              <w:rPr>
                <w:color w:val="000000"/>
                <w:sz w:val="20"/>
                <w:lang w:val="ru-RU"/>
              </w:rPr>
              <w:t>естественных монополий</w:t>
            </w:r>
          </w:p>
        </w:tc>
      </w:tr>
      <w:tr w:rsidR="00090B7B" w14:paraId="2673FA86" w14:textId="77777777">
        <w:trPr>
          <w:trHeight w:val="30"/>
          <w:tblCellSpacing w:w="0" w:type="auto"/>
        </w:trPr>
        <w:tc>
          <w:tcPr>
            <w:tcW w:w="7780" w:type="dxa"/>
            <w:tcMar>
              <w:top w:w="15" w:type="dxa"/>
              <w:left w:w="15" w:type="dxa"/>
              <w:bottom w:w="15" w:type="dxa"/>
              <w:right w:w="15" w:type="dxa"/>
            </w:tcMar>
            <w:vAlign w:val="center"/>
          </w:tcPr>
          <w:p w14:paraId="45B00D29" w14:textId="77777777" w:rsidR="00090B7B" w:rsidRPr="000A0115" w:rsidRDefault="00785A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DF5B6D6" w14:textId="77777777" w:rsidR="00090B7B" w:rsidRDefault="00785A3C">
            <w:pPr>
              <w:spacing w:after="0"/>
              <w:jc w:val="center"/>
            </w:pPr>
            <w:proofErr w:type="spellStart"/>
            <w:r>
              <w:rPr>
                <w:color w:val="000000"/>
                <w:sz w:val="20"/>
              </w:rPr>
              <w:t>Форма</w:t>
            </w:r>
            <w:proofErr w:type="spellEnd"/>
            <w:r>
              <w:rPr>
                <w:color w:val="000000"/>
                <w:sz w:val="20"/>
              </w:rPr>
              <w:t xml:space="preserve"> 1 </w:t>
            </w:r>
          </w:p>
        </w:tc>
      </w:tr>
    </w:tbl>
    <w:p w14:paraId="4A5EA4CC" w14:textId="77777777" w:rsidR="00090B7B" w:rsidRPr="000A0115" w:rsidRDefault="00785A3C">
      <w:pPr>
        <w:spacing w:after="0"/>
        <w:rPr>
          <w:lang w:val="ru-RU"/>
        </w:rPr>
      </w:pPr>
      <w:bookmarkStart w:id="1389" w:name="z1541"/>
      <w:r w:rsidRPr="000A0115">
        <w:rPr>
          <w:b/>
          <w:color w:val="000000"/>
          <w:lang w:val="ru-RU"/>
        </w:rPr>
        <w:t xml:space="preserve"> Информация об исполнении утвержденной инвестиционной программы * на _______ год по итогам 20___ года (полугодия 20___ года)</w:t>
      </w:r>
    </w:p>
    <w:p w14:paraId="2BE4EFD7" w14:textId="77777777" w:rsidR="00090B7B" w:rsidRPr="000A0115" w:rsidRDefault="00785A3C">
      <w:pPr>
        <w:spacing w:after="0"/>
        <w:rPr>
          <w:lang w:val="ru-RU"/>
        </w:rPr>
      </w:pPr>
      <w:bookmarkStart w:id="1390" w:name="z1542"/>
      <w:bookmarkEnd w:id="1389"/>
      <w:r w:rsidRPr="000A0115">
        <w:rPr>
          <w:b/>
          <w:color w:val="000000"/>
          <w:lang w:val="ru-RU"/>
        </w:rPr>
        <w:t xml:space="preserve"> ____________________________________________________________________ наименование субъекта естественной монополии, вид деятельности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090B7B" w14:paraId="089E0BF6" w14:textId="77777777">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90"/>
          <w:p w14:paraId="08D1DAC2" w14:textId="77777777" w:rsidR="00090B7B" w:rsidRDefault="00785A3C">
            <w:pPr>
              <w:spacing w:after="20"/>
              <w:ind w:left="20"/>
              <w:jc w:val="both"/>
            </w:pPr>
            <w:r>
              <w:rPr>
                <w:color w:val="000000"/>
                <w:sz w:val="20"/>
              </w:rPr>
              <w:t>№ п/п</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1FB2C" w14:textId="77777777" w:rsidR="00090B7B" w:rsidRPr="000A0115" w:rsidRDefault="00785A3C">
            <w:pPr>
              <w:spacing w:after="20"/>
              <w:ind w:left="20"/>
              <w:jc w:val="both"/>
              <w:rPr>
                <w:lang w:val="ru-RU"/>
              </w:rPr>
            </w:pPr>
            <w:r w:rsidRPr="000A0115">
              <w:rPr>
                <w:color w:val="000000"/>
                <w:sz w:val="20"/>
                <w:lang w:val="ru-RU"/>
              </w:rPr>
              <w:t>Информация о плановых и фактических объемах предоставления регулируемых услуг</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DB7C1" w14:textId="77777777" w:rsidR="00090B7B" w:rsidRPr="000A0115" w:rsidRDefault="00785A3C">
            <w:pPr>
              <w:spacing w:after="20"/>
              <w:ind w:left="20"/>
              <w:jc w:val="both"/>
              <w:rPr>
                <w:lang w:val="ru-RU"/>
              </w:rPr>
            </w:pPr>
            <w:r w:rsidRPr="000A0115">
              <w:rPr>
                <w:color w:val="000000"/>
                <w:sz w:val="20"/>
                <w:lang w:val="ru-RU"/>
              </w:rPr>
              <w:t>Отчет о прибылях и убытках*</w:t>
            </w:r>
          </w:p>
        </w:tc>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F28D3" w14:textId="77777777" w:rsidR="00090B7B" w:rsidRDefault="00785A3C">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инвес</w:t>
            </w:r>
            <w:r>
              <w:rPr>
                <w:color w:val="000000"/>
                <w:sz w:val="20"/>
              </w:rPr>
              <w:t>тиционной</w:t>
            </w:r>
            <w:proofErr w:type="spellEnd"/>
            <w:r>
              <w:rPr>
                <w:color w:val="000000"/>
                <w:sz w:val="20"/>
              </w:rPr>
              <w:t xml:space="preserve"> </w:t>
            </w:r>
            <w:proofErr w:type="spellStart"/>
            <w:r>
              <w:rPr>
                <w:color w:val="000000"/>
                <w:sz w:val="20"/>
              </w:rPr>
              <w:t>программы</w:t>
            </w:r>
            <w:proofErr w:type="spellEnd"/>
          </w:p>
        </w:tc>
      </w:tr>
      <w:tr w:rsidR="00090B7B" w14:paraId="1510B1BF" w14:textId="77777777">
        <w:trPr>
          <w:trHeight w:val="30"/>
          <w:tblCellSpacing w:w="0" w:type="auto"/>
        </w:trPr>
        <w:tc>
          <w:tcPr>
            <w:tcW w:w="1025" w:type="dxa"/>
            <w:vMerge/>
            <w:tcBorders>
              <w:top w:val="nil"/>
              <w:left w:val="single" w:sz="5" w:space="0" w:color="CFCFCF"/>
              <w:bottom w:val="single" w:sz="5" w:space="0" w:color="CFCFCF"/>
              <w:right w:val="single" w:sz="5" w:space="0" w:color="CFCFCF"/>
            </w:tcBorders>
          </w:tcPr>
          <w:p w14:paraId="323D7FA9" w14:textId="77777777" w:rsidR="00090B7B" w:rsidRDefault="00090B7B"/>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73F12" w14:textId="77777777" w:rsidR="00090B7B" w:rsidRPr="000A0115" w:rsidRDefault="00785A3C">
            <w:pPr>
              <w:spacing w:after="20"/>
              <w:ind w:left="20"/>
              <w:jc w:val="both"/>
              <w:rPr>
                <w:lang w:val="ru-RU"/>
              </w:rPr>
            </w:pPr>
            <w:r w:rsidRPr="000A0115">
              <w:rPr>
                <w:color w:val="000000"/>
                <w:sz w:val="20"/>
                <w:lang w:val="ru-RU"/>
              </w:rPr>
              <w:t xml:space="preserve">Наименование регулируемых услуг и обслуживаемая </w:t>
            </w:r>
            <w:r w:rsidRPr="000A0115">
              <w:rPr>
                <w:color w:val="000000"/>
                <w:sz w:val="20"/>
                <w:lang w:val="ru-RU"/>
              </w:rPr>
              <w:lastRenderedPageBreak/>
              <w:t>территория</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B9D16" w14:textId="77777777" w:rsidR="00090B7B" w:rsidRDefault="00785A3C">
            <w:pPr>
              <w:spacing w:after="20"/>
              <w:ind w:left="20"/>
              <w:jc w:val="both"/>
            </w:pPr>
            <w:proofErr w:type="spellStart"/>
            <w:r>
              <w:rPr>
                <w:color w:val="000000"/>
                <w:sz w:val="20"/>
              </w:rPr>
              <w:lastRenderedPageBreak/>
              <w:t>Наименование</w:t>
            </w:r>
            <w:proofErr w:type="spellEnd"/>
            <w:r>
              <w:rPr>
                <w:color w:val="000000"/>
                <w:sz w:val="20"/>
              </w:rPr>
              <w:t xml:space="preserve"> </w:t>
            </w:r>
            <w:proofErr w:type="spellStart"/>
            <w:r>
              <w:rPr>
                <w:color w:val="000000"/>
                <w:sz w:val="20"/>
              </w:rPr>
              <w:t>мероприятий</w:t>
            </w:r>
            <w:proofErr w:type="spellEnd"/>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61F18"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3CE35" w14:textId="77777777" w:rsidR="00090B7B" w:rsidRDefault="00785A3C">
            <w:pPr>
              <w:spacing w:after="20"/>
              <w:ind w:left="20"/>
              <w:jc w:val="both"/>
            </w:pPr>
            <w:proofErr w:type="spellStart"/>
            <w:r>
              <w:rPr>
                <w:color w:val="000000"/>
                <w:sz w:val="20"/>
              </w:rPr>
              <w:t>Количество</w:t>
            </w:r>
            <w:proofErr w:type="spellEnd"/>
            <w:r>
              <w:rPr>
                <w:color w:val="000000"/>
                <w:sz w:val="20"/>
              </w:rPr>
              <w:t xml:space="preserve"> в </w:t>
            </w:r>
            <w:proofErr w:type="spellStart"/>
            <w:r>
              <w:rPr>
                <w:color w:val="000000"/>
                <w:sz w:val="20"/>
              </w:rPr>
              <w:t>натуральных</w:t>
            </w:r>
            <w:proofErr w:type="spellEnd"/>
            <w:r>
              <w:rPr>
                <w:color w:val="000000"/>
                <w:sz w:val="20"/>
              </w:rPr>
              <w:t xml:space="preserve"> </w:t>
            </w:r>
            <w:proofErr w:type="spellStart"/>
            <w:r>
              <w:rPr>
                <w:color w:val="000000"/>
                <w:sz w:val="20"/>
              </w:rPr>
              <w:t>показателях</w:t>
            </w:r>
            <w:proofErr w:type="spellEnd"/>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AB614" w14:textId="77777777" w:rsidR="00090B7B" w:rsidRPr="000A0115" w:rsidRDefault="00785A3C">
            <w:pPr>
              <w:spacing w:after="20"/>
              <w:ind w:left="20"/>
              <w:jc w:val="both"/>
              <w:rPr>
                <w:lang w:val="ru-RU"/>
              </w:rPr>
            </w:pPr>
            <w:r w:rsidRPr="000A0115">
              <w:rPr>
                <w:color w:val="000000"/>
                <w:sz w:val="20"/>
                <w:lang w:val="ru-RU"/>
              </w:rPr>
              <w:t xml:space="preserve">Период предоставления услуги в рамках инвестиционной </w:t>
            </w:r>
            <w:r w:rsidRPr="000A0115">
              <w:rPr>
                <w:color w:val="000000"/>
                <w:sz w:val="20"/>
                <w:lang w:val="ru-RU"/>
              </w:rPr>
              <w:lastRenderedPageBreak/>
              <w:t>программы</w:t>
            </w:r>
          </w:p>
        </w:tc>
        <w:tc>
          <w:tcPr>
            <w:tcW w:w="1025" w:type="dxa"/>
            <w:vMerge/>
            <w:tcBorders>
              <w:top w:val="nil"/>
              <w:left w:val="single" w:sz="5" w:space="0" w:color="CFCFCF"/>
              <w:bottom w:val="single" w:sz="5" w:space="0" w:color="CFCFCF"/>
              <w:right w:val="single" w:sz="5" w:space="0" w:color="CFCFCF"/>
            </w:tcBorders>
          </w:tcPr>
          <w:p w14:paraId="1DB7C342" w14:textId="77777777" w:rsidR="00090B7B" w:rsidRPr="000A0115" w:rsidRDefault="00090B7B">
            <w:pPr>
              <w:rPr>
                <w:lang w:val="ru-RU"/>
              </w:rPr>
            </w:pP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CA71FA" w14:textId="77777777" w:rsidR="00090B7B" w:rsidRDefault="00785A3C">
            <w:pPr>
              <w:spacing w:after="20"/>
              <w:ind w:left="20"/>
              <w:jc w:val="both"/>
            </w:pPr>
            <w:proofErr w:type="spellStart"/>
            <w:r>
              <w:rPr>
                <w:color w:val="000000"/>
                <w:sz w:val="20"/>
              </w:rPr>
              <w:t>План</w:t>
            </w:r>
            <w:proofErr w:type="spellEnd"/>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343BC" w14:textId="77777777" w:rsidR="00090B7B" w:rsidRDefault="00785A3C">
            <w:pPr>
              <w:spacing w:after="20"/>
              <w:ind w:left="20"/>
              <w:jc w:val="both"/>
            </w:pPr>
            <w:proofErr w:type="spellStart"/>
            <w:r>
              <w:rPr>
                <w:color w:val="000000"/>
                <w:sz w:val="20"/>
              </w:rPr>
              <w:t>Факт</w:t>
            </w:r>
            <w:proofErr w:type="spellEnd"/>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A5AD1" w14:textId="77777777" w:rsidR="00090B7B" w:rsidRDefault="00785A3C">
            <w:pPr>
              <w:spacing w:after="20"/>
              <w:ind w:left="20"/>
              <w:jc w:val="both"/>
            </w:pPr>
            <w:proofErr w:type="spellStart"/>
            <w:r>
              <w:rPr>
                <w:color w:val="000000"/>
                <w:sz w:val="20"/>
              </w:rPr>
              <w:t>отклонение</w:t>
            </w:r>
            <w:proofErr w:type="spellEnd"/>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ABD65" w14:textId="77777777" w:rsidR="00090B7B" w:rsidRDefault="00785A3C">
            <w:pPr>
              <w:spacing w:after="20"/>
              <w:ind w:left="20"/>
              <w:jc w:val="both"/>
            </w:pPr>
            <w:proofErr w:type="spellStart"/>
            <w:r>
              <w:rPr>
                <w:color w:val="000000"/>
                <w:sz w:val="20"/>
              </w:rPr>
              <w:t>причины</w:t>
            </w:r>
            <w:proofErr w:type="spellEnd"/>
            <w:r>
              <w:rPr>
                <w:color w:val="000000"/>
                <w:sz w:val="20"/>
              </w:rPr>
              <w:t xml:space="preserve"> </w:t>
            </w:r>
            <w:proofErr w:type="spellStart"/>
            <w:r>
              <w:rPr>
                <w:color w:val="000000"/>
                <w:sz w:val="20"/>
              </w:rPr>
              <w:t>отклонения</w:t>
            </w:r>
            <w:proofErr w:type="spellEnd"/>
          </w:p>
        </w:tc>
      </w:tr>
      <w:tr w:rsidR="00090B7B" w14:paraId="0DDB4C51" w14:textId="77777777">
        <w:trPr>
          <w:trHeight w:val="30"/>
          <w:tblCellSpacing w:w="0" w:type="auto"/>
        </w:trPr>
        <w:tc>
          <w:tcPr>
            <w:tcW w:w="1025" w:type="dxa"/>
            <w:vMerge/>
            <w:tcBorders>
              <w:top w:val="nil"/>
              <w:left w:val="single" w:sz="5" w:space="0" w:color="CFCFCF"/>
              <w:bottom w:val="single" w:sz="5" w:space="0" w:color="CFCFCF"/>
              <w:right w:val="single" w:sz="5" w:space="0" w:color="CFCFCF"/>
            </w:tcBorders>
          </w:tcPr>
          <w:p w14:paraId="3C7FAF26" w14:textId="77777777" w:rsidR="00090B7B" w:rsidRDefault="00090B7B"/>
        </w:tc>
        <w:tc>
          <w:tcPr>
            <w:tcW w:w="1025" w:type="dxa"/>
            <w:vMerge/>
            <w:tcBorders>
              <w:top w:val="nil"/>
              <w:left w:val="single" w:sz="5" w:space="0" w:color="CFCFCF"/>
              <w:bottom w:val="single" w:sz="5" w:space="0" w:color="CFCFCF"/>
              <w:right w:val="single" w:sz="5" w:space="0" w:color="CFCFCF"/>
            </w:tcBorders>
          </w:tcPr>
          <w:p w14:paraId="096F1894" w14:textId="77777777" w:rsidR="00090B7B" w:rsidRDefault="00090B7B"/>
        </w:tc>
        <w:tc>
          <w:tcPr>
            <w:tcW w:w="1025" w:type="dxa"/>
            <w:vMerge/>
            <w:tcBorders>
              <w:top w:val="nil"/>
              <w:left w:val="single" w:sz="5" w:space="0" w:color="CFCFCF"/>
              <w:bottom w:val="single" w:sz="5" w:space="0" w:color="CFCFCF"/>
              <w:right w:val="single" w:sz="5" w:space="0" w:color="CFCFCF"/>
            </w:tcBorders>
          </w:tcPr>
          <w:p w14:paraId="060E9C18" w14:textId="77777777" w:rsidR="00090B7B" w:rsidRDefault="00090B7B"/>
        </w:tc>
        <w:tc>
          <w:tcPr>
            <w:tcW w:w="1025" w:type="dxa"/>
            <w:vMerge/>
            <w:tcBorders>
              <w:top w:val="nil"/>
              <w:left w:val="single" w:sz="5" w:space="0" w:color="CFCFCF"/>
              <w:bottom w:val="single" w:sz="5" w:space="0" w:color="CFCFCF"/>
              <w:right w:val="single" w:sz="5" w:space="0" w:color="CFCFCF"/>
            </w:tcBorders>
          </w:tcPr>
          <w:p w14:paraId="7986EC47" w14:textId="77777777" w:rsidR="00090B7B" w:rsidRDefault="00090B7B"/>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35C66" w14:textId="77777777" w:rsidR="00090B7B" w:rsidRDefault="00785A3C">
            <w:pPr>
              <w:spacing w:after="20"/>
              <w:ind w:left="20"/>
              <w:jc w:val="both"/>
            </w:pPr>
            <w:proofErr w:type="spellStart"/>
            <w:r>
              <w:rPr>
                <w:color w:val="000000"/>
                <w:sz w:val="20"/>
              </w:rPr>
              <w:t>план</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C9198" w14:textId="77777777" w:rsidR="00090B7B" w:rsidRDefault="00785A3C">
            <w:pPr>
              <w:spacing w:after="20"/>
              <w:ind w:left="20"/>
              <w:jc w:val="both"/>
            </w:pPr>
            <w:proofErr w:type="spellStart"/>
            <w:r>
              <w:rPr>
                <w:color w:val="000000"/>
                <w:sz w:val="20"/>
              </w:rPr>
              <w:t>факт</w:t>
            </w:r>
            <w:proofErr w:type="spellEnd"/>
          </w:p>
        </w:tc>
        <w:tc>
          <w:tcPr>
            <w:tcW w:w="1025" w:type="dxa"/>
            <w:vMerge/>
            <w:tcBorders>
              <w:top w:val="nil"/>
              <w:left w:val="single" w:sz="5" w:space="0" w:color="CFCFCF"/>
              <w:bottom w:val="single" w:sz="5" w:space="0" w:color="CFCFCF"/>
              <w:right w:val="single" w:sz="5" w:space="0" w:color="CFCFCF"/>
            </w:tcBorders>
          </w:tcPr>
          <w:p w14:paraId="048A3436" w14:textId="77777777" w:rsidR="00090B7B" w:rsidRDefault="00090B7B"/>
        </w:tc>
        <w:tc>
          <w:tcPr>
            <w:tcW w:w="1025" w:type="dxa"/>
            <w:vMerge/>
            <w:tcBorders>
              <w:top w:val="nil"/>
              <w:left w:val="single" w:sz="5" w:space="0" w:color="CFCFCF"/>
              <w:bottom w:val="single" w:sz="5" w:space="0" w:color="CFCFCF"/>
              <w:right w:val="single" w:sz="5" w:space="0" w:color="CFCFCF"/>
            </w:tcBorders>
          </w:tcPr>
          <w:p w14:paraId="4501B3BD" w14:textId="77777777" w:rsidR="00090B7B" w:rsidRDefault="00090B7B"/>
        </w:tc>
        <w:tc>
          <w:tcPr>
            <w:tcW w:w="1025" w:type="dxa"/>
            <w:vMerge/>
            <w:tcBorders>
              <w:top w:val="nil"/>
              <w:left w:val="single" w:sz="5" w:space="0" w:color="CFCFCF"/>
              <w:bottom w:val="single" w:sz="5" w:space="0" w:color="CFCFCF"/>
              <w:right w:val="single" w:sz="5" w:space="0" w:color="CFCFCF"/>
            </w:tcBorders>
          </w:tcPr>
          <w:p w14:paraId="6D59355F" w14:textId="77777777" w:rsidR="00090B7B" w:rsidRDefault="00090B7B"/>
        </w:tc>
        <w:tc>
          <w:tcPr>
            <w:tcW w:w="1025" w:type="dxa"/>
            <w:vMerge/>
            <w:tcBorders>
              <w:top w:val="nil"/>
              <w:left w:val="single" w:sz="5" w:space="0" w:color="CFCFCF"/>
              <w:bottom w:val="single" w:sz="5" w:space="0" w:color="CFCFCF"/>
              <w:right w:val="single" w:sz="5" w:space="0" w:color="CFCFCF"/>
            </w:tcBorders>
          </w:tcPr>
          <w:p w14:paraId="126163F1" w14:textId="77777777" w:rsidR="00090B7B" w:rsidRDefault="00090B7B"/>
        </w:tc>
        <w:tc>
          <w:tcPr>
            <w:tcW w:w="1025" w:type="dxa"/>
            <w:vMerge/>
            <w:tcBorders>
              <w:top w:val="nil"/>
              <w:left w:val="single" w:sz="5" w:space="0" w:color="CFCFCF"/>
              <w:bottom w:val="single" w:sz="5" w:space="0" w:color="CFCFCF"/>
              <w:right w:val="single" w:sz="5" w:space="0" w:color="CFCFCF"/>
            </w:tcBorders>
          </w:tcPr>
          <w:p w14:paraId="3D43D3B7" w14:textId="77777777" w:rsidR="00090B7B" w:rsidRDefault="00090B7B"/>
        </w:tc>
        <w:tc>
          <w:tcPr>
            <w:tcW w:w="1025" w:type="dxa"/>
            <w:vMerge/>
            <w:tcBorders>
              <w:top w:val="nil"/>
              <w:left w:val="single" w:sz="5" w:space="0" w:color="CFCFCF"/>
              <w:bottom w:val="single" w:sz="5" w:space="0" w:color="CFCFCF"/>
              <w:right w:val="single" w:sz="5" w:space="0" w:color="CFCFCF"/>
            </w:tcBorders>
          </w:tcPr>
          <w:p w14:paraId="6E1DF20A" w14:textId="77777777" w:rsidR="00090B7B" w:rsidRDefault="00090B7B"/>
        </w:tc>
      </w:tr>
      <w:tr w:rsidR="00090B7B" w14:paraId="518E5071"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B7B72" w14:textId="77777777" w:rsidR="00090B7B" w:rsidRDefault="00785A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B8AD9" w14:textId="77777777" w:rsidR="00090B7B" w:rsidRDefault="00785A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A76C8" w14:textId="77777777" w:rsidR="00090B7B" w:rsidRDefault="00785A3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BA93A" w14:textId="77777777" w:rsidR="00090B7B" w:rsidRDefault="00785A3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7F65B" w14:textId="77777777" w:rsidR="00090B7B" w:rsidRDefault="00785A3C">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2C432" w14:textId="77777777" w:rsidR="00090B7B" w:rsidRDefault="00785A3C">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D8269" w14:textId="77777777" w:rsidR="00090B7B" w:rsidRDefault="00785A3C">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0E497" w14:textId="77777777" w:rsidR="00090B7B" w:rsidRDefault="00785A3C">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E44A8" w14:textId="77777777" w:rsidR="00090B7B" w:rsidRDefault="00785A3C">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CA5AA" w14:textId="77777777" w:rsidR="00090B7B" w:rsidRDefault="00785A3C">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6C5349" w14:textId="77777777" w:rsidR="00090B7B" w:rsidRDefault="00785A3C">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3D9FC" w14:textId="77777777" w:rsidR="00090B7B" w:rsidRDefault="00785A3C">
            <w:pPr>
              <w:spacing w:after="20"/>
              <w:ind w:left="20"/>
              <w:jc w:val="both"/>
            </w:pPr>
            <w:r>
              <w:rPr>
                <w:color w:val="000000"/>
                <w:sz w:val="20"/>
              </w:rPr>
              <w:t>12</w:t>
            </w:r>
          </w:p>
        </w:tc>
      </w:tr>
      <w:tr w:rsidR="00090B7B" w14:paraId="195DF261"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0EC39" w14:textId="77777777" w:rsidR="00090B7B" w:rsidRDefault="00090B7B">
            <w:pPr>
              <w:spacing w:after="20"/>
              <w:ind w:left="20"/>
              <w:jc w:val="both"/>
            </w:pPr>
          </w:p>
          <w:p w14:paraId="2D632A23"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45BFA" w14:textId="77777777" w:rsidR="00090B7B" w:rsidRDefault="00090B7B">
            <w:pPr>
              <w:spacing w:after="20"/>
              <w:ind w:left="20"/>
              <w:jc w:val="both"/>
            </w:pPr>
          </w:p>
          <w:p w14:paraId="4F5968CD"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6584A" w14:textId="77777777" w:rsidR="00090B7B" w:rsidRDefault="00090B7B">
            <w:pPr>
              <w:spacing w:after="20"/>
              <w:ind w:left="20"/>
              <w:jc w:val="both"/>
            </w:pPr>
          </w:p>
          <w:p w14:paraId="5845E43A"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15AA4" w14:textId="77777777" w:rsidR="00090B7B" w:rsidRDefault="00090B7B">
            <w:pPr>
              <w:spacing w:after="20"/>
              <w:ind w:left="20"/>
              <w:jc w:val="both"/>
            </w:pPr>
          </w:p>
          <w:p w14:paraId="280F09B1"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3830C" w14:textId="77777777" w:rsidR="00090B7B" w:rsidRDefault="00090B7B">
            <w:pPr>
              <w:spacing w:after="20"/>
              <w:ind w:left="20"/>
              <w:jc w:val="both"/>
            </w:pPr>
          </w:p>
          <w:p w14:paraId="0FF74299"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295E4" w14:textId="77777777" w:rsidR="00090B7B" w:rsidRDefault="00090B7B">
            <w:pPr>
              <w:spacing w:after="20"/>
              <w:ind w:left="20"/>
              <w:jc w:val="both"/>
            </w:pPr>
          </w:p>
          <w:p w14:paraId="12FD090C"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0D433" w14:textId="77777777" w:rsidR="00090B7B" w:rsidRDefault="00090B7B">
            <w:pPr>
              <w:spacing w:after="20"/>
              <w:ind w:left="20"/>
              <w:jc w:val="both"/>
            </w:pPr>
          </w:p>
          <w:p w14:paraId="07E95CE8"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DE27C" w14:textId="77777777" w:rsidR="00090B7B" w:rsidRDefault="00090B7B">
            <w:pPr>
              <w:spacing w:after="20"/>
              <w:ind w:left="20"/>
              <w:jc w:val="both"/>
            </w:pPr>
          </w:p>
          <w:p w14:paraId="2A067D59"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3920D" w14:textId="77777777" w:rsidR="00090B7B" w:rsidRDefault="00090B7B">
            <w:pPr>
              <w:spacing w:after="20"/>
              <w:ind w:left="20"/>
              <w:jc w:val="both"/>
            </w:pPr>
          </w:p>
          <w:p w14:paraId="6206EAF1"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000CF" w14:textId="77777777" w:rsidR="00090B7B" w:rsidRDefault="00090B7B">
            <w:pPr>
              <w:spacing w:after="20"/>
              <w:ind w:left="20"/>
              <w:jc w:val="both"/>
            </w:pPr>
          </w:p>
          <w:p w14:paraId="69DBD63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52391" w14:textId="77777777" w:rsidR="00090B7B" w:rsidRDefault="00090B7B">
            <w:pPr>
              <w:spacing w:after="20"/>
              <w:ind w:left="20"/>
              <w:jc w:val="both"/>
            </w:pPr>
          </w:p>
          <w:p w14:paraId="0D223EA1"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96EDE" w14:textId="77777777" w:rsidR="00090B7B" w:rsidRDefault="00090B7B">
            <w:pPr>
              <w:spacing w:after="20"/>
              <w:ind w:left="20"/>
              <w:jc w:val="both"/>
            </w:pPr>
          </w:p>
          <w:p w14:paraId="4BAF2652" w14:textId="77777777" w:rsidR="00090B7B" w:rsidRDefault="00090B7B">
            <w:pPr>
              <w:spacing w:after="20"/>
              <w:ind w:left="20"/>
              <w:jc w:val="both"/>
            </w:pPr>
          </w:p>
        </w:tc>
      </w:tr>
    </w:tbl>
    <w:p w14:paraId="44283DDE" w14:textId="77777777" w:rsidR="00090B7B" w:rsidRDefault="00785A3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090B7B" w:rsidRPr="000A0115" w14:paraId="1DC6F284" w14:textId="77777777">
        <w:trPr>
          <w:trHeight w:val="30"/>
          <w:tblCellSpacing w:w="0" w:type="auto"/>
        </w:trPr>
        <w:tc>
          <w:tcPr>
            <w:tcW w:w="3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A4431" w14:textId="77777777" w:rsidR="00090B7B" w:rsidRPr="000A0115" w:rsidRDefault="00785A3C">
            <w:pPr>
              <w:spacing w:after="20"/>
              <w:ind w:left="20"/>
              <w:jc w:val="both"/>
              <w:rPr>
                <w:lang w:val="ru-RU"/>
              </w:rPr>
            </w:pPr>
            <w:r w:rsidRPr="000A0115">
              <w:rPr>
                <w:color w:val="000000"/>
                <w:sz w:val="20"/>
                <w:lang w:val="ru-RU"/>
              </w:rPr>
              <w:t>Информация о фактических условиях и размерах финансирования инвестиционной программы, тыс. тенге</w:t>
            </w:r>
          </w:p>
        </w:tc>
        <w:tc>
          <w:tcPr>
            <w:tcW w:w="703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6DDC7" w14:textId="77777777" w:rsidR="00090B7B" w:rsidRPr="000A0115" w:rsidRDefault="00785A3C">
            <w:pPr>
              <w:spacing w:after="20"/>
              <w:ind w:left="20"/>
              <w:jc w:val="both"/>
              <w:rPr>
                <w:lang w:val="ru-RU"/>
              </w:rPr>
            </w:pPr>
            <w:r w:rsidRPr="000A0115">
              <w:rPr>
                <w:color w:val="000000"/>
                <w:sz w:val="20"/>
                <w:lang w:val="ru-RU"/>
              </w:rPr>
              <w:t xml:space="preserve">Информация о сопоставлении фактических показателей </w:t>
            </w:r>
            <w:r w:rsidRPr="000A0115">
              <w:rPr>
                <w:color w:val="000000"/>
                <w:sz w:val="20"/>
                <w:lang w:val="ru-RU"/>
              </w:rPr>
              <w:t>исполнения инвестиционной программы с показателями, утвержденными в инвестиционной программе**</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6C3D5" w14:textId="77777777" w:rsidR="00090B7B" w:rsidRPr="000A0115" w:rsidRDefault="00785A3C">
            <w:pPr>
              <w:spacing w:after="20"/>
              <w:ind w:left="20"/>
              <w:jc w:val="both"/>
              <w:rPr>
                <w:lang w:val="ru-RU"/>
              </w:rPr>
            </w:pPr>
            <w:r w:rsidRPr="000A0115">
              <w:rPr>
                <w:color w:val="000000"/>
                <w:sz w:val="20"/>
                <w:lang w:val="ru-RU"/>
              </w:rPr>
              <w:t>Разъяснение причин отклонения достигнутых фактических показателей от показателей в утвержденной инвестиционной программе</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3801F" w14:textId="77777777" w:rsidR="00090B7B" w:rsidRPr="000A0115" w:rsidRDefault="00785A3C">
            <w:pPr>
              <w:spacing w:after="20"/>
              <w:ind w:left="20"/>
              <w:jc w:val="both"/>
              <w:rPr>
                <w:lang w:val="ru-RU"/>
              </w:rPr>
            </w:pPr>
            <w:r w:rsidRPr="000A0115">
              <w:rPr>
                <w:color w:val="000000"/>
                <w:sz w:val="20"/>
                <w:lang w:val="ru-RU"/>
              </w:rPr>
              <w:t>Оценка повышения качества и надежности п</w:t>
            </w:r>
            <w:r w:rsidRPr="000A0115">
              <w:rPr>
                <w:color w:val="000000"/>
                <w:sz w:val="20"/>
                <w:lang w:val="ru-RU"/>
              </w:rPr>
              <w:t>редоставляемых регулируемых услуг</w:t>
            </w:r>
          </w:p>
        </w:tc>
      </w:tr>
      <w:tr w:rsidR="00090B7B" w:rsidRPr="000A0115" w14:paraId="5642976C" w14:textId="77777777">
        <w:trPr>
          <w:trHeight w:val="30"/>
          <w:tblCellSpacing w:w="0" w:type="auto"/>
        </w:trPr>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27B4E" w14:textId="77777777" w:rsidR="00090B7B" w:rsidRDefault="00785A3C">
            <w:pPr>
              <w:spacing w:after="20"/>
              <w:ind w:left="20"/>
              <w:jc w:val="both"/>
            </w:pPr>
            <w:proofErr w:type="spellStart"/>
            <w:r>
              <w:rPr>
                <w:color w:val="000000"/>
                <w:sz w:val="20"/>
              </w:rPr>
              <w:t>собственные</w:t>
            </w:r>
            <w:proofErr w:type="spellEnd"/>
            <w:r>
              <w:rPr>
                <w:color w:val="000000"/>
                <w:sz w:val="20"/>
              </w:rPr>
              <w:t xml:space="preserve"> </w:t>
            </w:r>
            <w:proofErr w:type="spellStart"/>
            <w:r>
              <w:rPr>
                <w:color w:val="000000"/>
                <w:sz w:val="20"/>
              </w:rPr>
              <w:t>средства</w:t>
            </w:r>
            <w:proofErr w:type="spellEnd"/>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158DF" w14:textId="77777777" w:rsidR="00090B7B" w:rsidRDefault="00785A3C">
            <w:pPr>
              <w:spacing w:after="20"/>
              <w:ind w:left="20"/>
              <w:jc w:val="both"/>
            </w:pPr>
            <w:proofErr w:type="spellStart"/>
            <w:r>
              <w:rPr>
                <w:color w:val="000000"/>
                <w:sz w:val="20"/>
              </w:rPr>
              <w:t>Заемные</w:t>
            </w:r>
            <w:proofErr w:type="spellEnd"/>
            <w:r>
              <w:rPr>
                <w:color w:val="000000"/>
                <w:sz w:val="20"/>
              </w:rPr>
              <w:t xml:space="preserve"> </w:t>
            </w:r>
            <w:proofErr w:type="spellStart"/>
            <w:r>
              <w:rPr>
                <w:color w:val="000000"/>
                <w:sz w:val="20"/>
              </w:rPr>
              <w:t>средства</w:t>
            </w:r>
            <w:proofErr w:type="spellEnd"/>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B2E78" w14:textId="77777777" w:rsidR="00090B7B" w:rsidRDefault="00785A3C">
            <w:pPr>
              <w:spacing w:after="20"/>
              <w:ind w:left="20"/>
              <w:jc w:val="both"/>
            </w:pPr>
            <w:proofErr w:type="spellStart"/>
            <w:r>
              <w:rPr>
                <w:color w:val="000000"/>
                <w:sz w:val="20"/>
              </w:rPr>
              <w:t>Бюджетные</w:t>
            </w:r>
            <w:proofErr w:type="spellEnd"/>
            <w:r>
              <w:rPr>
                <w:color w:val="000000"/>
                <w:sz w:val="20"/>
              </w:rPr>
              <w:t xml:space="preserve"> </w:t>
            </w:r>
            <w:proofErr w:type="spellStart"/>
            <w:r>
              <w:rPr>
                <w:color w:val="000000"/>
                <w:sz w:val="20"/>
              </w:rPr>
              <w:t>средства</w:t>
            </w:r>
            <w:proofErr w:type="spellEnd"/>
          </w:p>
        </w:tc>
        <w:tc>
          <w:tcPr>
            <w:tcW w:w="175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261B2" w14:textId="77777777" w:rsidR="00090B7B" w:rsidRPr="000A0115" w:rsidRDefault="00785A3C">
            <w:pPr>
              <w:spacing w:after="20"/>
              <w:ind w:left="20"/>
              <w:jc w:val="both"/>
              <w:rPr>
                <w:lang w:val="ru-RU"/>
              </w:rPr>
            </w:pPr>
            <w:r w:rsidRPr="000A0115">
              <w:rPr>
                <w:color w:val="000000"/>
                <w:sz w:val="20"/>
                <w:lang w:val="ru-RU"/>
              </w:rPr>
              <w:t>Улучшение производственных показателей, %, по годам реализации в зависимости от утвержденной инвестиционной программы</w:t>
            </w:r>
          </w:p>
        </w:tc>
        <w:tc>
          <w:tcPr>
            <w:tcW w:w="175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ADB07" w14:textId="77777777" w:rsidR="00090B7B" w:rsidRPr="000A0115" w:rsidRDefault="00785A3C">
            <w:pPr>
              <w:spacing w:after="20"/>
              <w:ind w:left="20"/>
              <w:jc w:val="both"/>
              <w:rPr>
                <w:lang w:val="ru-RU"/>
              </w:rPr>
            </w:pPr>
            <w:r w:rsidRPr="000A0115">
              <w:rPr>
                <w:color w:val="000000"/>
                <w:sz w:val="20"/>
                <w:lang w:val="ru-RU"/>
              </w:rPr>
              <w:t xml:space="preserve">Снижение износа (физического) основных </w:t>
            </w:r>
            <w:r w:rsidRPr="000A0115">
              <w:rPr>
                <w:color w:val="000000"/>
                <w:sz w:val="20"/>
                <w:lang w:val="ru-RU"/>
              </w:rPr>
              <w:t>фондов (активов), %, по годам реализации в зависимости от утвержденной инвестиционной программы</w:t>
            </w:r>
          </w:p>
        </w:tc>
        <w:tc>
          <w:tcPr>
            <w:tcW w:w="175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19501" w14:textId="77777777" w:rsidR="00090B7B" w:rsidRPr="000A0115" w:rsidRDefault="00785A3C">
            <w:pPr>
              <w:spacing w:after="20"/>
              <w:ind w:left="20"/>
              <w:jc w:val="both"/>
              <w:rPr>
                <w:lang w:val="ru-RU"/>
              </w:rPr>
            </w:pPr>
            <w:r w:rsidRPr="000A0115">
              <w:rPr>
                <w:color w:val="000000"/>
                <w:sz w:val="20"/>
                <w:lang w:val="ru-RU"/>
              </w:rPr>
              <w:t>Снижение потерь, %, по годам реализации в зависимости от утвержденной инвестиционной программы</w:t>
            </w:r>
          </w:p>
        </w:tc>
        <w:tc>
          <w:tcPr>
            <w:tcW w:w="175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E0BB3" w14:textId="77777777" w:rsidR="00090B7B" w:rsidRPr="000A0115" w:rsidRDefault="00785A3C">
            <w:pPr>
              <w:spacing w:after="20"/>
              <w:ind w:left="20"/>
              <w:jc w:val="both"/>
              <w:rPr>
                <w:lang w:val="ru-RU"/>
              </w:rPr>
            </w:pPr>
            <w:r w:rsidRPr="000A0115">
              <w:rPr>
                <w:color w:val="000000"/>
                <w:sz w:val="20"/>
                <w:lang w:val="ru-RU"/>
              </w:rPr>
              <w:t>Снижение аварийности, по годам реализации в зависимости от утверж</w:t>
            </w:r>
            <w:r w:rsidRPr="000A0115">
              <w:rPr>
                <w:color w:val="000000"/>
                <w:sz w:val="20"/>
                <w:lang w:val="ru-RU"/>
              </w:rPr>
              <w:t>денной инвестиционной программы</w:t>
            </w:r>
          </w:p>
        </w:tc>
        <w:tc>
          <w:tcPr>
            <w:tcW w:w="879" w:type="dxa"/>
            <w:vMerge/>
            <w:tcBorders>
              <w:top w:val="nil"/>
              <w:left w:val="single" w:sz="5" w:space="0" w:color="CFCFCF"/>
              <w:bottom w:val="single" w:sz="5" w:space="0" w:color="CFCFCF"/>
              <w:right w:val="single" w:sz="5" w:space="0" w:color="CFCFCF"/>
            </w:tcBorders>
          </w:tcPr>
          <w:p w14:paraId="43F39EAE" w14:textId="77777777" w:rsidR="00090B7B" w:rsidRPr="000A0115" w:rsidRDefault="00090B7B">
            <w:pPr>
              <w:rPr>
                <w:lang w:val="ru-RU"/>
              </w:rPr>
            </w:pPr>
          </w:p>
        </w:tc>
        <w:tc>
          <w:tcPr>
            <w:tcW w:w="879" w:type="dxa"/>
            <w:vMerge/>
            <w:tcBorders>
              <w:top w:val="nil"/>
              <w:left w:val="single" w:sz="5" w:space="0" w:color="CFCFCF"/>
              <w:bottom w:val="single" w:sz="5" w:space="0" w:color="CFCFCF"/>
              <w:right w:val="single" w:sz="5" w:space="0" w:color="CFCFCF"/>
            </w:tcBorders>
          </w:tcPr>
          <w:p w14:paraId="741B4C14" w14:textId="77777777" w:rsidR="00090B7B" w:rsidRPr="000A0115" w:rsidRDefault="00090B7B">
            <w:pPr>
              <w:rPr>
                <w:lang w:val="ru-RU"/>
              </w:rPr>
            </w:pPr>
          </w:p>
        </w:tc>
      </w:tr>
      <w:tr w:rsidR="00090B7B" w14:paraId="3C20B5C5" w14:textId="77777777">
        <w:trPr>
          <w:trHeight w:val="311"/>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7E353" w14:textId="77777777" w:rsidR="00090B7B" w:rsidRDefault="00785A3C">
            <w:pPr>
              <w:spacing w:after="20"/>
              <w:ind w:left="20"/>
              <w:jc w:val="both"/>
            </w:pPr>
            <w:proofErr w:type="spellStart"/>
            <w:r>
              <w:rPr>
                <w:color w:val="000000"/>
                <w:sz w:val="20"/>
              </w:rPr>
              <w:t>Амортизация</w:t>
            </w:r>
            <w:proofErr w:type="spellEnd"/>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8BFDE" w14:textId="77777777" w:rsidR="00090B7B" w:rsidRDefault="00785A3C">
            <w:pPr>
              <w:spacing w:after="20"/>
              <w:ind w:left="20"/>
              <w:jc w:val="both"/>
            </w:pPr>
            <w:proofErr w:type="spellStart"/>
            <w:r>
              <w:rPr>
                <w:color w:val="000000"/>
                <w:sz w:val="20"/>
              </w:rPr>
              <w:t>Прибыль</w:t>
            </w:r>
            <w:proofErr w:type="spellEnd"/>
          </w:p>
        </w:tc>
        <w:tc>
          <w:tcPr>
            <w:tcW w:w="878" w:type="dxa"/>
            <w:vMerge/>
            <w:tcBorders>
              <w:top w:val="nil"/>
              <w:left w:val="single" w:sz="5" w:space="0" w:color="CFCFCF"/>
              <w:bottom w:val="single" w:sz="5" w:space="0" w:color="CFCFCF"/>
              <w:right w:val="single" w:sz="5" w:space="0" w:color="CFCFCF"/>
            </w:tcBorders>
          </w:tcPr>
          <w:p w14:paraId="0F0583E3" w14:textId="77777777" w:rsidR="00090B7B" w:rsidRDefault="00090B7B"/>
        </w:tc>
        <w:tc>
          <w:tcPr>
            <w:tcW w:w="878" w:type="dxa"/>
            <w:vMerge/>
            <w:tcBorders>
              <w:top w:val="nil"/>
              <w:left w:val="single" w:sz="5" w:space="0" w:color="CFCFCF"/>
              <w:bottom w:val="single" w:sz="5" w:space="0" w:color="CFCFCF"/>
              <w:right w:val="single" w:sz="5" w:space="0" w:color="CFCFCF"/>
            </w:tcBorders>
          </w:tcPr>
          <w:p w14:paraId="61A165F1" w14:textId="77777777" w:rsidR="00090B7B" w:rsidRDefault="00090B7B"/>
        </w:tc>
        <w:tc>
          <w:tcPr>
            <w:tcW w:w="1756" w:type="dxa"/>
            <w:gridSpan w:val="2"/>
            <w:vMerge/>
            <w:tcBorders>
              <w:top w:val="nil"/>
              <w:left w:val="single" w:sz="5" w:space="0" w:color="CFCFCF"/>
              <w:bottom w:val="single" w:sz="5" w:space="0" w:color="CFCFCF"/>
              <w:right w:val="single" w:sz="5" w:space="0" w:color="CFCFCF"/>
            </w:tcBorders>
          </w:tcPr>
          <w:p w14:paraId="07D0BD86" w14:textId="77777777" w:rsidR="00090B7B" w:rsidRDefault="00090B7B"/>
        </w:tc>
        <w:tc>
          <w:tcPr>
            <w:tcW w:w="1758" w:type="dxa"/>
            <w:gridSpan w:val="2"/>
            <w:vMerge/>
            <w:tcBorders>
              <w:top w:val="nil"/>
              <w:left w:val="single" w:sz="5" w:space="0" w:color="CFCFCF"/>
              <w:bottom w:val="single" w:sz="5" w:space="0" w:color="CFCFCF"/>
              <w:right w:val="single" w:sz="5" w:space="0" w:color="CFCFCF"/>
            </w:tcBorders>
          </w:tcPr>
          <w:p w14:paraId="6E037187" w14:textId="77777777" w:rsidR="00090B7B" w:rsidRDefault="00090B7B"/>
        </w:tc>
        <w:tc>
          <w:tcPr>
            <w:tcW w:w="1758" w:type="dxa"/>
            <w:gridSpan w:val="2"/>
            <w:vMerge/>
            <w:tcBorders>
              <w:top w:val="nil"/>
              <w:left w:val="single" w:sz="5" w:space="0" w:color="CFCFCF"/>
              <w:bottom w:val="single" w:sz="5" w:space="0" w:color="CFCFCF"/>
              <w:right w:val="single" w:sz="5" w:space="0" w:color="CFCFCF"/>
            </w:tcBorders>
          </w:tcPr>
          <w:p w14:paraId="15273C8F" w14:textId="77777777" w:rsidR="00090B7B" w:rsidRDefault="00090B7B"/>
        </w:tc>
        <w:tc>
          <w:tcPr>
            <w:tcW w:w="1758" w:type="dxa"/>
            <w:gridSpan w:val="2"/>
            <w:vMerge/>
            <w:tcBorders>
              <w:top w:val="nil"/>
              <w:left w:val="single" w:sz="5" w:space="0" w:color="CFCFCF"/>
              <w:bottom w:val="single" w:sz="5" w:space="0" w:color="CFCFCF"/>
              <w:right w:val="single" w:sz="5" w:space="0" w:color="CFCFCF"/>
            </w:tcBorders>
          </w:tcPr>
          <w:p w14:paraId="1D4AFED0" w14:textId="77777777" w:rsidR="00090B7B" w:rsidRDefault="00090B7B"/>
        </w:tc>
        <w:tc>
          <w:tcPr>
            <w:tcW w:w="879" w:type="dxa"/>
            <w:vMerge/>
            <w:tcBorders>
              <w:top w:val="nil"/>
              <w:left w:val="single" w:sz="5" w:space="0" w:color="CFCFCF"/>
              <w:bottom w:val="single" w:sz="5" w:space="0" w:color="CFCFCF"/>
              <w:right w:val="single" w:sz="5" w:space="0" w:color="CFCFCF"/>
            </w:tcBorders>
          </w:tcPr>
          <w:p w14:paraId="611E2244" w14:textId="77777777" w:rsidR="00090B7B" w:rsidRDefault="00090B7B"/>
        </w:tc>
        <w:tc>
          <w:tcPr>
            <w:tcW w:w="879" w:type="dxa"/>
            <w:vMerge/>
            <w:tcBorders>
              <w:top w:val="nil"/>
              <w:left w:val="single" w:sz="5" w:space="0" w:color="CFCFCF"/>
              <w:bottom w:val="single" w:sz="5" w:space="0" w:color="CFCFCF"/>
              <w:right w:val="single" w:sz="5" w:space="0" w:color="CFCFCF"/>
            </w:tcBorders>
          </w:tcPr>
          <w:p w14:paraId="5C156717" w14:textId="77777777" w:rsidR="00090B7B" w:rsidRDefault="00090B7B"/>
        </w:tc>
      </w:tr>
      <w:tr w:rsidR="00090B7B" w14:paraId="79BEF0CF" w14:textId="77777777">
        <w:trPr>
          <w:trHeight w:val="30"/>
          <w:tblCellSpacing w:w="0" w:type="auto"/>
        </w:trPr>
        <w:tc>
          <w:tcPr>
            <w:tcW w:w="878" w:type="dxa"/>
            <w:vMerge/>
            <w:tcBorders>
              <w:top w:val="nil"/>
              <w:left w:val="single" w:sz="5" w:space="0" w:color="CFCFCF"/>
              <w:bottom w:val="single" w:sz="5" w:space="0" w:color="CFCFCF"/>
              <w:right w:val="single" w:sz="5" w:space="0" w:color="CFCFCF"/>
            </w:tcBorders>
          </w:tcPr>
          <w:p w14:paraId="4DEA2D4B" w14:textId="77777777" w:rsidR="00090B7B" w:rsidRDefault="00090B7B"/>
        </w:tc>
        <w:tc>
          <w:tcPr>
            <w:tcW w:w="878" w:type="dxa"/>
            <w:vMerge/>
            <w:tcBorders>
              <w:top w:val="nil"/>
              <w:left w:val="single" w:sz="5" w:space="0" w:color="CFCFCF"/>
              <w:bottom w:val="single" w:sz="5" w:space="0" w:color="CFCFCF"/>
              <w:right w:val="single" w:sz="5" w:space="0" w:color="CFCFCF"/>
            </w:tcBorders>
          </w:tcPr>
          <w:p w14:paraId="2BD87136" w14:textId="77777777" w:rsidR="00090B7B" w:rsidRDefault="00090B7B"/>
        </w:tc>
        <w:tc>
          <w:tcPr>
            <w:tcW w:w="878" w:type="dxa"/>
            <w:vMerge/>
            <w:tcBorders>
              <w:top w:val="nil"/>
              <w:left w:val="single" w:sz="5" w:space="0" w:color="CFCFCF"/>
              <w:bottom w:val="single" w:sz="5" w:space="0" w:color="CFCFCF"/>
              <w:right w:val="single" w:sz="5" w:space="0" w:color="CFCFCF"/>
            </w:tcBorders>
          </w:tcPr>
          <w:p w14:paraId="297BEBBA" w14:textId="77777777" w:rsidR="00090B7B" w:rsidRDefault="00090B7B"/>
        </w:tc>
        <w:tc>
          <w:tcPr>
            <w:tcW w:w="878" w:type="dxa"/>
            <w:vMerge/>
            <w:tcBorders>
              <w:top w:val="nil"/>
              <w:left w:val="single" w:sz="5" w:space="0" w:color="CFCFCF"/>
              <w:bottom w:val="single" w:sz="5" w:space="0" w:color="CFCFCF"/>
              <w:right w:val="single" w:sz="5" w:space="0" w:color="CFCFCF"/>
            </w:tcBorders>
          </w:tcPr>
          <w:p w14:paraId="120F0083" w14:textId="77777777" w:rsidR="00090B7B" w:rsidRDefault="00090B7B"/>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34F12" w14:textId="77777777" w:rsidR="00090B7B" w:rsidRDefault="00785A3C">
            <w:pPr>
              <w:spacing w:after="20"/>
              <w:ind w:left="20"/>
              <w:jc w:val="both"/>
            </w:pPr>
            <w:proofErr w:type="spellStart"/>
            <w:r>
              <w:rPr>
                <w:color w:val="000000"/>
                <w:sz w:val="20"/>
              </w:rPr>
              <w:t>факт</w:t>
            </w:r>
            <w:proofErr w:type="spellEnd"/>
            <w:r>
              <w:rPr>
                <w:color w:val="000000"/>
                <w:sz w:val="20"/>
              </w:rPr>
              <w:t xml:space="preserve"> </w:t>
            </w:r>
            <w:proofErr w:type="spellStart"/>
            <w:r>
              <w:rPr>
                <w:color w:val="000000"/>
                <w:sz w:val="20"/>
              </w:rPr>
              <w:t>прошлого</w:t>
            </w:r>
            <w:proofErr w:type="spellEnd"/>
            <w:r>
              <w:rPr>
                <w:color w:val="000000"/>
                <w:sz w:val="20"/>
              </w:rPr>
              <w:t xml:space="preserve"> </w:t>
            </w:r>
            <w:proofErr w:type="spellStart"/>
            <w:r>
              <w:rPr>
                <w:color w:val="000000"/>
                <w:sz w:val="20"/>
              </w:rPr>
              <w:t>года</w:t>
            </w:r>
            <w:proofErr w:type="spellEnd"/>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D4933" w14:textId="77777777" w:rsidR="00090B7B" w:rsidRDefault="00785A3C">
            <w:pPr>
              <w:spacing w:after="20"/>
              <w:ind w:left="20"/>
              <w:jc w:val="both"/>
            </w:pPr>
            <w:proofErr w:type="spellStart"/>
            <w:r>
              <w:rPr>
                <w:color w:val="000000"/>
                <w:sz w:val="20"/>
              </w:rPr>
              <w:t>факт</w:t>
            </w:r>
            <w:proofErr w:type="spellEnd"/>
            <w:r>
              <w:rPr>
                <w:color w:val="000000"/>
                <w:sz w:val="20"/>
              </w:rPr>
              <w:t xml:space="preserve"> </w:t>
            </w:r>
            <w:proofErr w:type="spellStart"/>
            <w:r>
              <w:rPr>
                <w:color w:val="000000"/>
                <w:sz w:val="20"/>
              </w:rPr>
              <w:t>текущего</w:t>
            </w:r>
            <w:proofErr w:type="spellEnd"/>
            <w:r>
              <w:rPr>
                <w:color w:val="000000"/>
                <w:sz w:val="20"/>
              </w:rPr>
              <w:t xml:space="preserve"> </w:t>
            </w:r>
            <w:proofErr w:type="spellStart"/>
            <w:r>
              <w:rPr>
                <w:color w:val="000000"/>
                <w:sz w:val="20"/>
              </w:rPr>
              <w:t>года</w:t>
            </w:r>
            <w:proofErr w:type="spellEnd"/>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DCCF7" w14:textId="77777777" w:rsidR="00090B7B" w:rsidRDefault="00785A3C">
            <w:pPr>
              <w:spacing w:after="20"/>
              <w:ind w:left="20"/>
              <w:jc w:val="both"/>
            </w:pPr>
            <w:proofErr w:type="spellStart"/>
            <w:r>
              <w:rPr>
                <w:color w:val="000000"/>
                <w:sz w:val="20"/>
              </w:rPr>
              <w:t>факт</w:t>
            </w:r>
            <w:proofErr w:type="spellEnd"/>
            <w:r>
              <w:rPr>
                <w:color w:val="000000"/>
                <w:sz w:val="20"/>
              </w:rPr>
              <w:t xml:space="preserve"> </w:t>
            </w:r>
            <w:proofErr w:type="spellStart"/>
            <w:r>
              <w:rPr>
                <w:color w:val="000000"/>
                <w:sz w:val="20"/>
              </w:rPr>
              <w:t>прошлого</w:t>
            </w:r>
            <w:proofErr w:type="spellEnd"/>
            <w:r>
              <w:rPr>
                <w:color w:val="000000"/>
                <w:sz w:val="20"/>
              </w:rPr>
              <w:t xml:space="preserve"> </w:t>
            </w:r>
            <w:proofErr w:type="spellStart"/>
            <w:r>
              <w:rPr>
                <w:color w:val="000000"/>
                <w:sz w:val="20"/>
              </w:rPr>
              <w:t>года</w:t>
            </w:r>
            <w:proofErr w:type="spellEnd"/>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D1CB7" w14:textId="77777777" w:rsidR="00090B7B" w:rsidRDefault="00785A3C">
            <w:pPr>
              <w:spacing w:after="20"/>
              <w:ind w:left="20"/>
              <w:jc w:val="both"/>
            </w:pPr>
            <w:proofErr w:type="spellStart"/>
            <w:r>
              <w:rPr>
                <w:color w:val="000000"/>
                <w:sz w:val="20"/>
              </w:rPr>
              <w:t>факт</w:t>
            </w:r>
            <w:proofErr w:type="spellEnd"/>
            <w:r>
              <w:rPr>
                <w:color w:val="000000"/>
                <w:sz w:val="20"/>
              </w:rPr>
              <w:t xml:space="preserve"> </w:t>
            </w:r>
            <w:proofErr w:type="spellStart"/>
            <w:r>
              <w:rPr>
                <w:color w:val="000000"/>
                <w:sz w:val="20"/>
              </w:rPr>
              <w:t>текущего</w:t>
            </w:r>
            <w:proofErr w:type="spellEnd"/>
            <w:r>
              <w:rPr>
                <w:color w:val="000000"/>
                <w:sz w:val="20"/>
              </w:rPr>
              <w:t xml:space="preserve"> </w:t>
            </w:r>
            <w:proofErr w:type="spellStart"/>
            <w:r>
              <w:rPr>
                <w:color w:val="000000"/>
                <w:sz w:val="20"/>
              </w:rPr>
              <w:t>года</w:t>
            </w:r>
            <w:proofErr w:type="spellEnd"/>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36210" w14:textId="77777777" w:rsidR="00090B7B" w:rsidRDefault="00785A3C">
            <w:pPr>
              <w:spacing w:after="20"/>
              <w:ind w:left="20"/>
              <w:jc w:val="both"/>
            </w:pPr>
            <w:proofErr w:type="spellStart"/>
            <w:r>
              <w:rPr>
                <w:color w:val="000000"/>
                <w:sz w:val="20"/>
              </w:rPr>
              <w:t>план</w:t>
            </w:r>
            <w:proofErr w:type="spellEnd"/>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5C187" w14:textId="77777777" w:rsidR="00090B7B" w:rsidRDefault="00785A3C">
            <w:pPr>
              <w:spacing w:after="20"/>
              <w:ind w:left="20"/>
              <w:jc w:val="both"/>
            </w:pPr>
            <w:proofErr w:type="spellStart"/>
            <w:r>
              <w:rPr>
                <w:color w:val="000000"/>
                <w:sz w:val="20"/>
              </w:rPr>
              <w:t>факт</w:t>
            </w:r>
            <w:proofErr w:type="spellEnd"/>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E16FC" w14:textId="77777777" w:rsidR="00090B7B" w:rsidRDefault="00785A3C">
            <w:pPr>
              <w:spacing w:after="20"/>
              <w:ind w:left="20"/>
              <w:jc w:val="both"/>
            </w:pPr>
            <w:proofErr w:type="spellStart"/>
            <w:r>
              <w:rPr>
                <w:color w:val="000000"/>
                <w:sz w:val="20"/>
              </w:rPr>
              <w:t>факт</w:t>
            </w:r>
            <w:proofErr w:type="spellEnd"/>
            <w:r>
              <w:rPr>
                <w:color w:val="000000"/>
                <w:sz w:val="20"/>
              </w:rPr>
              <w:t xml:space="preserve"> </w:t>
            </w:r>
            <w:proofErr w:type="spellStart"/>
            <w:r>
              <w:rPr>
                <w:color w:val="000000"/>
                <w:sz w:val="20"/>
              </w:rPr>
              <w:t>прошлого</w:t>
            </w:r>
            <w:proofErr w:type="spellEnd"/>
            <w:r>
              <w:rPr>
                <w:color w:val="000000"/>
                <w:sz w:val="20"/>
              </w:rPr>
              <w:t xml:space="preserve"> </w:t>
            </w:r>
            <w:proofErr w:type="spellStart"/>
            <w:r>
              <w:rPr>
                <w:color w:val="000000"/>
                <w:sz w:val="20"/>
              </w:rPr>
              <w:t>года</w:t>
            </w:r>
            <w:proofErr w:type="spellEnd"/>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48B33" w14:textId="77777777" w:rsidR="00090B7B" w:rsidRDefault="00785A3C">
            <w:pPr>
              <w:spacing w:after="20"/>
              <w:ind w:left="20"/>
              <w:jc w:val="both"/>
            </w:pPr>
            <w:proofErr w:type="spellStart"/>
            <w:r>
              <w:rPr>
                <w:color w:val="000000"/>
                <w:sz w:val="20"/>
              </w:rPr>
              <w:t>факт</w:t>
            </w:r>
            <w:proofErr w:type="spellEnd"/>
            <w:r>
              <w:rPr>
                <w:color w:val="000000"/>
                <w:sz w:val="20"/>
              </w:rPr>
              <w:t xml:space="preserve"> </w:t>
            </w:r>
            <w:proofErr w:type="spellStart"/>
            <w:r>
              <w:rPr>
                <w:color w:val="000000"/>
                <w:sz w:val="20"/>
              </w:rPr>
              <w:t>текущего</w:t>
            </w:r>
            <w:proofErr w:type="spellEnd"/>
            <w:r>
              <w:rPr>
                <w:color w:val="000000"/>
                <w:sz w:val="20"/>
              </w:rPr>
              <w:t xml:space="preserve"> </w:t>
            </w:r>
            <w:proofErr w:type="spellStart"/>
            <w:r>
              <w:rPr>
                <w:color w:val="000000"/>
                <w:sz w:val="20"/>
              </w:rPr>
              <w:t>года</w:t>
            </w:r>
            <w:proofErr w:type="spellEnd"/>
          </w:p>
        </w:tc>
        <w:tc>
          <w:tcPr>
            <w:tcW w:w="879" w:type="dxa"/>
            <w:vMerge/>
            <w:tcBorders>
              <w:top w:val="nil"/>
              <w:left w:val="single" w:sz="5" w:space="0" w:color="CFCFCF"/>
              <w:bottom w:val="single" w:sz="5" w:space="0" w:color="CFCFCF"/>
              <w:right w:val="single" w:sz="5" w:space="0" w:color="CFCFCF"/>
            </w:tcBorders>
          </w:tcPr>
          <w:p w14:paraId="763D1291" w14:textId="77777777" w:rsidR="00090B7B" w:rsidRDefault="00090B7B"/>
        </w:tc>
        <w:tc>
          <w:tcPr>
            <w:tcW w:w="879" w:type="dxa"/>
            <w:vMerge/>
            <w:tcBorders>
              <w:top w:val="nil"/>
              <w:left w:val="single" w:sz="5" w:space="0" w:color="CFCFCF"/>
              <w:bottom w:val="single" w:sz="5" w:space="0" w:color="CFCFCF"/>
              <w:right w:val="single" w:sz="5" w:space="0" w:color="CFCFCF"/>
            </w:tcBorders>
          </w:tcPr>
          <w:p w14:paraId="1FFE4C39" w14:textId="77777777" w:rsidR="00090B7B" w:rsidRDefault="00090B7B"/>
        </w:tc>
      </w:tr>
      <w:tr w:rsidR="00090B7B" w14:paraId="2B405206"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927B1" w14:textId="77777777" w:rsidR="00090B7B" w:rsidRDefault="00785A3C">
            <w:pPr>
              <w:spacing w:after="20"/>
              <w:ind w:left="20"/>
              <w:jc w:val="both"/>
            </w:pPr>
            <w:r>
              <w:rPr>
                <w:color w:val="000000"/>
                <w:sz w:val="20"/>
              </w:rPr>
              <w:t>13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479C2" w14:textId="77777777" w:rsidR="00090B7B" w:rsidRDefault="00785A3C">
            <w:pPr>
              <w:spacing w:after="20"/>
              <w:ind w:left="20"/>
              <w:jc w:val="both"/>
            </w:pPr>
            <w:r>
              <w:rPr>
                <w:color w:val="000000"/>
                <w:sz w:val="20"/>
              </w:rPr>
              <w:t>14</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FD3C1" w14:textId="77777777" w:rsidR="00090B7B" w:rsidRDefault="00785A3C">
            <w:pPr>
              <w:spacing w:after="20"/>
              <w:ind w:left="20"/>
              <w:jc w:val="both"/>
            </w:pPr>
            <w:r>
              <w:rPr>
                <w:color w:val="000000"/>
                <w:sz w:val="20"/>
              </w:rPr>
              <w:t>15</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B6981" w14:textId="77777777" w:rsidR="00090B7B" w:rsidRDefault="00785A3C">
            <w:pPr>
              <w:spacing w:after="20"/>
              <w:ind w:left="20"/>
              <w:jc w:val="both"/>
            </w:pPr>
            <w:r>
              <w:rPr>
                <w:color w:val="000000"/>
                <w:sz w:val="20"/>
              </w:rPr>
              <w:t>16</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B6443" w14:textId="77777777" w:rsidR="00090B7B" w:rsidRDefault="00785A3C">
            <w:pPr>
              <w:spacing w:after="20"/>
              <w:ind w:left="20"/>
              <w:jc w:val="both"/>
            </w:pPr>
            <w:r>
              <w:rPr>
                <w:color w:val="000000"/>
                <w:sz w:val="20"/>
              </w:rPr>
              <w:t>17</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2357C" w14:textId="77777777" w:rsidR="00090B7B" w:rsidRDefault="00785A3C">
            <w:pPr>
              <w:spacing w:after="20"/>
              <w:ind w:left="20"/>
              <w:jc w:val="both"/>
            </w:pPr>
            <w:r>
              <w:rPr>
                <w:color w:val="000000"/>
                <w:sz w:val="20"/>
              </w:rPr>
              <w:t>18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A9309" w14:textId="77777777" w:rsidR="00090B7B" w:rsidRDefault="00785A3C">
            <w:pPr>
              <w:spacing w:after="20"/>
              <w:ind w:left="20"/>
              <w:jc w:val="both"/>
            </w:pPr>
            <w:r>
              <w:rPr>
                <w:color w:val="000000"/>
                <w:sz w:val="20"/>
              </w:rPr>
              <w:t>19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7BAED" w14:textId="77777777" w:rsidR="00090B7B" w:rsidRDefault="00785A3C">
            <w:pPr>
              <w:spacing w:after="20"/>
              <w:ind w:left="20"/>
              <w:jc w:val="both"/>
            </w:pPr>
            <w:r>
              <w:rPr>
                <w:color w:val="000000"/>
                <w:sz w:val="20"/>
              </w:rPr>
              <w:t>20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AFD33" w14:textId="77777777" w:rsidR="00090B7B" w:rsidRDefault="00785A3C">
            <w:pPr>
              <w:spacing w:after="20"/>
              <w:ind w:left="20"/>
              <w:jc w:val="both"/>
            </w:pPr>
            <w:r>
              <w:rPr>
                <w:color w:val="000000"/>
                <w:sz w:val="20"/>
              </w:rPr>
              <w:t>21</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064F8" w14:textId="77777777" w:rsidR="00090B7B" w:rsidRDefault="00785A3C">
            <w:pPr>
              <w:spacing w:after="20"/>
              <w:ind w:left="20"/>
              <w:jc w:val="both"/>
            </w:pPr>
            <w:r>
              <w:rPr>
                <w:color w:val="000000"/>
                <w:sz w:val="20"/>
              </w:rPr>
              <w:t>22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E56F5" w14:textId="77777777" w:rsidR="00090B7B" w:rsidRDefault="00785A3C">
            <w:pPr>
              <w:spacing w:after="20"/>
              <w:ind w:left="20"/>
              <w:jc w:val="both"/>
            </w:pPr>
            <w:r>
              <w:rPr>
                <w:color w:val="000000"/>
                <w:sz w:val="20"/>
              </w:rPr>
              <w:t>23</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ADF2D" w14:textId="77777777" w:rsidR="00090B7B" w:rsidRDefault="00785A3C">
            <w:pPr>
              <w:spacing w:after="20"/>
              <w:ind w:left="20"/>
              <w:jc w:val="both"/>
            </w:pPr>
            <w:r>
              <w:rPr>
                <w:color w:val="000000"/>
                <w:sz w:val="20"/>
              </w:rPr>
              <w:t>24</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A9F3" w14:textId="77777777" w:rsidR="00090B7B" w:rsidRDefault="00785A3C">
            <w:pPr>
              <w:spacing w:after="20"/>
              <w:ind w:left="20"/>
              <w:jc w:val="both"/>
            </w:pPr>
            <w:r>
              <w:rPr>
                <w:color w:val="000000"/>
                <w:sz w:val="20"/>
              </w:rPr>
              <w:t>25</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498A2" w14:textId="77777777" w:rsidR="00090B7B" w:rsidRDefault="00785A3C">
            <w:pPr>
              <w:spacing w:after="20"/>
              <w:ind w:left="20"/>
              <w:jc w:val="both"/>
            </w:pPr>
            <w:r>
              <w:rPr>
                <w:color w:val="000000"/>
                <w:sz w:val="20"/>
              </w:rPr>
              <w:t>26</w:t>
            </w:r>
          </w:p>
        </w:tc>
      </w:tr>
      <w:tr w:rsidR="00090B7B" w14:paraId="3A5A87D5" w14:textId="77777777">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77B7B" w14:textId="77777777" w:rsidR="00090B7B" w:rsidRDefault="00090B7B">
            <w:pPr>
              <w:spacing w:after="20"/>
              <w:ind w:left="20"/>
              <w:jc w:val="both"/>
            </w:pPr>
          </w:p>
          <w:p w14:paraId="17690C95" w14:textId="77777777" w:rsidR="00090B7B" w:rsidRDefault="00090B7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45D03" w14:textId="77777777" w:rsidR="00090B7B" w:rsidRDefault="00090B7B">
            <w:pPr>
              <w:spacing w:after="20"/>
              <w:ind w:left="20"/>
              <w:jc w:val="both"/>
            </w:pPr>
          </w:p>
          <w:p w14:paraId="0C410E5D" w14:textId="77777777" w:rsidR="00090B7B" w:rsidRDefault="00090B7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0CA32" w14:textId="77777777" w:rsidR="00090B7B" w:rsidRDefault="00090B7B">
            <w:pPr>
              <w:spacing w:after="20"/>
              <w:ind w:left="20"/>
              <w:jc w:val="both"/>
            </w:pPr>
          </w:p>
          <w:p w14:paraId="02E9B3CA" w14:textId="77777777" w:rsidR="00090B7B" w:rsidRDefault="00090B7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2F4C5" w14:textId="77777777" w:rsidR="00090B7B" w:rsidRDefault="00090B7B">
            <w:pPr>
              <w:spacing w:after="20"/>
              <w:ind w:left="20"/>
              <w:jc w:val="both"/>
            </w:pPr>
          </w:p>
          <w:p w14:paraId="3894FFBD" w14:textId="77777777" w:rsidR="00090B7B" w:rsidRDefault="00090B7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3BBCB" w14:textId="77777777" w:rsidR="00090B7B" w:rsidRDefault="00090B7B">
            <w:pPr>
              <w:spacing w:after="20"/>
              <w:ind w:left="20"/>
              <w:jc w:val="both"/>
            </w:pPr>
          </w:p>
          <w:p w14:paraId="40E8352F" w14:textId="77777777" w:rsidR="00090B7B" w:rsidRDefault="00090B7B">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D2F22" w14:textId="77777777" w:rsidR="00090B7B" w:rsidRDefault="00090B7B">
            <w:pPr>
              <w:spacing w:after="20"/>
              <w:ind w:left="20"/>
              <w:jc w:val="both"/>
            </w:pPr>
          </w:p>
          <w:p w14:paraId="5715E3C6" w14:textId="77777777" w:rsidR="00090B7B" w:rsidRDefault="00090B7B">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FF426" w14:textId="77777777" w:rsidR="00090B7B" w:rsidRDefault="00090B7B">
            <w:pPr>
              <w:spacing w:after="20"/>
              <w:ind w:left="20"/>
              <w:jc w:val="both"/>
            </w:pPr>
          </w:p>
          <w:p w14:paraId="2DD6521D" w14:textId="77777777" w:rsidR="00090B7B" w:rsidRDefault="00090B7B">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8E334" w14:textId="77777777" w:rsidR="00090B7B" w:rsidRDefault="00090B7B">
            <w:pPr>
              <w:spacing w:after="20"/>
              <w:ind w:left="20"/>
              <w:jc w:val="both"/>
            </w:pPr>
          </w:p>
          <w:p w14:paraId="5FD0EC00" w14:textId="77777777" w:rsidR="00090B7B" w:rsidRDefault="00090B7B">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A98FC" w14:textId="77777777" w:rsidR="00090B7B" w:rsidRDefault="00090B7B">
            <w:pPr>
              <w:spacing w:after="20"/>
              <w:ind w:left="20"/>
              <w:jc w:val="both"/>
            </w:pPr>
          </w:p>
          <w:p w14:paraId="64CBE558" w14:textId="77777777" w:rsidR="00090B7B" w:rsidRDefault="00090B7B">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A4D16" w14:textId="77777777" w:rsidR="00090B7B" w:rsidRDefault="00090B7B">
            <w:pPr>
              <w:spacing w:after="20"/>
              <w:ind w:left="20"/>
              <w:jc w:val="both"/>
            </w:pPr>
          </w:p>
          <w:p w14:paraId="5ADC4950" w14:textId="77777777" w:rsidR="00090B7B" w:rsidRDefault="00090B7B">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579DF" w14:textId="77777777" w:rsidR="00090B7B" w:rsidRDefault="00090B7B">
            <w:pPr>
              <w:spacing w:after="20"/>
              <w:ind w:left="20"/>
              <w:jc w:val="both"/>
            </w:pPr>
          </w:p>
          <w:p w14:paraId="17514ADD" w14:textId="77777777" w:rsidR="00090B7B" w:rsidRDefault="00090B7B">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1B483" w14:textId="77777777" w:rsidR="00090B7B" w:rsidRDefault="00090B7B">
            <w:pPr>
              <w:spacing w:after="20"/>
              <w:ind w:left="20"/>
              <w:jc w:val="both"/>
            </w:pPr>
          </w:p>
          <w:p w14:paraId="5066D038" w14:textId="77777777" w:rsidR="00090B7B" w:rsidRDefault="00090B7B">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ECAE4" w14:textId="77777777" w:rsidR="00090B7B" w:rsidRDefault="00090B7B">
            <w:pPr>
              <w:spacing w:after="20"/>
              <w:ind w:left="20"/>
              <w:jc w:val="both"/>
            </w:pPr>
          </w:p>
          <w:p w14:paraId="50CA3870" w14:textId="77777777" w:rsidR="00090B7B" w:rsidRDefault="00090B7B">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3EF95" w14:textId="77777777" w:rsidR="00090B7B" w:rsidRDefault="00090B7B">
            <w:pPr>
              <w:spacing w:after="20"/>
              <w:ind w:left="20"/>
              <w:jc w:val="both"/>
            </w:pPr>
          </w:p>
          <w:p w14:paraId="5B6B3198" w14:textId="77777777" w:rsidR="00090B7B" w:rsidRDefault="00090B7B">
            <w:pPr>
              <w:spacing w:after="20"/>
              <w:ind w:left="20"/>
              <w:jc w:val="both"/>
            </w:pPr>
          </w:p>
        </w:tc>
      </w:tr>
    </w:tbl>
    <w:p w14:paraId="3E19DAA2" w14:textId="77777777" w:rsidR="00090B7B" w:rsidRDefault="00785A3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090B7B" w:rsidRPr="000A0115" w14:paraId="2D4123BD"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5540B" w14:textId="77777777" w:rsidR="00090B7B" w:rsidRDefault="00090B7B">
            <w:pPr>
              <w:spacing w:after="20"/>
              <w:ind w:left="20"/>
              <w:jc w:val="both"/>
            </w:pPr>
          </w:p>
          <w:p w14:paraId="78D5DFA4" w14:textId="77777777" w:rsidR="00090B7B" w:rsidRDefault="00090B7B">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198E1" w14:textId="77777777" w:rsidR="00090B7B" w:rsidRPr="000A0115" w:rsidRDefault="00785A3C">
            <w:pPr>
              <w:spacing w:after="20"/>
              <w:ind w:left="20"/>
              <w:jc w:val="both"/>
              <w:rPr>
                <w:lang w:val="ru-RU"/>
              </w:rPr>
            </w:pPr>
            <w:bookmarkStart w:id="1391" w:name="z1543"/>
            <w:r w:rsidRPr="000A0115">
              <w:rPr>
                <w:color w:val="000000"/>
                <w:sz w:val="20"/>
                <w:lang w:val="ru-RU"/>
              </w:rPr>
              <w:t xml:space="preserve"> * – отчет о прибылях и убытках представляется согласно приложению 3</w:t>
            </w:r>
            <w:r w:rsidRPr="000A0115">
              <w:rPr>
                <w:color w:val="000000"/>
                <w:sz w:val="20"/>
                <w:lang w:val="ru-RU"/>
              </w:rPr>
              <w:t xml:space="preserve">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w:t>
            </w:r>
            <w:r w:rsidRPr="000A0115">
              <w:rPr>
                <w:color w:val="000000"/>
                <w:sz w:val="20"/>
                <w:lang w:val="ru-RU"/>
              </w:rPr>
              <w:t>ной регистрации нормативных правовых актов под № 15384);</w:t>
            </w:r>
          </w:p>
          <w:bookmarkEnd w:id="1391"/>
          <w:p w14:paraId="3282D052" w14:textId="77777777" w:rsidR="00090B7B" w:rsidRPr="000A0115" w:rsidRDefault="00785A3C">
            <w:pPr>
              <w:spacing w:after="20"/>
              <w:ind w:left="20"/>
              <w:jc w:val="both"/>
              <w:rPr>
                <w:lang w:val="ru-RU"/>
              </w:rPr>
            </w:pPr>
            <w:r w:rsidRPr="000A0115">
              <w:rPr>
                <w:color w:val="000000"/>
                <w:sz w:val="20"/>
                <w:lang w:val="ru-RU"/>
              </w:rPr>
              <w:t>** – информация заполняется, в том числе, по иным показателям с учетом специфики отрасли (если предусмотрено в утвержденной инвестиционной программе);</w:t>
            </w:r>
          </w:p>
          <w:p w14:paraId="5F7EB8CC" w14:textId="77777777" w:rsidR="00090B7B" w:rsidRPr="000A0115" w:rsidRDefault="00785A3C">
            <w:pPr>
              <w:spacing w:after="20"/>
              <w:ind w:left="20"/>
              <w:jc w:val="both"/>
              <w:rPr>
                <w:lang w:val="ru-RU"/>
              </w:rPr>
            </w:pPr>
            <w:r w:rsidRPr="000A0115">
              <w:rPr>
                <w:color w:val="000000"/>
                <w:sz w:val="20"/>
                <w:lang w:val="ru-RU"/>
              </w:rPr>
              <w:t>** – данная информация представляется с приложен</w:t>
            </w:r>
            <w:r w:rsidRPr="000A0115">
              <w:rPr>
                <w:color w:val="000000"/>
                <w:sz w:val="20"/>
                <w:lang w:val="ru-RU"/>
              </w:rPr>
              <w:t>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 приемки объектов в эксплуатацию, внутрен</w:t>
            </w:r>
            <w:r w:rsidRPr="000A0115">
              <w:rPr>
                <w:color w:val="000000"/>
                <w:sz w:val="20"/>
                <w:lang w:val="ru-RU"/>
              </w:rPr>
              <w:t>ние накладные, внутренние приказы субъектов регулируемого рынка о вводе в эксплуатацию и принятии на баланс).</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4503D" w14:textId="77777777" w:rsidR="00090B7B" w:rsidRPr="000A0115" w:rsidRDefault="00090B7B">
            <w:pPr>
              <w:spacing w:after="20"/>
              <w:ind w:left="20"/>
              <w:jc w:val="both"/>
              <w:rPr>
                <w:lang w:val="ru-RU"/>
              </w:rPr>
            </w:pPr>
          </w:p>
          <w:p w14:paraId="3E06FDBD" w14:textId="77777777" w:rsidR="00090B7B" w:rsidRPr="000A0115" w:rsidRDefault="00090B7B">
            <w:pPr>
              <w:spacing w:after="20"/>
              <w:ind w:left="20"/>
              <w:jc w:val="both"/>
              <w:rPr>
                <w:lang w:val="ru-RU"/>
              </w:rPr>
            </w:pPr>
          </w:p>
        </w:tc>
      </w:tr>
      <w:tr w:rsidR="00090B7B" w:rsidRPr="000A0115" w14:paraId="674C84BA" w14:textId="77777777">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4C89A" w14:textId="77777777" w:rsidR="00090B7B" w:rsidRPr="000A0115" w:rsidRDefault="00090B7B">
            <w:pPr>
              <w:spacing w:after="20"/>
              <w:ind w:left="20"/>
              <w:jc w:val="both"/>
              <w:rPr>
                <w:lang w:val="ru-RU"/>
              </w:rPr>
            </w:pPr>
          </w:p>
          <w:p w14:paraId="4D908599" w14:textId="77777777" w:rsidR="00090B7B" w:rsidRPr="000A0115" w:rsidRDefault="00090B7B">
            <w:pPr>
              <w:spacing w:after="20"/>
              <w:ind w:left="20"/>
              <w:jc w:val="both"/>
              <w:rPr>
                <w:lang w:val="ru-RU"/>
              </w:rPr>
            </w:pP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22DA0" w14:textId="77777777" w:rsidR="00090B7B" w:rsidRPr="000A0115" w:rsidRDefault="00090B7B">
            <w:pPr>
              <w:spacing w:after="20"/>
              <w:ind w:left="20"/>
              <w:jc w:val="both"/>
              <w:rPr>
                <w:lang w:val="ru-RU"/>
              </w:rPr>
            </w:pPr>
          </w:p>
          <w:p w14:paraId="1D7D344F" w14:textId="77777777" w:rsidR="00090B7B" w:rsidRPr="000A0115" w:rsidRDefault="00090B7B">
            <w:pPr>
              <w:spacing w:after="20"/>
              <w:ind w:left="20"/>
              <w:jc w:val="both"/>
              <w:rPr>
                <w:lang w:val="ru-RU"/>
              </w:rPr>
            </w:pPr>
          </w:p>
        </w:tc>
      </w:tr>
      <w:tr w:rsidR="00090B7B" w14:paraId="5C8FD7A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7D8CBF17" w14:textId="77777777" w:rsidR="00090B7B" w:rsidRPr="000A0115" w:rsidRDefault="00785A3C">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14:paraId="1B8BC84C" w14:textId="77777777" w:rsidR="00090B7B" w:rsidRDefault="00785A3C">
            <w:pPr>
              <w:spacing w:after="0"/>
              <w:jc w:val="center"/>
            </w:pPr>
            <w:proofErr w:type="spellStart"/>
            <w:r>
              <w:rPr>
                <w:color w:val="000000"/>
                <w:sz w:val="20"/>
              </w:rPr>
              <w:t>Форма</w:t>
            </w:r>
            <w:proofErr w:type="spellEnd"/>
            <w:r>
              <w:rPr>
                <w:color w:val="000000"/>
                <w:sz w:val="20"/>
              </w:rPr>
              <w:t xml:space="preserve"> 2</w:t>
            </w:r>
          </w:p>
        </w:tc>
      </w:tr>
    </w:tbl>
    <w:p w14:paraId="15515640" w14:textId="77777777" w:rsidR="00090B7B" w:rsidRPr="000A0115" w:rsidRDefault="00785A3C">
      <w:pPr>
        <w:spacing w:after="0"/>
        <w:rPr>
          <w:lang w:val="ru-RU"/>
        </w:rPr>
      </w:pPr>
      <w:bookmarkStart w:id="1392" w:name="z1546"/>
      <w:r w:rsidRPr="000A0115">
        <w:rPr>
          <w:b/>
          <w:color w:val="000000"/>
          <w:lang w:val="ru-RU"/>
        </w:rPr>
        <w:t xml:space="preserve"> Информация об исполнении утвержденной тарифной сметы ___________________________________ на ________ год по итогам 20 ___ года (полугодия 20 ___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090B7B" w14:paraId="17D3C55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92"/>
          <w:p w14:paraId="6C667F48" w14:textId="77777777" w:rsidR="00090B7B" w:rsidRDefault="00785A3C">
            <w:pPr>
              <w:spacing w:after="20"/>
              <w:ind w:left="20"/>
              <w:jc w:val="both"/>
            </w:pPr>
            <w:r>
              <w:rPr>
                <w:color w:val="000000"/>
                <w:sz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DE98A"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показателей</w:t>
            </w:r>
            <w:proofErr w:type="spellEnd"/>
            <w:r>
              <w:rPr>
                <w:color w:val="000000"/>
                <w:sz w:val="20"/>
              </w:rPr>
              <w:t xml:space="preserve"> </w:t>
            </w:r>
            <w:proofErr w:type="spellStart"/>
            <w:r>
              <w:rPr>
                <w:color w:val="000000"/>
                <w:sz w:val="20"/>
              </w:rPr>
              <w:t>тарифной</w:t>
            </w:r>
            <w:proofErr w:type="spellEnd"/>
            <w:r>
              <w:rPr>
                <w:color w:val="000000"/>
                <w:sz w:val="20"/>
              </w:rPr>
              <w:t xml:space="preserve"> </w:t>
            </w:r>
            <w:proofErr w:type="spellStart"/>
            <w:r>
              <w:rPr>
                <w:color w:val="000000"/>
                <w:sz w:val="20"/>
              </w:rPr>
              <w:t>сметы</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51AB1"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DBDAF" w14:textId="77777777" w:rsidR="00090B7B" w:rsidRPr="000A0115" w:rsidRDefault="00785A3C">
            <w:pPr>
              <w:spacing w:after="20"/>
              <w:ind w:left="20"/>
              <w:jc w:val="both"/>
              <w:rPr>
                <w:lang w:val="ru-RU"/>
              </w:rPr>
            </w:pPr>
            <w:r w:rsidRPr="000A0115">
              <w:rPr>
                <w:color w:val="000000"/>
                <w:sz w:val="20"/>
                <w:lang w:val="ru-RU"/>
              </w:rPr>
              <w:t>Предусмотрено в утвержденной тарифной смет</w:t>
            </w:r>
            <w:r w:rsidRPr="000A0115">
              <w:rPr>
                <w:color w:val="000000"/>
                <w:sz w:val="20"/>
                <w:lang w:val="ru-RU"/>
              </w:rPr>
              <w:t>е</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2C40F" w14:textId="77777777" w:rsidR="00090B7B" w:rsidRPr="000A0115" w:rsidRDefault="00785A3C">
            <w:pPr>
              <w:spacing w:after="20"/>
              <w:ind w:left="20"/>
              <w:jc w:val="both"/>
              <w:rPr>
                <w:lang w:val="ru-RU"/>
              </w:rPr>
            </w:pPr>
            <w:r w:rsidRPr="000A0115">
              <w:rPr>
                <w:color w:val="000000"/>
                <w:sz w:val="20"/>
                <w:lang w:val="ru-RU"/>
              </w:rPr>
              <w:t>Фактически сложившиеся показатели тарифной сметы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832FE" w14:textId="77777777" w:rsidR="00090B7B" w:rsidRDefault="00785A3C">
            <w:pPr>
              <w:spacing w:after="20"/>
              <w:ind w:left="20"/>
              <w:jc w:val="both"/>
            </w:pPr>
            <w:proofErr w:type="spellStart"/>
            <w:r>
              <w:rPr>
                <w:color w:val="000000"/>
                <w:sz w:val="20"/>
              </w:rPr>
              <w:t>Отклонение</w:t>
            </w:r>
            <w:proofErr w:type="spellEnd"/>
            <w:r>
              <w:rPr>
                <w:color w:val="000000"/>
                <w:sz w:val="20"/>
              </w:rPr>
              <w:t>, в %</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8EEF3" w14:textId="77777777" w:rsidR="00090B7B" w:rsidRDefault="00785A3C">
            <w:pPr>
              <w:spacing w:after="20"/>
              <w:ind w:left="20"/>
              <w:jc w:val="both"/>
            </w:pPr>
            <w:proofErr w:type="spellStart"/>
            <w:r>
              <w:rPr>
                <w:color w:val="000000"/>
                <w:sz w:val="20"/>
              </w:rPr>
              <w:t>Причины</w:t>
            </w:r>
            <w:proofErr w:type="spellEnd"/>
            <w:r>
              <w:rPr>
                <w:color w:val="000000"/>
                <w:sz w:val="20"/>
              </w:rPr>
              <w:t xml:space="preserve"> </w:t>
            </w:r>
            <w:proofErr w:type="spellStart"/>
            <w:r>
              <w:rPr>
                <w:color w:val="000000"/>
                <w:sz w:val="20"/>
              </w:rPr>
              <w:t>отклонения</w:t>
            </w:r>
            <w:proofErr w:type="spellEnd"/>
          </w:p>
        </w:tc>
      </w:tr>
      <w:tr w:rsidR="00090B7B" w14:paraId="0E7A037E"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6B329" w14:textId="77777777" w:rsidR="00090B7B" w:rsidRDefault="00785A3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3FED7" w14:textId="77777777" w:rsidR="00090B7B" w:rsidRDefault="00785A3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45ADD" w14:textId="77777777" w:rsidR="00090B7B" w:rsidRDefault="00785A3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ECB8A" w14:textId="77777777" w:rsidR="00090B7B" w:rsidRDefault="00785A3C">
            <w:pPr>
              <w:spacing w:after="20"/>
              <w:ind w:left="20"/>
              <w:jc w:val="both"/>
            </w:pPr>
            <w:r>
              <w:rPr>
                <w:color w:val="000000"/>
                <w:sz w:val="20"/>
              </w:rPr>
              <w:t>4</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365B2" w14:textId="77777777" w:rsidR="00090B7B" w:rsidRDefault="00785A3C">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11B2D" w14:textId="77777777" w:rsidR="00090B7B" w:rsidRDefault="00785A3C">
            <w:pPr>
              <w:spacing w:after="20"/>
              <w:ind w:left="20"/>
              <w:jc w:val="both"/>
            </w:pPr>
            <w:r>
              <w:rPr>
                <w:color w:val="000000"/>
                <w:sz w:val="20"/>
              </w:rPr>
              <w:t>6</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C926D" w14:textId="77777777" w:rsidR="00090B7B" w:rsidRDefault="00785A3C">
            <w:pPr>
              <w:spacing w:after="20"/>
              <w:ind w:left="20"/>
              <w:jc w:val="both"/>
            </w:pPr>
            <w:r>
              <w:rPr>
                <w:color w:val="000000"/>
                <w:sz w:val="20"/>
              </w:rPr>
              <w:t>7</w:t>
            </w:r>
          </w:p>
        </w:tc>
      </w:tr>
      <w:tr w:rsidR="00090B7B" w14:paraId="45615D0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4AC79" w14:textId="77777777" w:rsidR="00090B7B" w:rsidRDefault="00090B7B">
            <w:pPr>
              <w:spacing w:after="20"/>
              <w:ind w:left="20"/>
              <w:jc w:val="both"/>
            </w:pPr>
          </w:p>
          <w:p w14:paraId="54B98488"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E48DE" w14:textId="77777777" w:rsidR="00090B7B" w:rsidRDefault="00090B7B">
            <w:pPr>
              <w:spacing w:after="20"/>
              <w:ind w:left="20"/>
              <w:jc w:val="both"/>
            </w:pPr>
          </w:p>
          <w:p w14:paraId="60DE6954"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B9EF2" w14:textId="77777777" w:rsidR="00090B7B" w:rsidRDefault="00090B7B">
            <w:pPr>
              <w:spacing w:after="20"/>
              <w:ind w:left="20"/>
              <w:jc w:val="both"/>
            </w:pPr>
          </w:p>
          <w:p w14:paraId="548D852D"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AF254" w14:textId="77777777" w:rsidR="00090B7B" w:rsidRDefault="00090B7B">
            <w:pPr>
              <w:spacing w:after="20"/>
              <w:ind w:left="20"/>
              <w:jc w:val="both"/>
            </w:pPr>
          </w:p>
          <w:p w14:paraId="746F5854" w14:textId="77777777" w:rsidR="00090B7B" w:rsidRDefault="00090B7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C8A38" w14:textId="77777777" w:rsidR="00090B7B" w:rsidRDefault="00090B7B">
            <w:pPr>
              <w:spacing w:after="20"/>
              <w:ind w:left="20"/>
              <w:jc w:val="both"/>
            </w:pPr>
          </w:p>
          <w:p w14:paraId="066F825B"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881D8" w14:textId="77777777" w:rsidR="00090B7B" w:rsidRDefault="00090B7B">
            <w:pPr>
              <w:spacing w:after="20"/>
              <w:ind w:left="20"/>
              <w:jc w:val="both"/>
            </w:pPr>
          </w:p>
          <w:p w14:paraId="38CA42CA" w14:textId="77777777" w:rsidR="00090B7B" w:rsidRDefault="00090B7B">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11B05" w14:textId="77777777" w:rsidR="00090B7B" w:rsidRDefault="00090B7B">
            <w:pPr>
              <w:spacing w:after="20"/>
              <w:ind w:left="20"/>
              <w:jc w:val="both"/>
            </w:pPr>
          </w:p>
          <w:p w14:paraId="08266E47" w14:textId="77777777" w:rsidR="00090B7B" w:rsidRDefault="00090B7B">
            <w:pPr>
              <w:spacing w:after="20"/>
              <w:ind w:left="20"/>
              <w:jc w:val="both"/>
            </w:pPr>
          </w:p>
        </w:tc>
      </w:tr>
      <w:tr w:rsidR="00090B7B" w14:paraId="55EA708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4339C694" w14:textId="77777777" w:rsidR="00090B7B" w:rsidRDefault="00785A3C">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1A840617" w14:textId="77777777" w:rsidR="00090B7B" w:rsidRDefault="00785A3C">
            <w:pPr>
              <w:spacing w:after="0"/>
              <w:jc w:val="center"/>
            </w:pPr>
            <w:proofErr w:type="spellStart"/>
            <w:r>
              <w:rPr>
                <w:color w:val="000000"/>
                <w:sz w:val="20"/>
              </w:rPr>
              <w:t>Форма</w:t>
            </w:r>
            <w:proofErr w:type="spellEnd"/>
            <w:r>
              <w:rPr>
                <w:color w:val="000000"/>
                <w:sz w:val="20"/>
              </w:rPr>
              <w:t xml:space="preserve"> 3 </w:t>
            </w:r>
          </w:p>
        </w:tc>
      </w:tr>
    </w:tbl>
    <w:p w14:paraId="1DEBD285" w14:textId="77777777" w:rsidR="00090B7B" w:rsidRPr="000A0115" w:rsidRDefault="00785A3C">
      <w:pPr>
        <w:spacing w:after="0"/>
        <w:rPr>
          <w:lang w:val="ru-RU"/>
        </w:rPr>
      </w:pPr>
      <w:bookmarkStart w:id="1393" w:name="z1548"/>
      <w:r w:rsidRPr="000A0115">
        <w:rPr>
          <w:b/>
          <w:color w:val="000000"/>
          <w:lang w:val="ru-RU"/>
        </w:rPr>
        <w:t xml:space="preserve"> Информация о соблюдении показателей качества и надежности регулируемых услуг по итогам 20 ___ года (полугодия 20 ___ года)</w:t>
      </w:r>
    </w:p>
    <w:p w14:paraId="7AF80C3C" w14:textId="77777777" w:rsidR="00090B7B" w:rsidRPr="000A0115" w:rsidRDefault="00785A3C">
      <w:pPr>
        <w:spacing w:after="0"/>
        <w:rPr>
          <w:lang w:val="ru-RU"/>
        </w:rPr>
      </w:pPr>
      <w:bookmarkStart w:id="1394" w:name="z1549"/>
      <w:bookmarkEnd w:id="1393"/>
      <w:r w:rsidRPr="000A0115">
        <w:rPr>
          <w:b/>
          <w:color w:val="000000"/>
          <w:lang w:val="ru-RU"/>
        </w:rPr>
        <w:t xml:space="preserve"> ____________________________________________________________________</w:t>
      </w:r>
      <w:r w:rsidRPr="000A0115">
        <w:rPr>
          <w:lang w:val="ru-RU"/>
        </w:rPr>
        <w:br/>
      </w:r>
      <w:r w:rsidRPr="000A0115">
        <w:rPr>
          <w:b/>
          <w:color w:val="000000"/>
          <w:lang w:val="ru-RU"/>
        </w:rPr>
        <w:t>наименование субъекта естественной монополии, вид деятельности</w:t>
      </w:r>
      <w:r w:rsidRPr="000A0115">
        <w:rPr>
          <w:lang w:val="ru-RU"/>
        </w:rPr>
        <w:br/>
      </w:r>
      <w:r w:rsidRPr="000A0115">
        <w:rPr>
          <w:b/>
          <w:color w:val="000000"/>
          <w:lang w:val="ru-RU"/>
        </w:rPr>
        <w:t>____________________________________________________________________</w:t>
      </w:r>
      <w:r w:rsidRPr="000A0115">
        <w:rPr>
          <w:lang w:val="ru-RU"/>
        </w:rPr>
        <w:br/>
      </w:r>
      <w:r w:rsidRPr="000A0115">
        <w:rPr>
          <w:b/>
          <w:color w:val="000000"/>
          <w:lang w:val="ru-RU"/>
        </w:rPr>
        <w:t>регулируемая услуга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090B7B" w:rsidRPr="000A0115" w14:paraId="31B1C5B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94"/>
          <w:p w14:paraId="18FA446C" w14:textId="77777777" w:rsidR="00090B7B" w:rsidRDefault="00785A3C">
            <w:pPr>
              <w:spacing w:after="20"/>
              <w:ind w:left="20"/>
              <w:jc w:val="both"/>
            </w:pPr>
            <w:r>
              <w:rPr>
                <w:color w:val="000000"/>
                <w:sz w:val="20"/>
              </w:rPr>
              <w:t>№ 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FA8FE" w14:textId="77777777" w:rsidR="00090B7B" w:rsidRDefault="00785A3C">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качества</w:t>
            </w:r>
            <w:proofErr w:type="spellEnd"/>
            <w:r>
              <w:rPr>
                <w:color w:val="000000"/>
                <w:sz w:val="20"/>
              </w:rPr>
              <w:t xml:space="preserve"> и </w:t>
            </w:r>
            <w:proofErr w:type="spellStart"/>
            <w:r>
              <w:rPr>
                <w:color w:val="000000"/>
                <w:sz w:val="20"/>
              </w:rPr>
              <w:t>надежности</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2F63B" w14:textId="77777777" w:rsidR="00090B7B" w:rsidRPr="000A0115" w:rsidRDefault="00785A3C">
            <w:pPr>
              <w:spacing w:after="20"/>
              <w:ind w:left="20"/>
              <w:jc w:val="both"/>
              <w:rPr>
                <w:lang w:val="ru-RU"/>
              </w:rPr>
            </w:pPr>
            <w:r w:rsidRPr="000A0115">
              <w:rPr>
                <w:color w:val="000000"/>
                <w:sz w:val="20"/>
                <w:lang w:val="ru-RU"/>
              </w:rPr>
              <w:t>Факт года (полугодия), предшествующего отчетному периоду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D2D18" w14:textId="77777777" w:rsidR="00090B7B" w:rsidRDefault="00785A3C">
            <w:pPr>
              <w:spacing w:after="20"/>
              <w:ind w:left="20"/>
              <w:jc w:val="both"/>
            </w:pPr>
            <w:proofErr w:type="spellStart"/>
            <w:r>
              <w:rPr>
                <w:color w:val="000000"/>
                <w:sz w:val="20"/>
              </w:rPr>
              <w:t>План</w:t>
            </w:r>
            <w:proofErr w:type="spellEnd"/>
            <w:r>
              <w:rPr>
                <w:color w:val="000000"/>
                <w:sz w:val="20"/>
              </w:rPr>
              <w:t xml:space="preserve"> (</w:t>
            </w:r>
            <w:proofErr w:type="spellStart"/>
            <w:r>
              <w:rPr>
                <w:color w:val="000000"/>
                <w:sz w:val="20"/>
              </w:rPr>
              <w:t>на</w:t>
            </w:r>
            <w:proofErr w:type="spellEnd"/>
            <w:r>
              <w:rPr>
                <w:color w:val="000000"/>
                <w:sz w:val="20"/>
              </w:rPr>
              <w:t xml:space="preserve"> __ </w:t>
            </w:r>
            <w:proofErr w:type="spellStart"/>
            <w:r>
              <w:rPr>
                <w:color w:val="000000"/>
                <w:sz w:val="20"/>
              </w:rPr>
              <w:t>год</w:t>
            </w:r>
            <w:proofErr w:type="spellEnd"/>
            <w:r>
              <w:rPr>
                <w:color w:val="000000"/>
                <w:sz w:val="20"/>
              </w:rPr>
              <w:t>)</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7CEA2" w14:textId="77777777" w:rsidR="00090B7B" w:rsidRDefault="00785A3C">
            <w:pPr>
              <w:spacing w:after="20"/>
              <w:ind w:left="20"/>
              <w:jc w:val="both"/>
            </w:pPr>
            <w:proofErr w:type="spellStart"/>
            <w:r>
              <w:rPr>
                <w:color w:val="000000"/>
                <w:sz w:val="20"/>
              </w:rPr>
              <w:t>Факт</w:t>
            </w:r>
            <w:proofErr w:type="spellEnd"/>
            <w:r>
              <w:rPr>
                <w:color w:val="000000"/>
                <w:sz w:val="20"/>
              </w:rPr>
              <w:t xml:space="preserve"> </w:t>
            </w:r>
            <w:proofErr w:type="spellStart"/>
            <w:r>
              <w:rPr>
                <w:color w:val="000000"/>
                <w:sz w:val="20"/>
              </w:rPr>
              <w:t>текущего</w:t>
            </w:r>
            <w:proofErr w:type="spellEnd"/>
            <w:r>
              <w:rPr>
                <w:color w:val="000000"/>
                <w:sz w:val="20"/>
              </w:rPr>
              <w:t xml:space="preserve"> </w:t>
            </w:r>
            <w:proofErr w:type="spellStart"/>
            <w:r>
              <w:rPr>
                <w:color w:val="000000"/>
                <w:sz w:val="20"/>
              </w:rPr>
              <w:t>года</w:t>
            </w:r>
            <w:proofErr w:type="spellEnd"/>
            <w:r>
              <w:rPr>
                <w:color w:val="000000"/>
                <w:sz w:val="20"/>
              </w:rPr>
              <w:t xml:space="preserve"> (</w:t>
            </w:r>
            <w:proofErr w:type="spellStart"/>
            <w:r>
              <w:rPr>
                <w:color w:val="000000"/>
                <w:sz w:val="20"/>
              </w:rPr>
              <w:t>полугодия</w:t>
            </w:r>
            <w:proofErr w:type="spellEnd"/>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ED952" w14:textId="77777777" w:rsidR="00090B7B" w:rsidRPr="000A0115" w:rsidRDefault="00785A3C">
            <w:pPr>
              <w:spacing w:after="20"/>
              <w:ind w:left="20"/>
              <w:jc w:val="both"/>
              <w:rPr>
                <w:lang w:val="ru-RU"/>
              </w:rPr>
            </w:pPr>
            <w:r w:rsidRPr="000A0115">
              <w:rPr>
                <w:color w:val="000000"/>
                <w:sz w:val="20"/>
                <w:lang w:val="ru-RU"/>
              </w:rPr>
              <w:t xml:space="preserve">Оценка </w:t>
            </w:r>
            <w:r w:rsidRPr="000A0115">
              <w:rPr>
                <w:color w:val="000000"/>
                <w:sz w:val="20"/>
                <w:lang w:val="ru-RU"/>
              </w:rPr>
              <w:t>соблюдения показателей надежности и качества</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3E8AC" w14:textId="77777777" w:rsidR="00090B7B" w:rsidRPr="000A0115" w:rsidRDefault="00785A3C">
            <w:pPr>
              <w:spacing w:after="20"/>
              <w:ind w:left="20"/>
              <w:jc w:val="both"/>
              <w:rPr>
                <w:lang w:val="ru-RU"/>
              </w:rPr>
            </w:pPr>
            <w:r w:rsidRPr="000A0115">
              <w:rPr>
                <w:color w:val="000000"/>
                <w:sz w:val="20"/>
                <w:lang w:val="ru-RU"/>
              </w:rPr>
              <w:t>Причины (обоснование) несоблюдения показателей надежности и качества</w:t>
            </w:r>
          </w:p>
        </w:tc>
      </w:tr>
      <w:tr w:rsidR="00090B7B" w14:paraId="2528320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A8594" w14:textId="77777777" w:rsidR="00090B7B" w:rsidRDefault="00785A3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3238F" w14:textId="77777777" w:rsidR="00090B7B" w:rsidRDefault="00785A3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7DF8B" w14:textId="77777777" w:rsidR="00090B7B" w:rsidRDefault="00785A3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7B2FC" w14:textId="77777777" w:rsidR="00090B7B" w:rsidRDefault="00785A3C">
            <w:pPr>
              <w:spacing w:after="20"/>
              <w:ind w:left="20"/>
              <w:jc w:val="both"/>
            </w:pPr>
            <w:r>
              <w:rPr>
                <w:color w:val="000000"/>
                <w:sz w:val="20"/>
              </w:rPr>
              <w:t>4</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A3F11" w14:textId="77777777" w:rsidR="00090B7B" w:rsidRDefault="00785A3C">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260FE" w14:textId="77777777" w:rsidR="00090B7B" w:rsidRDefault="00785A3C">
            <w:pPr>
              <w:spacing w:after="20"/>
              <w:ind w:left="20"/>
              <w:jc w:val="both"/>
            </w:pPr>
            <w:r>
              <w:rPr>
                <w:color w:val="000000"/>
                <w:sz w:val="20"/>
              </w:rPr>
              <w:t>6</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FC6BD" w14:textId="77777777" w:rsidR="00090B7B" w:rsidRDefault="00785A3C">
            <w:pPr>
              <w:spacing w:after="20"/>
              <w:ind w:left="20"/>
              <w:jc w:val="both"/>
            </w:pPr>
            <w:r>
              <w:rPr>
                <w:color w:val="000000"/>
                <w:sz w:val="20"/>
              </w:rPr>
              <w:t>7</w:t>
            </w:r>
          </w:p>
        </w:tc>
      </w:tr>
      <w:tr w:rsidR="00090B7B" w14:paraId="12FF83B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40991" w14:textId="77777777" w:rsidR="00090B7B" w:rsidRDefault="00090B7B">
            <w:pPr>
              <w:spacing w:after="20"/>
              <w:ind w:left="20"/>
              <w:jc w:val="both"/>
            </w:pPr>
          </w:p>
          <w:p w14:paraId="25BFBD0B"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41FC5" w14:textId="77777777" w:rsidR="00090B7B" w:rsidRDefault="00090B7B">
            <w:pPr>
              <w:spacing w:after="20"/>
              <w:ind w:left="20"/>
              <w:jc w:val="both"/>
            </w:pPr>
          </w:p>
          <w:p w14:paraId="4A039B10"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08E21" w14:textId="77777777" w:rsidR="00090B7B" w:rsidRDefault="00090B7B">
            <w:pPr>
              <w:spacing w:after="20"/>
              <w:ind w:left="20"/>
              <w:jc w:val="both"/>
            </w:pPr>
          </w:p>
          <w:p w14:paraId="1E394F3F"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1F3C3" w14:textId="77777777" w:rsidR="00090B7B" w:rsidRDefault="00090B7B">
            <w:pPr>
              <w:spacing w:after="20"/>
              <w:ind w:left="20"/>
              <w:jc w:val="both"/>
            </w:pPr>
          </w:p>
          <w:p w14:paraId="3B114B71" w14:textId="77777777" w:rsidR="00090B7B" w:rsidRDefault="00090B7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81275" w14:textId="77777777" w:rsidR="00090B7B" w:rsidRDefault="00090B7B">
            <w:pPr>
              <w:spacing w:after="20"/>
              <w:ind w:left="20"/>
              <w:jc w:val="both"/>
            </w:pPr>
          </w:p>
          <w:p w14:paraId="7C38D543"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A6579" w14:textId="77777777" w:rsidR="00090B7B" w:rsidRDefault="00090B7B">
            <w:pPr>
              <w:spacing w:after="20"/>
              <w:ind w:left="20"/>
              <w:jc w:val="both"/>
            </w:pPr>
          </w:p>
          <w:p w14:paraId="45F3AFCB" w14:textId="77777777" w:rsidR="00090B7B" w:rsidRDefault="00090B7B">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BDA9C" w14:textId="77777777" w:rsidR="00090B7B" w:rsidRDefault="00090B7B">
            <w:pPr>
              <w:spacing w:after="20"/>
              <w:ind w:left="20"/>
              <w:jc w:val="both"/>
            </w:pPr>
          </w:p>
          <w:p w14:paraId="4BEE60AC" w14:textId="77777777" w:rsidR="00090B7B" w:rsidRDefault="00090B7B">
            <w:pPr>
              <w:spacing w:after="20"/>
              <w:ind w:left="20"/>
              <w:jc w:val="both"/>
            </w:pPr>
          </w:p>
        </w:tc>
      </w:tr>
      <w:tr w:rsidR="00090B7B" w14:paraId="0E3EAE80"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6F6C1C00" w14:textId="77777777" w:rsidR="00090B7B" w:rsidRDefault="00785A3C">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217B3220" w14:textId="77777777" w:rsidR="00090B7B" w:rsidRDefault="00785A3C">
            <w:pPr>
              <w:spacing w:after="0"/>
              <w:jc w:val="center"/>
            </w:pPr>
            <w:proofErr w:type="spellStart"/>
            <w:r>
              <w:rPr>
                <w:color w:val="000000"/>
                <w:sz w:val="20"/>
              </w:rPr>
              <w:t>Форма</w:t>
            </w:r>
            <w:proofErr w:type="spellEnd"/>
            <w:r>
              <w:rPr>
                <w:color w:val="000000"/>
                <w:sz w:val="20"/>
              </w:rPr>
              <w:t xml:space="preserve"> 4 </w:t>
            </w:r>
          </w:p>
        </w:tc>
      </w:tr>
    </w:tbl>
    <w:p w14:paraId="15B912CF" w14:textId="77777777" w:rsidR="00090B7B" w:rsidRPr="000A0115" w:rsidRDefault="00785A3C">
      <w:pPr>
        <w:spacing w:after="0"/>
        <w:rPr>
          <w:lang w:val="ru-RU"/>
        </w:rPr>
      </w:pPr>
      <w:bookmarkStart w:id="1395" w:name="z1551"/>
      <w:r w:rsidRPr="000A0115">
        <w:rPr>
          <w:b/>
          <w:color w:val="000000"/>
          <w:lang w:val="ru-RU"/>
        </w:rPr>
        <w:t xml:space="preserve"> Информация о достижении показателей эффективности деятельности субъектов естественных монополий по итогам 20 ___ года (полугодия 20 ___ года)</w:t>
      </w:r>
    </w:p>
    <w:p w14:paraId="78134C6A" w14:textId="77777777" w:rsidR="00090B7B" w:rsidRPr="000A0115" w:rsidRDefault="00785A3C">
      <w:pPr>
        <w:spacing w:after="0"/>
        <w:rPr>
          <w:lang w:val="ru-RU"/>
        </w:rPr>
      </w:pPr>
      <w:bookmarkStart w:id="1396" w:name="z1552"/>
      <w:bookmarkEnd w:id="1395"/>
      <w:r w:rsidRPr="000A0115">
        <w:rPr>
          <w:b/>
          <w:color w:val="000000"/>
          <w:lang w:val="ru-RU"/>
        </w:rPr>
        <w:t xml:space="preserve"> ____________________________________________________________________</w:t>
      </w:r>
      <w:r w:rsidRPr="000A0115">
        <w:rPr>
          <w:lang w:val="ru-RU"/>
        </w:rPr>
        <w:br/>
      </w:r>
      <w:r w:rsidRPr="000A0115">
        <w:rPr>
          <w:b/>
          <w:color w:val="000000"/>
          <w:lang w:val="ru-RU"/>
        </w:rPr>
        <w:t>наименование субъекта естественной монополи</w:t>
      </w:r>
      <w:r w:rsidRPr="000A0115">
        <w:rPr>
          <w:b/>
          <w:color w:val="000000"/>
          <w:lang w:val="ru-RU"/>
        </w:rPr>
        <w:t>и, вид деятельности</w:t>
      </w:r>
      <w:r w:rsidRPr="000A0115">
        <w:rPr>
          <w:lang w:val="ru-RU"/>
        </w:rPr>
        <w:br/>
      </w:r>
      <w:r w:rsidRPr="000A0115">
        <w:rPr>
          <w:b/>
          <w:color w:val="000000"/>
          <w:lang w:val="ru-RU"/>
        </w:rPr>
        <w:t>____________________________________________________________________</w:t>
      </w:r>
      <w:r w:rsidRPr="000A0115">
        <w:rPr>
          <w:lang w:val="ru-RU"/>
        </w:rPr>
        <w:br/>
      </w:r>
      <w:r w:rsidRPr="000A0115">
        <w:rPr>
          <w:b/>
          <w:color w:val="000000"/>
          <w:lang w:val="ru-RU"/>
        </w:rPr>
        <w:t>регулируемая услуга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090B7B" w:rsidRPr="000A0115" w14:paraId="43495BE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96"/>
          <w:p w14:paraId="176767B6" w14:textId="77777777" w:rsidR="00090B7B" w:rsidRDefault="00785A3C">
            <w:pPr>
              <w:spacing w:after="20"/>
              <w:ind w:left="20"/>
              <w:jc w:val="both"/>
            </w:pPr>
            <w:r>
              <w:rPr>
                <w:color w:val="000000"/>
                <w:sz w:val="20"/>
              </w:rPr>
              <w:t>№ 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2657D" w14:textId="77777777" w:rsidR="00090B7B" w:rsidRDefault="00785A3C">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эффективности</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C6B56" w14:textId="77777777" w:rsidR="00090B7B" w:rsidRPr="000A0115" w:rsidRDefault="00785A3C">
            <w:pPr>
              <w:spacing w:after="20"/>
              <w:ind w:left="20"/>
              <w:jc w:val="both"/>
              <w:rPr>
                <w:lang w:val="ru-RU"/>
              </w:rPr>
            </w:pPr>
            <w:r w:rsidRPr="000A0115">
              <w:rPr>
                <w:color w:val="000000"/>
                <w:sz w:val="20"/>
                <w:lang w:val="ru-RU"/>
              </w:rPr>
              <w:t>Факт года (полугодия), предшествующего отчетному периоду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EB70F" w14:textId="77777777" w:rsidR="00090B7B" w:rsidRDefault="00785A3C">
            <w:pPr>
              <w:spacing w:after="20"/>
              <w:ind w:left="20"/>
              <w:jc w:val="both"/>
            </w:pPr>
            <w:proofErr w:type="spellStart"/>
            <w:r>
              <w:rPr>
                <w:color w:val="000000"/>
                <w:sz w:val="20"/>
              </w:rPr>
              <w:t>План</w:t>
            </w:r>
            <w:proofErr w:type="spellEnd"/>
            <w:r>
              <w:rPr>
                <w:color w:val="000000"/>
                <w:sz w:val="20"/>
              </w:rPr>
              <w:t xml:space="preserve"> (</w:t>
            </w:r>
            <w:proofErr w:type="spellStart"/>
            <w:r>
              <w:rPr>
                <w:color w:val="000000"/>
                <w:sz w:val="20"/>
              </w:rPr>
              <w:t>на</w:t>
            </w:r>
            <w:proofErr w:type="spellEnd"/>
            <w:r>
              <w:rPr>
                <w:color w:val="000000"/>
                <w:sz w:val="20"/>
              </w:rPr>
              <w:t xml:space="preserve"> __ </w:t>
            </w:r>
            <w:proofErr w:type="spellStart"/>
            <w:r>
              <w:rPr>
                <w:color w:val="000000"/>
                <w:sz w:val="20"/>
              </w:rPr>
              <w:t>год</w:t>
            </w:r>
            <w:proofErr w:type="spellEnd"/>
            <w:r>
              <w:rPr>
                <w:color w:val="000000"/>
                <w:sz w:val="20"/>
              </w:rPr>
              <w:t>)</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174D2" w14:textId="77777777" w:rsidR="00090B7B" w:rsidRDefault="00785A3C">
            <w:pPr>
              <w:spacing w:after="20"/>
              <w:ind w:left="20"/>
              <w:jc w:val="both"/>
            </w:pPr>
            <w:proofErr w:type="spellStart"/>
            <w:r>
              <w:rPr>
                <w:color w:val="000000"/>
                <w:sz w:val="20"/>
              </w:rPr>
              <w:t>Факт</w:t>
            </w:r>
            <w:proofErr w:type="spellEnd"/>
            <w:r>
              <w:rPr>
                <w:color w:val="000000"/>
                <w:sz w:val="20"/>
              </w:rPr>
              <w:t xml:space="preserve"> </w:t>
            </w:r>
            <w:proofErr w:type="spellStart"/>
            <w:r>
              <w:rPr>
                <w:color w:val="000000"/>
                <w:sz w:val="20"/>
              </w:rPr>
              <w:t>текущего</w:t>
            </w:r>
            <w:proofErr w:type="spellEnd"/>
            <w:r>
              <w:rPr>
                <w:color w:val="000000"/>
                <w:sz w:val="20"/>
              </w:rPr>
              <w:t xml:space="preserve"> </w:t>
            </w:r>
            <w:proofErr w:type="spellStart"/>
            <w:r>
              <w:rPr>
                <w:color w:val="000000"/>
                <w:sz w:val="20"/>
              </w:rPr>
              <w:t>года</w:t>
            </w:r>
            <w:proofErr w:type="spellEnd"/>
            <w:r>
              <w:rPr>
                <w:color w:val="000000"/>
                <w:sz w:val="20"/>
              </w:rPr>
              <w:t xml:space="preserve"> (</w:t>
            </w:r>
            <w:proofErr w:type="spellStart"/>
            <w:r>
              <w:rPr>
                <w:color w:val="000000"/>
                <w:sz w:val="20"/>
              </w:rPr>
              <w:t>полугодия</w:t>
            </w:r>
            <w:proofErr w:type="spellEnd"/>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B62DF" w14:textId="77777777" w:rsidR="00090B7B" w:rsidRDefault="00785A3C">
            <w:pPr>
              <w:spacing w:after="20"/>
              <w:ind w:left="20"/>
              <w:jc w:val="both"/>
            </w:pPr>
            <w:proofErr w:type="spellStart"/>
            <w:r>
              <w:rPr>
                <w:color w:val="000000"/>
                <w:sz w:val="20"/>
              </w:rPr>
              <w:t>Оценка</w:t>
            </w:r>
            <w:proofErr w:type="spellEnd"/>
            <w:r>
              <w:rPr>
                <w:color w:val="000000"/>
                <w:sz w:val="20"/>
              </w:rPr>
              <w:t xml:space="preserve"> </w:t>
            </w:r>
            <w:proofErr w:type="spellStart"/>
            <w:r>
              <w:rPr>
                <w:color w:val="000000"/>
                <w:sz w:val="20"/>
              </w:rPr>
              <w:t>дост</w:t>
            </w:r>
            <w:r>
              <w:rPr>
                <w:color w:val="000000"/>
                <w:sz w:val="20"/>
              </w:rPr>
              <w:t>ижения</w:t>
            </w:r>
            <w:proofErr w:type="spellEnd"/>
            <w:r>
              <w:rPr>
                <w:color w:val="000000"/>
                <w:sz w:val="20"/>
              </w:rPr>
              <w:t xml:space="preserve"> </w:t>
            </w:r>
            <w:proofErr w:type="spellStart"/>
            <w:r>
              <w:rPr>
                <w:color w:val="000000"/>
                <w:sz w:val="20"/>
              </w:rPr>
              <w:t>показателей</w:t>
            </w:r>
            <w:proofErr w:type="spellEnd"/>
            <w:r>
              <w:rPr>
                <w:color w:val="000000"/>
                <w:sz w:val="20"/>
              </w:rPr>
              <w:t xml:space="preserve"> </w:t>
            </w:r>
            <w:proofErr w:type="spellStart"/>
            <w:r>
              <w:rPr>
                <w:color w:val="000000"/>
                <w:sz w:val="20"/>
              </w:rPr>
              <w:t>эффективности</w:t>
            </w:r>
            <w:proofErr w:type="spellEnd"/>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CE2E6" w14:textId="77777777" w:rsidR="00090B7B" w:rsidRPr="000A0115" w:rsidRDefault="00785A3C">
            <w:pPr>
              <w:spacing w:after="20"/>
              <w:ind w:left="20"/>
              <w:jc w:val="both"/>
              <w:rPr>
                <w:lang w:val="ru-RU"/>
              </w:rPr>
            </w:pPr>
            <w:r w:rsidRPr="000A0115">
              <w:rPr>
                <w:color w:val="000000"/>
                <w:sz w:val="20"/>
                <w:lang w:val="ru-RU"/>
              </w:rPr>
              <w:t>Причины (обоснование) недостижения показателей эффективности</w:t>
            </w:r>
          </w:p>
        </w:tc>
      </w:tr>
      <w:tr w:rsidR="00090B7B" w14:paraId="20A03C9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6CE22" w14:textId="77777777" w:rsidR="00090B7B" w:rsidRDefault="00785A3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ED0CF" w14:textId="77777777" w:rsidR="00090B7B" w:rsidRDefault="00785A3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D62C1" w14:textId="77777777" w:rsidR="00090B7B" w:rsidRDefault="00785A3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23983" w14:textId="77777777" w:rsidR="00090B7B" w:rsidRDefault="00785A3C">
            <w:pPr>
              <w:spacing w:after="20"/>
              <w:ind w:left="20"/>
              <w:jc w:val="both"/>
            </w:pPr>
            <w:r>
              <w:rPr>
                <w:color w:val="000000"/>
                <w:sz w:val="20"/>
              </w:rPr>
              <w:t>4</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547A9" w14:textId="77777777" w:rsidR="00090B7B" w:rsidRDefault="00785A3C">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AD58B" w14:textId="77777777" w:rsidR="00090B7B" w:rsidRDefault="00785A3C">
            <w:pPr>
              <w:spacing w:after="20"/>
              <w:ind w:left="20"/>
              <w:jc w:val="both"/>
            </w:pPr>
            <w:r>
              <w:rPr>
                <w:color w:val="000000"/>
                <w:sz w:val="20"/>
              </w:rPr>
              <w:t>6</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F0359" w14:textId="77777777" w:rsidR="00090B7B" w:rsidRDefault="00785A3C">
            <w:pPr>
              <w:spacing w:after="20"/>
              <w:ind w:left="20"/>
              <w:jc w:val="both"/>
            </w:pPr>
            <w:r>
              <w:rPr>
                <w:color w:val="000000"/>
                <w:sz w:val="20"/>
              </w:rPr>
              <w:t>7</w:t>
            </w:r>
          </w:p>
        </w:tc>
      </w:tr>
      <w:tr w:rsidR="00090B7B" w14:paraId="2C15EFC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1E6E4" w14:textId="77777777" w:rsidR="00090B7B" w:rsidRDefault="00785A3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397D7" w14:textId="77777777" w:rsidR="00090B7B" w:rsidRDefault="00090B7B">
            <w:pPr>
              <w:spacing w:after="20"/>
              <w:ind w:left="20"/>
              <w:jc w:val="both"/>
            </w:pPr>
          </w:p>
          <w:p w14:paraId="1924D2DF"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A7E98" w14:textId="77777777" w:rsidR="00090B7B" w:rsidRDefault="00090B7B">
            <w:pPr>
              <w:spacing w:after="20"/>
              <w:ind w:left="20"/>
              <w:jc w:val="both"/>
            </w:pPr>
          </w:p>
          <w:p w14:paraId="71975A6E"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521E9" w14:textId="77777777" w:rsidR="00090B7B" w:rsidRDefault="00090B7B">
            <w:pPr>
              <w:spacing w:after="20"/>
              <w:ind w:left="20"/>
              <w:jc w:val="both"/>
            </w:pPr>
          </w:p>
          <w:p w14:paraId="66A2D81C" w14:textId="77777777" w:rsidR="00090B7B" w:rsidRDefault="00090B7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99CAA" w14:textId="77777777" w:rsidR="00090B7B" w:rsidRDefault="00090B7B">
            <w:pPr>
              <w:spacing w:after="20"/>
              <w:ind w:left="20"/>
              <w:jc w:val="both"/>
            </w:pPr>
          </w:p>
          <w:p w14:paraId="730BEE36"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E8042" w14:textId="77777777" w:rsidR="00090B7B" w:rsidRDefault="00090B7B">
            <w:pPr>
              <w:spacing w:after="20"/>
              <w:ind w:left="20"/>
              <w:jc w:val="both"/>
            </w:pPr>
          </w:p>
          <w:p w14:paraId="464B3A85" w14:textId="77777777" w:rsidR="00090B7B" w:rsidRDefault="00090B7B">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0D24A" w14:textId="77777777" w:rsidR="00090B7B" w:rsidRDefault="00090B7B">
            <w:pPr>
              <w:spacing w:after="20"/>
              <w:ind w:left="20"/>
              <w:jc w:val="both"/>
            </w:pPr>
          </w:p>
          <w:p w14:paraId="53602FC8" w14:textId="77777777" w:rsidR="00090B7B" w:rsidRDefault="00090B7B">
            <w:pPr>
              <w:spacing w:after="20"/>
              <w:ind w:left="20"/>
              <w:jc w:val="both"/>
            </w:pPr>
          </w:p>
        </w:tc>
      </w:tr>
      <w:tr w:rsidR="00090B7B" w14:paraId="43FE03F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BD917" w14:textId="77777777" w:rsidR="00090B7B" w:rsidRDefault="00785A3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42B9C" w14:textId="77777777" w:rsidR="00090B7B" w:rsidRDefault="00090B7B">
            <w:pPr>
              <w:spacing w:after="20"/>
              <w:ind w:left="20"/>
              <w:jc w:val="both"/>
            </w:pPr>
          </w:p>
          <w:p w14:paraId="2D69DADC"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E05EF" w14:textId="77777777" w:rsidR="00090B7B" w:rsidRDefault="00090B7B">
            <w:pPr>
              <w:spacing w:after="20"/>
              <w:ind w:left="20"/>
              <w:jc w:val="both"/>
            </w:pPr>
          </w:p>
          <w:p w14:paraId="3C367DC3"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376D0" w14:textId="77777777" w:rsidR="00090B7B" w:rsidRDefault="00090B7B">
            <w:pPr>
              <w:spacing w:after="20"/>
              <w:ind w:left="20"/>
              <w:jc w:val="both"/>
            </w:pPr>
          </w:p>
          <w:p w14:paraId="7B71BC49" w14:textId="77777777" w:rsidR="00090B7B" w:rsidRDefault="00090B7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13B99" w14:textId="77777777" w:rsidR="00090B7B" w:rsidRDefault="00090B7B">
            <w:pPr>
              <w:spacing w:after="20"/>
              <w:ind w:left="20"/>
              <w:jc w:val="both"/>
            </w:pPr>
          </w:p>
          <w:p w14:paraId="286838D2"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89AC5" w14:textId="77777777" w:rsidR="00090B7B" w:rsidRDefault="00090B7B">
            <w:pPr>
              <w:spacing w:after="20"/>
              <w:ind w:left="20"/>
              <w:jc w:val="both"/>
            </w:pPr>
          </w:p>
          <w:p w14:paraId="7F36402B" w14:textId="77777777" w:rsidR="00090B7B" w:rsidRDefault="00090B7B">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8B232" w14:textId="77777777" w:rsidR="00090B7B" w:rsidRDefault="00090B7B">
            <w:pPr>
              <w:spacing w:after="20"/>
              <w:ind w:left="20"/>
              <w:jc w:val="both"/>
            </w:pPr>
          </w:p>
          <w:p w14:paraId="02E91CAE" w14:textId="77777777" w:rsidR="00090B7B" w:rsidRDefault="00090B7B">
            <w:pPr>
              <w:spacing w:after="20"/>
              <w:ind w:left="20"/>
              <w:jc w:val="both"/>
            </w:pPr>
          </w:p>
        </w:tc>
      </w:tr>
      <w:tr w:rsidR="00090B7B" w14:paraId="541B502D"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02EC1DBE" w14:textId="77777777" w:rsidR="00090B7B" w:rsidRDefault="00785A3C">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373DACCF" w14:textId="77777777" w:rsidR="00090B7B" w:rsidRDefault="00785A3C">
            <w:pPr>
              <w:spacing w:after="0"/>
              <w:jc w:val="center"/>
            </w:pPr>
            <w:proofErr w:type="spellStart"/>
            <w:r>
              <w:rPr>
                <w:color w:val="000000"/>
                <w:sz w:val="20"/>
              </w:rPr>
              <w:t>Приложение</w:t>
            </w:r>
            <w:proofErr w:type="spellEnd"/>
            <w:r>
              <w:rPr>
                <w:color w:val="000000"/>
                <w:sz w:val="20"/>
              </w:rPr>
              <w:t xml:space="preserve"> 6</w:t>
            </w:r>
          </w:p>
        </w:tc>
      </w:tr>
      <w:tr w:rsidR="00090B7B" w14:paraId="3B4B61D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36DFAA10" w14:textId="77777777" w:rsidR="00090B7B" w:rsidRDefault="00785A3C">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3D8BE7E0" w14:textId="77777777" w:rsidR="00090B7B" w:rsidRDefault="00785A3C">
            <w:pPr>
              <w:spacing w:after="0"/>
              <w:jc w:val="center"/>
            </w:pPr>
            <w:proofErr w:type="spellStart"/>
            <w:r>
              <w:rPr>
                <w:color w:val="000000"/>
                <w:sz w:val="20"/>
              </w:rPr>
              <w:t>Форма</w:t>
            </w:r>
            <w:proofErr w:type="spellEnd"/>
            <w:r>
              <w:rPr>
                <w:color w:val="000000"/>
                <w:sz w:val="20"/>
              </w:rPr>
              <w:t xml:space="preserve"> 1</w:t>
            </w:r>
          </w:p>
        </w:tc>
      </w:tr>
    </w:tbl>
    <w:p w14:paraId="55F4D99B" w14:textId="77777777" w:rsidR="00090B7B" w:rsidRPr="000A0115" w:rsidRDefault="00785A3C">
      <w:pPr>
        <w:spacing w:after="0"/>
        <w:rPr>
          <w:lang w:val="ru-RU"/>
        </w:rPr>
      </w:pPr>
      <w:bookmarkStart w:id="1397" w:name="z1555"/>
      <w:r w:rsidRPr="000A0115">
        <w:rPr>
          <w:b/>
          <w:color w:val="000000"/>
          <w:lang w:val="ru-RU"/>
        </w:rPr>
        <w:lastRenderedPageBreak/>
        <w:t xml:space="preserve"> Показатели эффективности деятельности субъектов естественных монополий, учитываемые в формуле расчета тарифов на регулируемую услугу</w:t>
      </w:r>
    </w:p>
    <w:p w14:paraId="2D4CF61D" w14:textId="77777777" w:rsidR="00090B7B" w:rsidRPr="000A0115" w:rsidRDefault="00785A3C">
      <w:pPr>
        <w:spacing w:after="0"/>
        <w:rPr>
          <w:lang w:val="ru-RU"/>
        </w:rPr>
      </w:pPr>
      <w:bookmarkStart w:id="1398" w:name="z1556"/>
      <w:bookmarkEnd w:id="1397"/>
      <w:r w:rsidRPr="000A0115">
        <w:rPr>
          <w:b/>
          <w:color w:val="000000"/>
          <w:lang w:val="ru-RU"/>
        </w:rPr>
        <w:t xml:space="preserve"> __________________________________________________________________________</w:t>
      </w:r>
      <w:r w:rsidRPr="000A0115">
        <w:rPr>
          <w:lang w:val="ru-RU"/>
        </w:rPr>
        <w:br/>
      </w:r>
      <w:r w:rsidRPr="000A0115">
        <w:rPr>
          <w:b/>
          <w:color w:val="000000"/>
          <w:lang w:val="ru-RU"/>
        </w:rPr>
        <w:t>(наименование регулируемой услуги) в разрезе с</w:t>
      </w:r>
      <w:r w:rsidRPr="000A0115">
        <w:rPr>
          <w:b/>
          <w:color w:val="000000"/>
          <w:lang w:val="ru-RU"/>
        </w:rPr>
        <w:t>убъектов естественных монополий</w:t>
      </w:r>
    </w:p>
    <w:p w14:paraId="7C8A721A" w14:textId="77777777" w:rsidR="00090B7B" w:rsidRDefault="00785A3C">
      <w:pPr>
        <w:spacing w:after="0"/>
        <w:jc w:val="both"/>
      </w:pPr>
      <w:bookmarkStart w:id="1399" w:name="z1557"/>
      <w:bookmarkEnd w:id="1398"/>
      <w:r>
        <w:rPr>
          <w:color w:val="000000"/>
          <w:sz w:val="28"/>
        </w:rPr>
        <w:t>     </w:t>
      </w:r>
      <w:r w:rsidRPr="000A0115">
        <w:rPr>
          <w:color w:val="000000"/>
          <w:sz w:val="28"/>
          <w:lang w:val="ru-RU"/>
        </w:rPr>
        <w:t xml:space="preserve"> </w:t>
      </w:r>
      <w:proofErr w:type="spellStart"/>
      <w:r>
        <w:rPr>
          <w:color w:val="000000"/>
          <w:sz w:val="28"/>
        </w:rPr>
        <w:t>Период</w:t>
      </w:r>
      <w:proofErr w:type="spellEnd"/>
      <w:r>
        <w:rPr>
          <w:color w:val="000000"/>
          <w:sz w:val="28"/>
        </w:rPr>
        <w:t xml:space="preserve"> </w:t>
      </w:r>
      <w:proofErr w:type="spellStart"/>
      <w:r>
        <w:rPr>
          <w:color w:val="000000"/>
          <w:sz w:val="28"/>
        </w:rPr>
        <w:t>действия</w:t>
      </w:r>
      <w:proofErr w:type="spellEnd"/>
      <w:r>
        <w:rPr>
          <w:color w:val="000000"/>
          <w:sz w:val="28"/>
        </w:rPr>
        <w:t xml:space="preserve">: _____________________ </w:t>
      </w:r>
      <w:proofErr w:type="spellStart"/>
      <w:r>
        <w:rPr>
          <w:color w:val="000000"/>
          <w:sz w:val="28"/>
        </w:rPr>
        <w:t>годы</w:t>
      </w:r>
      <w:proofErr w:type="spellEnd"/>
    </w:p>
    <w:bookmarkEnd w:id="1399"/>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090B7B" w14:paraId="3043BFEE"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838CB" w14:textId="77777777" w:rsidR="00090B7B" w:rsidRDefault="00090B7B">
            <w:pPr>
              <w:spacing w:after="20"/>
              <w:ind w:left="20"/>
              <w:jc w:val="both"/>
            </w:pPr>
          </w:p>
          <w:p w14:paraId="7BB7AC91" w14:textId="77777777" w:rsidR="00090B7B" w:rsidRDefault="00090B7B">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43B4C" w14:textId="77777777" w:rsidR="00090B7B" w:rsidRDefault="00785A3C">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эффективности</w:t>
            </w:r>
            <w:proofErr w:type="spellEnd"/>
            <w:r>
              <w:rPr>
                <w:color w:val="000000"/>
                <w:sz w:val="20"/>
              </w:rPr>
              <w:t xml:space="preserve"> </w:t>
            </w:r>
            <w:proofErr w:type="spellStart"/>
            <w:r>
              <w:rPr>
                <w:color w:val="000000"/>
                <w:sz w:val="20"/>
              </w:rPr>
              <w:t>субъектов</w:t>
            </w:r>
            <w:proofErr w:type="spellEnd"/>
          </w:p>
        </w:tc>
      </w:tr>
      <w:tr w:rsidR="00090B7B" w14:paraId="1B5E77A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6E7D3" w14:textId="77777777" w:rsidR="00090B7B" w:rsidRDefault="00090B7B">
            <w:pPr>
              <w:spacing w:after="20"/>
              <w:ind w:left="20"/>
              <w:jc w:val="both"/>
            </w:pPr>
          </w:p>
          <w:p w14:paraId="199865BE" w14:textId="77777777" w:rsidR="00090B7B" w:rsidRDefault="00090B7B">
            <w:pPr>
              <w:spacing w:after="20"/>
              <w:ind w:left="20"/>
              <w:jc w:val="both"/>
            </w:pP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3E692" w14:textId="77777777" w:rsidR="00090B7B" w:rsidRDefault="00785A3C">
            <w:pPr>
              <w:spacing w:after="20"/>
              <w:ind w:left="20"/>
              <w:jc w:val="both"/>
            </w:pPr>
            <w:proofErr w:type="spellStart"/>
            <w:r>
              <w:rPr>
                <w:color w:val="000000"/>
                <w:sz w:val="20"/>
              </w:rPr>
              <w:t>Сфера</w:t>
            </w:r>
            <w:proofErr w:type="spellEnd"/>
            <w:r>
              <w:rPr>
                <w:color w:val="000000"/>
                <w:sz w:val="20"/>
              </w:rPr>
              <w:t xml:space="preserve"> </w:t>
            </w:r>
            <w:proofErr w:type="spellStart"/>
            <w:r>
              <w:rPr>
                <w:color w:val="000000"/>
                <w:sz w:val="20"/>
              </w:rPr>
              <w:t>естественной</w:t>
            </w:r>
            <w:proofErr w:type="spellEnd"/>
            <w:r>
              <w:rPr>
                <w:color w:val="000000"/>
                <w:sz w:val="20"/>
              </w:rPr>
              <w:t xml:space="preserve"> </w:t>
            </w:r>
            <w:proofErr w:type="spellStart"/>
            <w:r>
              <w:rPr>
                <w:color w:val="000000"/>
                <w:sz w:val="20"/>
              </w:rPr>
              <w:t>монополии</w:t>
            </w:r>
            <w:proofErr w:type="spellEnd"/>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11987" w14:textId="77777777" w:rsidR="00090B7B" w:rsidRDefault="00090B7B">
            <w:pPr>
              <w:spacing w:after="20"/>
              <w:ind w:left="20"/>
              <w:jc w:val="both"/>
            </w:pPr>
          </w:p>
          <w:p w14:paraId="2FAD0325" w14:textId="77777777" w:rsidR="00090B7B" w:rsidRDefault="00090B7B">
            <w:pPr>
              <w:spacing w:after="20"/>
              <w:ind w:left="20"/>
              <w:jc w:val="both"/>
            </w:pPr>
          </w:p>
        </w:tc>
      </w:tr>
      <w:tr w:rsidR="00090B7B" w14:paraId="41225DD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06FD9" w14:textId="77777777" w:rsidR="00090B7B" w:rsidRDefault="00090B7B">
            <w:pPr>
              <w:spacing w:after="20"/>
              <w:ind w:left="20"/>
              <w:jc w:val="both"/>
            </w:pPr>
          </w:p>
          <w:p w14:paraId="016FA430" w14:textId="77777777" w:rsidR="00090B7B" w:rsidRDefault="00090B7B">
            <w:pPr>
              <w:spacing w:after="20"/>
              <w:ind w:left="20"/>
              <w:jc w:val="both"/>
            </w:pP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A7C70"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4949A" w14:textId="77777777" w:rsidR="00090B7B" w:rsidRDefault="00090B7B">
            <w:pPr>
              <w:spacing w:after="20"/>
              <w:ind w:left="20"/>
              <w:jc w:val="both"/>
            </w:pPr>
          </w:p>
          <w:p w14:paraId="4F45BAF6" w14:textId="77777777" w:rsidR="00090B7B" w:rsidRDefault="00090B7B">
            <w:pPr>
              <w:spacing w:after="20"/>
              <w:ind w:left="20"/>
              <w:jc w:val="both"/>
            </w:pPr>
          </w:p>
        </w:tc>
      </w:tr>
      <w:tr w:rsidR="00090B7B" w:rsidRPr="000A0115" w14:paraId="5F7AA8F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5C45C" w14:textId="77777777" w:rsidR="00090B7B" w:rsidRDefault="00090B7B">
            <w:pPr>
              <w:spacing w:after="20"/>
              <w:ind w:left="20"/>
              <w:jc w:val="both"/>
            </w:pPr>
          </w:p>
          <w:p w14:paraId="66FAE86B" w14:textId="77777777" w:rsidR="00090B7B" w:rsidRDefault="00090B7B">
            <w:pPr>
              <w:spacing w:after="20"/>
              <w:ind w:left="20"/>
              <w:jc w:val="both"/>
            </w:pP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33965" w14:textId="77777777" w:rsidR="00090B7B" w:rsidRPr="000A0115" w:rsidRDefault="00785A3C">
            <w:pPr>
              <w:spacing w:after="20"/>
              <w:ind w:left="20"/>
              <w:jc w:val="both"/>
              <w:rPr>
                <w:lang w:val="ru-RU"/>
              </w:rPr>
            </w:pPr>
            <w:r w:rsidRPr="000A0115">
              <w:rPr>
                <w:color w:val="000000"/>
                <w:sz w:val="20"/>
                <w:lang w:val="ru-RU"/>
              </w:rPr>
              <w:t xml:space="preserve">Общее количество субъектов, предоставляющих услугу (без учета малой </w:t>
            </w:r>
            <w:r w:rsidRPr="000A0115">
              <w:rPr>
                <w:color w:val="000000"/>
                <w:sz w:val="20"/>
                <w:lang w:val="ru-RU"/>
              </w:rPr>
              <w:t>мощности и вновь созданных субъектов)</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DC070" w14:textId="77777777" w:rsidR="00090B7B" w:rsidRPr="000A0115" w:rsidRDefault="00090B7B">
            <w:pPr>
              <w:spacing w:after="20"/>
              <w:ind w:left="20"/>
              <w:jc w:val="both"/>
              <w:rPr>
                <w:lang w:val="ru-RU"/>
              </w:rPr>
            </w:pPr>
          </w:p>
          <w:p w14:paraId="54BC8657" w14:textId="77777777" w:rsidR="00090B7B" w:rsidRPr="000A0115" w:rsidRDefault="00090B7B">
            <w:pPr>
              <w:spacing w:after="20"/>
              <w:ind w:left="20"/>
              <w:jc w:val="both"/>
              <w:rPr>
                <w:lang w:val="ru-RU"/>
              </w:rPr>
            </w:pPr>
          </w:p>
        </w:tc>
      </w:tr>
      <w:tr w:rsidR="00090B7B" w:rsidRPr="000A0115" w14:paraId="77F1DD1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12B79" w14:textId="77777777" w:rsidR="00090B7B" w:rsidRPr="000A0115" w:rsidRDefault="00090B7B">
            <w:pPr>
              <w:spacing w:after="20"/>
              <w:ind w:left="20"/>
              <w:jc w:val="both"/>
              <w:rPr>
                <w:lang w:val="ru-RU"/>
              </w:rPr>
            </w:pPr>
          </w:p>
          <w:p w14:paraId="4ADDCB0D" w14:textId="77777777" w:rsidR="00090B7B" w:rsidRPr="000A0115" w:rsidRDefault="00090B7B">
            <w:pPr>
              <w:spacing w:after="20"/>
              <w:ind w:left="20"/>
              <w:jc w:val="both"/>
              <w:rPr>
                <w:lang w:val="ru-RU"/>
              </w:rPr>
            </w:pP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38292" w14:textId="77777777" w:rsidR="00090B7B" w:rsidRPr="000A0115" w:rsidRDefault="00785A3C">
            <w:pPr>
              <w:spacing w:after="20"/>
              <w:ind w:left="20"/>
              <w:jc w:val="both"/>
              <w:rPr>
                <w:lang w:val="ru-RU"/>
              </w:rPr>
            </w:pPr>
            <w:r w:rsidRPr="000A0115">
              <w:rPr>
                <w:color w:val="000000"/>
                <w:sz w:val="20"/>
                <w:lang w:val="ru-RU"/>
              </w:rPr>
              <w:t>Количество субъектов, данные которых использованы для анализа</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4F482" w14:textId="77777777" w:rsidR="00090B7B" w:rsidRPr="000A0115" w:rsidRDefault="00090B7B">
            <w:pPr>
              <w:spacing w:after="20"/>
              <w:ind w:left="20"/>
              <w:jc w:val="both"/>
              <w:rPr>
                <w:lang w:val="ru-RU"/>
              </w:rPr>
            </w:pPr>
          </w:p>
          <w:p w14:paraId="4DD4CE0E" w14:textId="77777777" w:rsidR="00090B7B" w:rsidRPr="000A0115" w:rsidRDefault="00090B7B">
            <w:pPr>
              <w:spacing w:after="20"/>
              <w:ind w:left="20"/>
              <w:jc w:val="both"/>
              <w:rPr>
                <w:lang w:val="ru-RU"/>
              </w:rPr>
            </w:pPr>
          </w:p>
        </w:tc>
      </w:tr>
      <w:tr w:rsidR="00090B7B" w14:paraId="4CCCCC1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B3AFC" w14:textId="77777777" w:rsidR="00090B7B" w:rsidRPr="000A0115" w:rsidRDefault="00090B7B">
            <w:pPr>
              <w:spacing w:after="20"/>
              <w:ind w:left="20"/>
              <w:jc w:val="both"/>
              <w:rPr>
                <w:lang w:val="ru-RU"/>
              </w:rPr>
            </w:pPr>
          </w:p>
          <w:p w14:paraId="6DD28C9E" w14:textId="77777777" w:rsidR="00090B7B" w:rsidRPr="000A0115" w:rsidRDefault="00090B7B">
            <w:pPr>
              <w:spacing w:after="20"/>
              <w:ind w:left="20"/>
              <w:jc w:val="both"/>
              <w:rPr>
                <w:lang w:val="ru-RU"/>
              </w:rPr>
            </w:pP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976A5" w14:textId="77777777" w:rsidR="00090B7B" w:rsidRDefault="00785A3C">
            <w:pPr>
              <w:spacing w:after="20"/>
              <w:ind w:left="20"/>
              <w:jc w:val="both"/>
            </w:pPr>
            <w:proofErr w:type="spellStart"/>
            <w:r>
              <w:rPr>
                <w:color w:val="000000"/>
                <w:sz w:val="20"/>
              </w:rPr>
              <w:t>Анализируемый</w:t>
            </w:r>
            <w:proofErr w:type="spellEnd"/>
            <w:r>
              <w:rPr>
                <w:color w:val="000000"/>
                <w:sz w:val="20"/>
              </w:rPr>
              <w:t xml:space="preserve"> </w:t>
            </w:r>
            <w:proofErr w:type="spellStart"/>
            <w:r>
              <w:rPr>
                <w:color w:val="000000"/>
                <w:sz w:val="20"/>
              </w:rPr>
              <w:t>период</w:t>
            </w:r>
            <w:proofErr w:type="spellEnd"/>
            <w:r>
              <w:rPr>
                <w:color w:val="000000"/>
                <w:sz w:val="20"/>
              </w:rPr>
              <w:t>:</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96B7E" w14:textId="77777777" w:rsidR="00090B7B" w:rsidRDefault="00090B7B">
            <w:pPr>
              <w:spacing w:after="20"/>
              <w:ind w:left="20"/>
              <w:jc w:val="both"/>
            </w:pPr>
          </w:p>
          <w:p w14:paraId="4C9D6231" w14:textId="77777777" w:rsidR="00090B7B" w:rsidRDefault="00090B7B">
            <w:pPr>
              <w:spacing w:after="20"/>
              <w:ind w:left="20"/>
              <w:jc w:val="both"/>
            </w:pPr>
          </w:p>
        </w:tc>
      </w:tr>
      <w:tr w:rsidR="00090B7B" w14:paraId="6FFB8C0E"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E6379" w14:textId="77777777" w:rsidR="00090B7B" w:rsidRDefault="00090B7B">
            <w:pPr>
              <w:spacing w:after="20"/>
              <w:ind w:left="20"/>
              <w:jc w:val="both"/>
            </w:pPr>
          </w:p>
          <w:p w14:paraId="0DFAFFFD" w14:textId="77777777" w:rsidR="00090B7B" w:rsidRDefault="00090B7B">
            <w:pPr>
              <w:spacing w:after="20"/>
              <w:ind w:left="20"/>
              <w:jc w:val="both"/>
            </w:pP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B3704" w14:textId="77777777" w:rsidR="00090B7B" w:rsidRDefault="00785A3C">
            <w:pPr>
              <w:spacing w:after="20"/>
              <w:ind w:left="20"/>
              <w:jc w:val="both"/>
            </w:pPr>
            <w:proofErr w:type="spellStart"/>
            <w:r>
              <w:rPr>
                <w:color w:val="000000"/>
                <w:sz w:val="20"/>
              </w:rPr>
              <w:t>Начало</w:t>
            </w:r>
            <w:proofErr w:type="spellEnd"/>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A97CE" w14:textId="77777777" w:rsidR="00090B7B" w:rsidRDefault="00090B7B">
            <w:pPr>
              <w:spacing w:after="20"/>
              <w:ind w:left="20"/>
              <w:jc w:val="both"/>
            </w:pPr>
          </w:p>
          <w:p w14:paraId="1C5E7D59" w14:textId="77777777" w:rsidR="00090B7B" w:rsidRDefault="00090B7B">
            <w:pPr>
              <w:spacing w:after="20"/>
              <w:ind w:left="20"/>
              <w:jc w:val="both"/>
            </w:pPr>
          </w:p>
        </w:tc>
      </w:tr>
      <w:tr w:rsidR="00090B7B" w14:paraId="0F2639E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8F54A" w14:textId="77777777" w:rsidR="00090B7B" w:rsidRDefault="00090B7B">
            <w:pPr>
              <w:spacing w:after="20"/>
              <w:ind w:left="20"/>
              <w:jc w:val="both"/>
            </w:pPr>
          </w:p>
          <w:p w14:paraId="4426E9A1" w14:textId="77777777" w:rsidR="00090B7B" w:rsidRDefault="00090B7B">
            <w:pPr>
              <w:spacing w:after="20"/>
              <w:ind w:left="20"/>
              <w:jc w:val="both"/>
            </w:pP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DA5D9" w14:textId="77777777" w:rsidR="00090B7B" w:rsidRDefault="00785A3C">
            <w:pPr>
              <w:spacing w:after="20"/>
              <w:ind w:left="20"/>
              <w:jc w:val="both"/>
            </w:pPr>
            <w:proofErr w:type="spellStart"/>
            <w:r>
              <w:rPr>
                <w:color w:val="000000"/>
                <w:sz w:val="20"/>
              </w:rPr>
              <w:t>Конец</w:t>
            </w:r>
            <w:proofErr w:type="spellEnd"/>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03FF1" w14:textId="77777777" w:rsidR="00090B7B" w:rsidRDefault="00090B7B">
            <w:pPr>
              <w:spacing w:after="20"/>
              <w:ind w:left="20"/>
              <w:jc w:val="both"/>
            </w:pPr>
          </w:p>
          <w:p w14:paraId="1B11A651" w14:textId="77777777" w:rsidR="00090B7B" w:rsidRDefault="00090B7B">
            <w:pPr>
              <w:spacing w:after="20"/>
              <w:ind w:left="20"/>
              <w:jc w:val="both"/>
            </w:pPr>
          </w:p>
        </w:tc>
      </w:tr>
      <w:tr w:rsidR="00090B7B" w:rsidRPr="000A0115" w14:paraId="4F9CEF9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75F61" w14:textId="77777777" w:rsidR="00090B7B" w:rsidRDefault="00090B7B">
            <w:pPr>
              <w:spacing w:after="20"/>
              <w:ind w:left="20"/>
              <w:jc w:val="both"/>
            </w:pPr>
          </w:p>
          <w:p w14:paraId="0C62E2A2" w14:textId="77777777" w:rsidR="00090B7B" w:rsidRDefault="00090B7B">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D24E3" w14:textId="77777777" w:rsidR="00090B7B" w:rsidRPr="000A0115" w:rsidRDefault="00785A3C">
            <w:pPr>
              <w:spacing w:after="20"/>
              <w:ind w:left="20"/>
              <w:jc w:val="both"/>
              <w:rPr>
                <w:lang w:val="ru-RU"/>
              </w:rPr>
            </w:pPr>
            <w:r w:rsidRPr="000A0115">
              <w:rPr>
                <w:color w:val="000000"/>
                <w:sz w:val="20"/>
                <w:lang w:val="ru-RU"/>
              </w:rPr>
              <w:t xml:space="preserve">Структурные параметры, использованные для определения групп аналогичных субъектов и </w:t>
            </w:r>
            <w:r w:rsidRPr="000A0115">
              <w:rPr>
                <w:color w:val="000000"/>
                <w:sz w:val="20"/>
                <w:lang w:val="ru-RU"/>
              </w:rPr>
              <w:t>расчета показателей эффективности деятельности:</w:t>
            </w:r>
          </w:p>
        </w:tc>
      </w:tr>
      <w:tr w:rsidR="00090B7B" w14:paraId="3613849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0F0AA" w14:textId="77777777" w:rsidR="00090B7B" w:rsidRDefault="00785A3C">
            <w:pPr>
              <w:spacing w:after="20"/>
              <w:ind w:left="20"/>
              <w:jc w:val="both"/>
            </w:pPr>
            <w:r>
              <w:rPr>
                <w:color w:val="000000"/>
                <w:sz w:val="20"/>
              </w:rPr>
              <w:t>1</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3D7E0E" w14:textId="77777777" w:rsidR="00090B7B" w:rsidRDefault="00090B7B">
            <w:pPr>
              <w:spacing w:after="20"/>
              <w:ind w:left="20"/>
              <w:jc w:val="both"/>
            </w:pPr>
          </w:p>
          <w:p w14:paraId="69199FD2" w14:textId="77777777" w:rsidR="00090B7B" w:rsidRDefault="00090B7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53919" w14:textId="77777777" w:rsidR="00090B7B" w:rsidRDefault="00090B7B">
            <w:pPr>
              <w:spacing w:after="20"/>
              <w:ind w:left="20"/>
              <w:jc w:val="both"/>
            </w:pPr>
          </w:p>
          <w:p w14:paraId="243C3D97" w14:textId="77777777" w:rsidR="00090B7B" w:rsidRDefault="00090B7B">
            <w:pPr>
              <w:spacing w:after="20"/>
              <w:ind w:left="20"/>
              <w:jc w:val="both"/>
            </w:pPr>
          </w:p>
        </w:tc>
      </w:tr>
      <w:tr w:rsidR="00090B7B" w14:paraId="4595249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2CB02" w14:textId="77777777" w:rsidR="00090B7B" w:rsidRDefault="00785A3C">
            <w:pPr>
              <w:spacing w:after="20"/>
              <w:ind w:left="20"/>
              <w:jc w:val="both"/>
            </w:pPr>
            <w:r>
              <w:rPr>
                <w:color w:val="000000"/>
                <w:sz w:val="20"/>
              </w:rPr>
              <w:t>2</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2D502" w14:textId="77777777" w:rsidR="00090B7B" w:rsidRDefault="00090B7B">
            <w:pPr>
              <w:spacing w:after="20"/>
              <w:ind w:left="20"/>
              <w:jc w:val="both"/>
            </w:pPr>
          </w:p>
          <w:p w14:paraId="277279EE" w14:textId="77777777" w:rsidR="00090B7B" w:rsidRDefault="00090B7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C6EE2" w14:textId="77777777" w:rsidR="00090B7B" w:rsidRDefault="00090B7B">
            <w:pPr>
              <w:spacing w:after="20"/>
              <w:ind w:left="20"/>
              <w:jc w:val="both"/>
            </w:pPr>
          </w:p>
          <w:p w14:paraId="70F6C29E" w14:textId="77777777" w:rsidR="00090B7B" w:rsidRDefault="00090B7B">
            <w:pPr>
              <w:spacing w:after="20"/>
              <w:ind w:left="20"/>
              <w:jc w:val="both"/>
            </w:pPr>
          </w:p>
        </w:tc>
      </w:tr>
      <w:tr w:rsidR="00090B7B" w14:paraId="1C7342D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A15DE" w14:textId="77777777" w:rsidR="00090B7B" w:rsidRDefault="00785A3C">
            <w:pPr>
              <w:spacing w:after="20"/>
              <w:ind w:left="20"/>
              <w:jc w:val="both"/>
            </w:pPr>
            <w:r>
              <w:rPr>
                <w:color w:val="000000"/>
                <w:sz w:val="20"/>
              </w:rPr>
              <w:t>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5AB08" w14:textId="77777777" w:rsidR="00090B7B" w:rsidRDefault="00090B7B">
            <w:pPr>
              <w:spacing w:after="20"/>
              <w:ind w:left="20"/>
              <w:jc w:val="both"/>
            </w:pPr>
          </w:p>
          <w:p w14:paraId="7F4F3362" w14:textId="77777777" w:rsidR="00090B7B" w:rsidRDefault="00090B7B">
            <w:pPr>
              <w:spacing w:after="20"/>
              <w:ind w:left="20"/>
              <w:jc w:val="both"/>
            </w:pPr>
          </w:p>
        </w:tc>
      </w:tr>
      <w:tr w:rsidR="00090B7B" w14:paraId="06F4052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919B1" w14:textId="77777777" w:rsidR="00090B7B" w:rsidRDefault="00785A3C">
            <w:pPr>
              <w:spacing w:after="20"/>
              <w:ind w:left="20"/>
              <w:jc w:val="both"/>
            </w:pPr>
            <w:r>
              <w:rPr>
                <w:color w:val="000000"/>
                <w:sz w:val="20"/>
              </w:rPr>
              <w:t>…</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B4302" w14:textId="77777777" w:rsidR="00090B7B" w:rsidRDefault="00090B7B">
            <w:pPr>
              <w:spacing w:after="20"/>
              <w:ind w:left="20"/>
              <w:jc w:val="both"/>
            </w:pPr>
          </w:p>
          <w:p w14:paraId="4E06AE45" w14:textId="77777777" w:rsidR="00090B7B" w:rsidRDefault="00090B7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8615C" w14:textId="77777777" w:rsidR="00090B7B" w:rsidRDefault="00090B7B">
            <w:pPr>
              <w:spacing w:after="20"/>
              <w:ind w:left="20"/>
              <w:jc w:val="both"/>
            </w:pPr>
          </w:p>
          <w:p w14:paraId="669BED85" w14:textId="77777777" w:rsidR="00090B7B" w:rsidRDefault="00090B7B">
            <w:pPr>
              <w:spacing w:after="20"/>
              <w:ind w:left="20"/>
              <w:jc w:val="both"/>
            </w:pPr>
          </w:p>
        </w:tc>
      </w:tr>
      <w:tr w:rsidR="00090B7B" w14:paraId="2144CF4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54F20" w14:textId="77777777" w:rsidR="00090B7B" w:rsidRDefault="00785A3C">
            <w:pPr>
              <w:spacing w:after="20"/>
              <w:ind w:left="20"/>
              <w:jc w:val="both"/>
            </w:pPr>
            <w:r>
              <w:rPr>
                <w:color w:val="000000"/>
                <w:sz w:val="20"/>
              </w:rPr>
              <w:t>n</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968CC" w14:textId="77777777" w:rsidR="00090B7B" w:rsidRDefault="00090B7B">
            <w:pPr>
              <w:spacing w:after="20"/>
              <w:ind w:left="20"/>
              <w:jc w:val="both"/>
            </w:pPr>
          </w:p>
          <w:p w14:paraId="23E642B6" w14:textId="77777777" w:rsidR="00090B7B" w:rsidRDefault="00090B7B">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A0979" w14:textId="77777777" w:rsidR="00090B7B" w:rsidRDefault="00090B7B">
            <w:pPr>
              <w:spacing w:after="20"/>
              <w:ind w:left="20"/>
              <w:jc w:val="both"/>
            </w:pPr>
          </w:p>
          <w:p w14:paraId="576A3A20" w14:textId="77777777" w:rsidR="00090B7B" w:rsidRDefault="00090B7B">
            <w:pPr>
              <w:spacing w:after="20"/>
              <w:ind w:left="20"/>
              <w:jc w:val="both"/>
            </w:pPr>
          </w:p>
        </w:tc>
      </w:tr>
      <w:tr w:rsidR="00090B7B" w14:paraId="799E4E6B"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138C6" w14:textId="77777777" w:rsidR="00090B7B" w:rsidRDefault="00785A3C">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BFD89" w14:textId="77777777" w:rsidR="00090B7B" w:rsidRDefault="00785A3C">
            <w:pPr>
              <w:spacing w:after="20"/>
              <w:ind w:left="20"/>
              <w:jc w:val="both"/>
            </w:pPr>
            <w:proofErr w:type="spellStart"/>
            <w:r>
              <w:rPr>
                <w:color w:val="000000"/>
                <w:sz w:val="20"/>
              </w:rPr>
              <w:t>Группа</w:t>
            </w:r>
            <w:proofErr w:type="spellEnd"/>
            <w:r>
              <w:rPr>
                <w:color w:val="000000"/>
                <w:sz w:val="20"/>
              </w:rPr>
              <w:t xml:space="preserve"> 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A6968" w14:textId="77777777" w:rsidR="00090B7B" w:rsidRDefault="00785A3C">
            <w:pPr>
              <w:spacing w:after="20"/>
              <w:ind w:left="20"/>
              <w:jc w:val="both"/>
            </w:pPr>
            <w:proofErr w:type="spellStart"/>
            <w:r>
              <w:rPr>
                <w:color w:val="000000"/>
                <w:sz w:val="20"/>
              </w:rPr>
              <w:t>Группа</w:t>
            </w:r>
            <w:proofErr w:type="spellEnd"/>
            <w:proofErr w:type="gramStart"/>
            <w:r>
              <w:rPr>
                <w:color w:val="000000"/>
                <w:sz w:val="20"/>
              </w:rPr>
              <w:t xml:space="preserve"> ..</w:t>
            </w:r>
            <w:proofErr w:type="gramEnd"/>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A7F30" w14:textId="77777777" w:rsidR="00090B7B" w:rsidRDefault="00785A3C">
            <w:pPr>
              <w:spacing w:after="20"/>
              <w:ind w:left="20"/>
              <w:jc w:val="both"/>
            </w:pPr>
            <w:proofErr w:type="spellStart"/>
            <w:r>
              <w:rPr>
                <w:color w:val="000000"/>
                <w:sz w:val="20"/>
              </w:rPr>
              <w:t>Группа</w:t>
            </w:r>
            <w:proofErr w:type="spellEnd"/>
            <w:r>
              <w:rPr>
                <w:color w:val="000000"/>
                <w:sz w:val="20"/>
              </w:rPr>
              <w:t xml:space="preserve"> ...</w:t>
            </w:r>
          </w:p>
        </w:tc>
      </w:tr>
      <w:tr w:rsidR="00090B7B" w14:paraId="60057E7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93353FC" w14:textId="77777777" w:rsidR="00090B7B" w:rsidRDefault="00090B7B"/>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9C0CA"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субъектов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5E1D8" w14:textId="77777777" w:rsidR="00090B7B" w:rsidRDefault="00785A3C">
            <w:pPr>
              <w:spacing w:after="20"/>
              <w:ind w:left="20"/>
              <w:jc w:val="both"/>
            </w:pPr>
            <w:proofErr w:type="spellStart"/>
            <w:r>
              <w:rPr>
                <w:color w:val="000000"/>
                <w:sz w:val="20"/>
              </w:rPr>
              <w:t>Xинд</w:t>
            </w:r>
            <w:proofErr w:type="spellEnd"/>
            <w:r>
              <w:rPr>
                <w:color w:val="000000"/>
                <w:sz w:val="20"/>
              </w:rPr>
              <w:t xml:space="preserve">. </w:t>
            </w:r>
            <w:proofErr w:type="spellStart"/>
            <w:r>
              <w:rPr>
                <w:color w:val="000000"/>
                <w:sz w:val="20"/>
              </w:rPr>
              <w:t>об</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5FADB"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субъектов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55FCC" w14:textId="77777777" w:rsidR="00090B7B" w:rsidRDefault="00785A3C">
            <w:pPr>
              <w:spacing w:after="20"/>
              <w:ind w:left="20"/>
              <w:jc w:val="both"/>
            </w:pPr>
            <w:proofErr w:type="spellStart"/>
            <w:r>
              <w:rPr>
                <w:color w:val="000000"/>
                <w:sz w:val="20"/>
              </w:rPr>
              <w:t>Xинд</w:t>
            </w:r>
            <w:proofErr w:type="spellEnd"/>
            <w:r>
              <w:rPr>
                <w:color w:val="000000"/>
                <w:sz w:val="20"/>
              </w:rPr>
              <w:t xml:space="preserve">. </w:t>
            </w:r>
            <w:proofErr w:type="spellStart"/>
            <w:r>
              <w:rPr>
                <w:color w:val="000000"/>
                <w:sz w:val="20"/>
              </w:rPr>
              <w:t>об</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916CF"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субъектов</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CED39" w14:textId="77777777" w:rsidR="00090B7B" w:rsidRDefault="00785A3C">
            <w:pPr>
              <w:spacing w:after="20"/>
              <w:ind w:left="20"/>
              <w:jc w:val="both"/>
            </w:pPr>
            <w:proofErr w:type="spellStart"/>
            <w:r>
              <w:rPr>
                <w:color w:val="000000"/>
                <w:sz w:val="20"/>
              </w:rPr>
              <w:t>Xинд</w:t>
            </w:r>
            <w:proofErr w:type="spellEnd"/>
            <w:r>
              <w:rPr>
                <w:color w:val="000000"/>
                <w:sz w:val="20"/>
              </w:rPr>
              <w:t xml:space="preserve">. </w:t>
            </w:r>
            <w:proofErr w:type="spellStart"/>
            <w:r>
              <w:rPr>
                <w:color w:val="000000"/>
                <w:sz w:val="20"/>
              </w:rPr>
              <w:t>об</w:t>
            </w:r>
            <w:proofErr w:type="spellEnd"/>
          </w:p>
        </w:tc>
      </w:tr>
      <w:tr w:rsidR="00090B7B" w14:paraId="5E796C6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0B3FB" w14:textId="77777777" w:rsidR="00090B7B" w:rsidRDefault="00785A3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5727B" w14:textId="77777777" w:rsidR="00090B7B" w:rsidRDefault="00785A3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5D1C5" w14:textId="77777777" w:rsidR="00090B7B" w:rsidRDefault="00785A3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D3A6D" w14:textId="77777777" w:rsidR="00090B7B" w:rsidRDefault="00785A3C">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7227F" w14:textId="77777777" w:rsidR="00090B7B" w:rsidRDefault="00090B7B">
            <w:pPr>
              <w:spacing w:after="20"/>
              <w:ind w:left="20"/>
              <w:jc w:val="both"/>
            </w:pPr>
          </w:p>
          <w:p w14:paraId="11130CC6"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DC8F8" w14:textId="77777777" w:rsidR="00090B7B" w:rsidRDefault="00090B7B">
            <w:pPr>
              <w:spacing w:after="20"/>
              <w:ind w:left="20"/>
              <w:jc w:val="both"/>
            </w:pPr>
          </w:p>
          <w:p w14:paraId="31739F0C" w14:textId="77777777" w:rsidR="00090B7B" w:rsidRDefault="00090B7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957BE" w14:textId="77777777" w:rsidR="00090B7B" w:rsidRDefault="00090B7B">
            <w:pPr>
              <w:spacing w:after="20"/>
              <w:ind w:left="20"/>
              <w:jc w:val="both"/>
            </w:pPr>
          </w:p>
          <w:p w14:paraId="6A97D954" w14:textId="77777777" w:rsidR="00090B7B" w:rsidRDefault="00090B7B">
            <w:pPr>
              <w:spacing w:after="20"/>
              <w:ind w:left="20"/>
              <w:jc w:val="both"/>
            </w:pPr>
          </w:p>
        </w:tc>
      </w:tr>
      <w:tr w:rsidR="00090B7B" w14:paraId="5E720F8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02259" w14:textId="77777777" w:rsidR="00090B7B" w:rsidRDefault="00785A3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2B15B" w14:textId="77777777" w:rsidR="00090B7B" w:rsidRDefault="00090B7B">
            <w:pPr>
              <w:spacing w:after="20"/>
              <w:ind w:left="20"/>
              <w:jc w:val="both"/>
            </w:pPr>
          </w:p>
          <w:p w14:paraId="110AE82C"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99A0D" w14:textId="77777777" w:rsidR="00090B7B" w:rsidRDefault="00090B7B">
            <w:pPr>
              <w:spacing w:after="20"/>
              <w:ind w:left="20"/>
              <w:jc w:val="both"/>
            </w:pPr>
          </w:p>
          <w:p w14:paraId="5617DC28"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5D8E6" w14:textId="77777777" w:rsidR="00090B7B" w:rsidRDefault="00090B7B">
            <w:pPr>
              <w:spacing w:after="20"/>
              <w:ind w:left="20"/>
              <w:jc w:val="both"/>
            </w:pPr>
          </w:p>
          <w:p w14:paraId="1A3EDEC0"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43481" w14:textId="77777777" w:rsidR="00090B7B" w:rsidRDefault="00090B7B">
            <w:pPr>
              <w:spacing w:after="20"/>
              <w:ind w:left="20"/>
              <w:jc w:val="both"/>
            </w:pPr>
          </w:p>
          <w:p w14:paraId="4B8F2103"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25C83" w14:textId="77777777" w:rsidR="00090B7B" w:rsidRDefault="00090B7B">
            <w:pPr>
              <w:spacing w:after="20"/>
              <w:ind w:left="20"/>
              <w:jc w:val="both"/>
            </w:pPr>
          </w:p>
          <w:p w14:paraId="08D3E110" w14:textId="77777777" w:rsidR="00090B7B" w:rsidRDefault="00090B7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DE3A0" w14:textId="77777777" w:rsidR="00090B7B" w:rsidRDefault="00090B7B">
            <w:pPr>
              <w:spacing w:after="20"/>
              <w:ind w:left="20"/>
              <w:jc w:val="both"/>
            </w:pPr>
          </w:p>
          <w:p w14:paraId="69C24F88" w14:textId="77777777" w:rsidR="00090B7B" w:rsidRDefault="00090B7B">
            <w:pPr>
              <w:spacing w:after="20"/>
              <w:ind w:left="20"/>
              <w:jc w:val="both"/>
            </w:pPr>
          </w:p>
        </w:tc>
      </w:tr>
      <w:tr w:rsidR="00090B7B" w14:paraId="083F5D6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9FF23" w14:textId="77777777" w:rsidR="00090B7B" w:rsidRDefault="00785A3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DC6CB" w14:textId="77777777" w:rsidR="00090B7B" w:rsidRDefault="00090B7B">
            <w:pPr>
              <w:spacing w:after="20"/>
              <w:ind w:left="20"/>
              <w:jc w:val="both"/>
            </w:pPr>
          </w:p>
          <w:p w14:paraId="3AD034DC"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8B0F7" w14:textId="77777777" w:rsidR="00090B7B" w:rsidRDefault="00090B7B">
            <w:pPr>
              <w:spacing w:after="20"/>
              <w:ind w:left="20"/>
              <w:jc w:val="both"/>
            </w:pPr>
          </w:p>
          <w:p w14:paraId="76F9D3C9"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EC0FA" w14:textId="77777777" w:rsidR="00090B7B" w:rsidRDefault="00090B7B">
            <w:pPr>
              <w:spacing w:after="20"/>
              <w:ind w:left="20"/>
              <w:jc w:val="both"/>
            </w:pPr>
          </w:p>
          <w:p w14:paraId="277E1382"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F3027" w14:textId="77777777" w:rsidR="00090B7B" w:rsidRDefault="00090B7B">
            <w:pPr>
              <w:spacing w:after="20"/>
              <w:ind w:left="20"/>
              <w:jc w:val="both"/>
            </w:pPr>
          </w:p>
          <w:p w14:paraId="03A71E6A"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67E9B" w14:textId="77777777" w:rsidR="00090B7B" w:rsidRDefault="00090B7B">
            <w:pPr>
              <w:spacing w:after="20"/>
              <w:ind w:left="20"/>
              <w:jc w:val="both"/>
            </w:pPr>
          </w:p>
          <w:p w14:paraId="5473DFB1" w14:textId="77777777" w:rsidR="00090B7B" w:rsidRDefault="00090B7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96BE7" w14:textId="77777777" w:rsidR="00090B7B" w:rsidRDefault="00090B7B">
            <w:pPr>
              <w:spacing w:after="20"/>
              <w:ind w:left="20"/>
              <w:jc w:val="both"/>
            </w:pPr>
          </w:p>
          <w:p w14:paraId="0D8D7E9F" w14:textId="77777777" w:rsidR="00090B7B" w:rsidRDefault="00090B7B">
            <w:pPr>
              <w:spacing w:after="20"/>
              <w:ind w:left="20"/>
              <w:jc w:val="both"/>
            </w:pPr>
          </w:p>
        </w:tc>
      </w:tr>
      <w:tr w:rsidR="00090B7B" w14:paraId="6EF46B2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FD2E7" w14:textId="77777777" w:rsidR="00090B7B" w:rsidRDefault="00785A3C">
            <w:pPr>
              <w:spacing w:after="20"/>
              <w:ind w:left="20"/>
              <w:jc w:val="both"/>
            </w:pPr>
            <w:r>
              <w:rPr>
                <w:color w:val="000000"/>
                <w:sz w:val="20"/>
              </w:rPr>
              <w:lastRenderedPageBreak/>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A9326" w14:textId="77777777" w:rsidR="00090B7B" w:rsidRDefault="00090B7B">
            <w:pPr>
              <w:spacing w:after="20"/>
              <w:ind w:left="20"/>
              <w:jc w:val="both"/>
            </w:pPr>
          </w:p>
          <w:p w14:paraId="416C1197"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BB734" w14:textId="77777777" w:rsidR="00090B7B" w:rsidRDefault="00090B7B">
            <w:pPr>
              <w:spacing w:after="20"/>
              <w:ind w:left="20"/>
              <w:jc w:val="both"/>
            </w:pPr>
          </w:p>
          <w:p w14:paraId="12E02E92"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74100" w14:textId="77777777" w:rsidR="00090B7B" w:rsidRDefault="00090B7B">
            <w:pPr>
              <w:spacing w:after="20"/>
              <w:ind w:left="20"/>
              <w:jc w:val="both"/>
            </w:pPr>
          </w:p>
          <w:p w14:paraId="3D356C0D"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EFA66" w14:textId="77777777" w:rsidR="00090B7B" w:rsidRDefault="00090B7B">
            <w:pPr>
              <w:spacing w:after="20"/>
              <w:ind w:left="20"/>
              <w:jc w:val="both"/>
            </w:pPr>
          </w:p>
          <w:p w14:paraId="3359066E"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86899" w14:textId="77777777" w:rsidR="00090B7B" w:rsidRDefault="00090B7B">
            <w:pPr>
              <w:spacing w:after="20"/>
              <w:ind w:left="20"/>
              <w:jc w:val="both"/>
            </w:pPr>
          </w:p>
          <w:p w14:paraId="4FB1B017" w14:textId="77777777" w:rsidR="00090B7B" w:rsidRDefault="00090B7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D3B98" w14:textId="77777777" w:rsidR="00090B7B" w:rsidRDefault="00090B7B">
            <w:pPr>
              <w:spacing w:after="20"/>
              <w:ind w:left="20"/>
              <w:jc w:val="both"/>
            </w:pPr>
          </w:p>
          <w:p w14:paraId="6CA41CDE" w14:textId="77777777" w:rsidR="00090B7B" w:rsidRDefault="00090B7B">
            <w:pPr>
              <w:spacing w:after="20"/>
              <w:ind w:left="20"/>
              <w:jc w:val="both"/>
            </w:pPr>
          </w:p>
        </w:tc>
      </w:tr>
    </w:tbl>
    <w:p w14:paraId="31BFB6C6" w14:textId="77777777" w:rsidR="00090B7B" w:rsidRDefault="00785A3C">
      <w:pPr>
        <w:spacing w:after="0"/>
        <w:jc w:val="both"/>
      </w:pPr>
      <w:bookmarkStart w:id="1400" w:name="z1558"/>
      <w:r>
        <w:rPr>
          <w:color w:val="000000"/>
          <w:sz w:val="28"/>
        </w:rPr>
        <w:t xml:space="preserve">      </w:t>
      </w:r>
      <w:proofErr w:type="spellStart"/>
      <w:r>
        <w:rPr>
          <w:color w:val="000000"/>
          <w:sz w:val="28"/>
        </w:rPr>
        <w:t>Примечание</w:t>
      </w:r>
      <w:proofErr w:type="spellEnd"/>
      <w:r>
        <w:rPr>
          <w:color w:val="000000"/>
          <w:sz w:val="28"/>
        </w:rPr>
        <w:t>:</w:t>
      </w:r>
    </w:p>
    <w:p w14:paraId="22D38A4C" w14:textId="77777777" w:rsidR="00090B7B" w:rsidRPr="000A0115" w:rsidRDefault="00785A3C">
      <w:pPr>
        <w:spacing w:after="0"/>
        <w:jc w:val="both"/>
        <w:rPr>
          <w:lang w:val="ru-RU"/>
        </w:rPr>
      </w:pPr>
      <w:bookmarkStart w:id="1401" w:name="z1559"/>
      <w:bookmarkEnd w:id="1400"/>
      <w:r>
        <w:rPr>
          <w:color w:val="000000"/>
          <w:sz w:val="28"/>
        </w:rPr>
        <w:t>     </w:t>
      </w:r>
      <w:r w:rsidRPr="000A0115">
        <w:rPr>
          <w:color w:val="000000"/>
          <w:sz w:val="28"/>
          <w:lang w:val="ru-RU"/>
        </w:rPr>
        <w:t xml:space="preserve"> в графе "Наименование субъекта" указывается наименование субъектов естественных монополий из утвержденного ведомством уполномоченного органа или его территориальным органом перечня аналогичных субъектов, </w:t>
      </w:r>
      <w:r w:rsidRPr="000A0115">
        <w:rPr>
          <w:color w:val="000000"/>
          <w:sz w:val="28"/>
          <w:lang w:val="ru-RU"/>
        </w:rPr>
        <w:t>предоставляющих регулируемую услугу, данные которых используются при оценке Показатели эффективности деятельности, учитываемых в формуле расчета тарифов на эту регулируемую услугу.</w:t>
      </w:r>
    </w:p>
    <w:p w14:paraId="286D3A36" w14:textId="77777777" w:rsidR="00090B7B" w:rsidRPr="000A0115" w:rsidRDefault="00785A3C">
      <w:pPr>
        <w:spacing w:after="0"/>
        <w:jc w:val="both"/>
        <w:rPr>
          <w:lang w:val="ru-RU"/>
        </w:rPr>
      </w:pPr>
      <w:bookmarkStart w:id="1402" w:name="z1560"/>
      <w:bookmarkEnd w:id="1401"/>
      <w:r>
        <w:rPr>
          <w:color w:val="000000"/>
          <w:sz w:val="28"/>
        </w:rPr>
        <w:t>     </w:t>
      </w:r>
      <w:r w:rsidRPr="000A0115">
        <w:rPr>
          <w:color w:val="000000"/>
          <w:sz w:val="28"/>
          <w:lang w:val="ru-RU"/>
        </w:rPr>
        <w:t xml:space="preserve"> Руководитель _____________________________________________________  (</w:t>
      </w:r>
      <w:r w:rsidRPr="000A0115">
        <w:rPr>
          <w:color w:val="000000"/>
          <w:sz w:val="28"/>
          <w:lang w:val="ru-RU"/>
        </w:rPr>
        <w:t>фамилия, имя, отчество (при его наличии), подпись)</w:t>
      </w:r>
    </w:p>
    <w:p w14:paraId="015EF0BA" w14:textId="77777777" w:rsidR="00090B7B" w:rsidRDefault="00785A3C">
      <w:pPr>
        <w:spacing w:after="0"/>
        <w:jc w:val="both"/>
      </w:pPr>
      <w:bookmarkStart w:id="1403" w:name="z1561"/>
      <w:bookmarkEnd w:id="1402"/>
      <w:r>
        <w:rPr>
          <w:color w:val="000000"/>
          <w:sz w:val="28"/>
        </w:rPr>
        <w:t>     </w:t>
      </w:r>
      <w:r w:rsidRPr="000A0115">
        <w:rPr>
          <w:color w:val="000000"/>
          <w:sz w:val="28"/>
          <w:lang w:val="ru-RU"/>
        </w:rPr>
        <w:t xml:space="preserve"> </w:t>
      </w:r>
      <w:proofErr w:type="spellStart"/>
      <w:r>
        <w:rPr>
          <w:color w:val="000000"/>
          <w:sz w:val="28"/>
        </w:rPr>
        <w:t>Дата</w:t>
      </w:r>
      <w:proofErr w:type="spellEnd"/>
      <w:r>
        <w:rPr>
          <w:color w:val="000000"/>
          <w:sz w:val="28"/>
        </w:rPr>
        <w:t xml:space="preserve"> "__" ____________20___года</w:t>
      </w:r>
    </w:p>
    <w:tbl>
      <w:tblPr>
        <w:tblW w:w="0" w:type="auto"/>
        <w:tblCellSpacing w:w="0" w:type="auto"/>
        <w:tblLook w:val="04A0" w:firstRow="1" w:lastRow="0" w:firstColumn="1" w:lastColumn="0" w:noHBand="0" w:noVBand="1"/>
      </w:tblPr>
      <w:tblGrid>
        <w:gridCol w:w="6066"/>
        <w:gridCol w:w="3711"/>
      </w:tblGrid>
      <w:tr w:rsidR="00090B7B" w14:paraId="34A46DB2" w14:textId="77777777">
        <w:trPr>
          <w:trHeight w:val="30"/>
          <w:tblCellSpacing w:w="0" w:type="auto"/>
        </w:trPr>
        <w:tc>
          <w:tcPr>
            <w:tcW w:w="7780" w:type="dxa"/>
            <w:tcMar>
              <w:top w:w="15" w:type="dxa"/>
              <w:left w:w="15" w:type="dxa"/>
              <w:bottom w:w="15" w:type="dxa"/>
              <w:right w:w="15" w:type="dxa"/>
            </w:tcMar>
            <w:vAlign w:val="center"/>
          </w:tcPr>
          <w:bookmarkEnd w:id="1403"/>
          <w:p w14:paraId="3245D182"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3B833C13" w14:textId="77777777" w:rsidR="00090B7B" w:rsidRDefault="00785A3C">
            <w:pPr>
              <w:spacing w:after="0"/>
              <w:jc w:val="center"/>
            </w:pPr>
            <w:proofErr w:type="spellStart"/>
            <w:r>
              <w:rPr>
                <w:color w:val="000000"/>
                <w:sz w:val="20"/>
              </w:rPr>
              <w:t>Форма</w:t>
            </w:r>
            <w:proofErr w:type="spellEnd"/>
            <w:r>
              <w:rPr>
                <w:color w:val="000000"/>
                <w:sz w:val="20"/>
              </w:rPr>
              <w:t xml:space="preserve"> 2</w:t>
            </w:r>
          </w:p>
        </w:tc>
      </w:tr>
    </w:tbl>
    <w:p w14:paraId="23111E15" w14:textId="77777777" w:rsidR="00090B7B" w:rsidRPr="000A0115" w:rsidRDefault="00785A3C">
      <w:pPr>
        <w:spacing w:after="0"/>
        <w:jc w:val="both"/>
        <w:rPr>
          <w:lang w:val="ru-RU"/>
        </w:rPr>
      </w:pPr>
      <w:r w:rsidRPr="000A0115">
        <w:rPr>
          <w:color w:val="FF0000"/>
          <w:sz w:val="28"/>
          <w:lang w:val="ru-RU"/>
        </w:rPr>
        <w:t xml:space="preserve"> </w:t>
      </w:r>
      <w:r>
        <w:rPr>
          <w:color w:val="FF0000"/>
          <w:sz w:val="28"/>
        </w:rPr>
        <w:t>     </w:t>
      </w:r>
      <w:r w:rsidRPr="000A0115">
        <w:rPr>
          <w:color w:val="FF0000"/>
          <w:sz w:val="28"/>
          <w:lang w:val="ru-RU"/>
        </w:rPr>
        <w:t xml:space="preserve"> Сноска. Форма 2 - в редакции приказа Заместителя Премьер-Министра - Министра национальной экономики РК от 20.06.2025 № 54 (вводится в действие по истечении десяти календарных дней после дня его первого официального опубликования).</w:t>
      </w:r>
    </w:p>
    <w:p w14:paraId="62BBCBFE" w14:textId="77777777" w:rsidR="00090B7B" w:rsidRPr="000A0115" w:rsidRDefault="00785A3C">
      <w:pPr>
        <w:spacing w:after="0"/>
        <w:rPr>
          <w:lang w:val="ru-RU"/>
        </w:rPr>
      </w:pPr>
      <w:bookmarkStart w:id="1404" w:name="z2634"/>
      <w:r w:rsidRPr="000A0115">
        <w:rPr>
          <w:b/>
          <w:color w:val="000000"/>
          <w:lang w:val="ru-RU"/>
        </w:rPr>
        <w:t xml:space="preserve"> Минимальный перече</w:t>
      </w:r>
      <w:r w:rsidRPr="000A0115">
        <w:rPr>
          <w:b/>
          <w:color w:val="000000"/>
          <w:lang w:val="ru-RU"/>
        </w:rPr>
        <w:t>нь структурных параметров, используемых для оценки показателей эффективности деятельности, по следующим регулируемым услугам</w:t>
      </w:r>
    </w:p>
    <w:p w14:paraId="598DAA3C" w14:textId="77777777" w:rsidR="00090B7B" w:rsidRPr="000A0115" w:rsidRDefault="00785A3C">
      <w:pPr>
        <w:spacing w:after="0"/>
        <w:jc w:val="both"/>
        <w:rPr>
          <w:lang w:val="ru-RU"/>
        </w:rPr>
      </w:pPr>
      <w:bookmarkStart w:id="1405" w:name="z2635"/>
      <w:bookmarkEnd w:id="1404"/>
      <w:r>
        <w:rPr>
          <w:color w:val="000000"/>
          <w:sz w:val="28"/>
        </w:rPr>
        <w:t>     </w:t>
      </w:r>
      <w:r w:rsidRPr="000A0115">
        <w:rPr>
          <w:color w:val="000000"/>
          <w:sz w:val="28"/>
          <w:lang w:val="ru-RU"/>
        </w:rPr>
        <w:t xml:space="preserve"> В сфере передачи электрической энергии:</w:t>
      </w:r>
    </w:p>
    <w:bookmarkEnd w:id="1405"/>
    <w:p w14:paraId="2AC8AD45" w14:textId="77777777" w:rsidR="00090B7B" w:rsidRPr="000A0115" w:rsidRDefault="00785A3C">
      <w:pPr>
        <w:spacing w:after="0"/>
        <w:jc w:val="both"/>
        <w:rPr>
          <w:lang w:val="ru-RU"/>
        </w:rPr>
      </w:pPr>
      <w:r w:rsidRPr="000A0115">
        <w:rPr>
          <w:color w:val="000000"/>
          <w:sz w:val="28"/>
          <w:lang w:val="ru-RU"/>
        </w:rPr>
        <w:t>передача электрической энергии.</w:t>
      </w:r>
    </w:p>
    <w:p w14:paraId="6FABF200" w14:textId="77777777" w:rsidR="00090B7B" w:rsidRPr="000A0115" w:rsidRDefault="00785A3C">
      <w:pPr>
        <w:spacing w:after="0"/>
        <w:jc w:val="both"/>
        <w:rPr>
          <w:lang w:val="ru-RU"/>
        </w:rPr>
      </w:pPr>
      <w:r w:rsidRPr="000A0115">
        <w:rPr>
          <w:color w:val="000000"/>
          <w:sz w:val="28"/>
          <w:lang w:val="ru-RU"/>
        </w:rPr>
        <w:t xml:space="preserve">В сфере технической диспетчеризации отпуска в </w:t>
      </w:r>
      <w:r w:rsidRPr="000A0115">
        <w:rPr>
          <w:color w:val="000000"/>
          <w:sz w:val="28"/>
          <w:lang w:val="ru-RU"/>
        </w:rPr>
        <w:t>сеть и потреблении электрической энергии:</w:t>
      </w:r>
    </w:p>
    <w:p w14:paraId="326FE436" w14:textId="77777777" w:rsidR="00090B7B" w:rsidRPr="000A0115" w:rsidRDefault="00785A3C">
      <w:pPr>
        <w:spacing w:after="0"/>
        <w:jc w:val="both"/>
        <w:rPr>
          <w:lang w:val="ru-RU"/>
        </w:rPr>
      </w:pPr>
      <w:r w:rsidRPr="000A0115">
        <w:rPr>
          <w:color w:val="000000"/>
          <w:sz w:val="28"/>
          <w:lang w:val="ru-RU"/>
        </w:rPr>
        <w:t>техническая диспетчеризация отпуска в сеть и потребления электрической энергии.</w:t>
      </w:r>
    </w:p>
    <w:p w14:paraId="0992A8FD" w14:textId="77777777" w:rsidR="00090B7B" w:rsidRPr="000A0115" w:rsidRDefault="00785A3C">
      <w:pPr>
        <w:spacing w:after="0"/>
        <w:jc w:val="both"/>
        <w:rPr>
          <w:lang w:val="ru-RU"/>
        </w:rPr>
      </w:pPr>
      <w:r w:rsidRPr="000A0115">
        <w:rPr>
          <w:color w:val="000000"/>
          <w:sz w:val="28"/>
          <w:lang w:val="ru-RU"/>
        </w:rPr>
        <w:t>В сфере организации балансирования производства-потребления электрической энергии:</w:t>
      </w:r>
    </w:p>
    <w:p w14:paraId="5A699C51" w14:textId="77777777" w:rsidR="00090B7B" w:rsidRPr="000A0115" w:rsidRDefault="00785A3C">
      <w:pPr>
        <w:spacing w:after="0"/>
        <w:jc w:val="both"/>
        <w:rPr>
          <w:lang w:val="ru-RU"/>
        </w:rPr>
      </w:pPr>
      <w:r w:rsidRPr="000A0115">
        <w:rPr>
          <w:color w:val="000000"/>
          <w:sz w:val="28"/>
          <w:lang w:val="ru-RU"/>
        </w:rPr>
        <w:t>организация балансирования производства-потребления</w:t>
      </w:r>
      <w:r w:rsidRPr="000A0115">
        <w:rPr>
          <w:color w:val="000000"/>
          <w:sz w:val="28"/>
          <w:lang w:val="ru-RU"/>
        </w:rPr>
        <w:t xml:space="preserve"> электрической энергии.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75F95DD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EC84A" w14:textId="77777777" w:rsidR="00090B7B" w:rsidRDefault="00785A3C">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671D7" w14:textId="77777777" w:rsidR="00090B7B" w:rsidRDefault="00785A3C">
            <w:pPr>
              <w:spacing w:after="20"/>
              <w:ind w:left="20"/>
              <w:jc w:val="both"/>
            </w:pPr>
            <w:proofErr w:type="spellStart"/>
            <w:r>
              <w:rPr>
                <w:color w:val="000000"/>
                <w:sz w:val="20"/>
              </w:rPr>
              <w:t>Структурные</w:t>
            </w:r>
            <w:proofErr w:type="spellEnd"/>
            <w:r>
              <w:rPr>
                <w:color w:val="000000"/>
                <w:sz w:val="20"/>
              </w:rPr>
              <w:t xml:space="preserve"> </w:t>
            </w:r>
            <w:proofErr w:type="spellStart"/>
            <w:r>
              <w:rPr>
                <w:color w:val="000000"/>
                <w:sz w:val="20"/>
              </w:rPr>
              <w:t>параметры</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9E601"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r>
      <w:tr w:rsidR="00090B7B" w14:paraId="54D2FBF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9325F9"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4CC4C" w14:textId="77777777" w:rsidR="00090B7B" w:rsidRDefault="00785A3C">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присоединенных</w:t>
            </w:r>
            <w:proofErr w:type="spellEnd"/>
            <w:r>
              <w:rPr>
                <w:color w:val="000000"/>
                <w:sz w:val="20"/>
              </w:rPr>
              <w:t xml:space="preserve"> </w:t>
            </w:r>
            <w:proofErr w:type="spellStart"/>
            <w:r>
              <w:rPr>
                <w:color w:val="000000"/>
                <w:sz w:val="20"/>
              </w:rPr>
              <w:t>потребителей</w:t>
            </w:r>
            <w:proofErr w:type="spellEnd"/>
            <w:r>
              <w:rPr>
                <w:color w:val="000000"/>
                <w:sz w:val="20"/>
              </w:rPr>
              <w:t xml:space="preserve"> (</w:t>
            </w:r>
            <w:proofErr w:type="spellStart"/>
            <w:r>
              <w:rPr>
                <w:color w:val="000000"/>
                <w:sz w:val="20"/>
              </w:rPr>
              <w:t>абонентов</w:t>
            </w:r>
            <w:proofErr w:type="spellEnd"/>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E6FC6"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потребителей</w:t>
            </w:r>
            <w:proofErr w:type="spellEnd"/>
          </w:p>
        </w:tc>
      </w:tr>
      <w:tr w:rsidR="00090B7B" w14:paraId="5766422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9D288"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E7909" w14:textId="77777777" w:rsidR="00090B7B" w:rsidRPr="000A0115" w:rsidRDefault="00785A3C">
            <w:pPr>
              <w:spacing w:after="20"/>
              <w:ind w:left="20"/>
              <w:jc w:val="both"/>
              <w:rPr>
                <w:lang w:val="ru-RU"/>
              </w:rPr>
            </w:pPr>
            <w:r w:rsidRPr="000A0115">
              <w:rPr>
                <w:color w:val="000000"/>
                <w:sz w:val="20"/>
                <w:lang w:val="ru-RU"/>
              </w:rPr>
              <w:t xml:space="preserve">Общая протяженность линий (только для регулируемых услуг по передаче электрической энергии в сфере </w:t>
            </w:r>
            <w:r w:rsidRPr="000A0115">
              <w:rPr>
                <w:color w:val="000000"/>
                <w:sz w:val="20"/>
                <w:lang w:val="ru-RU"/>
              </w:rPr>
              <w:t>передачи электрической энергии)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608A4"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километров</w:t>
            </w:r>
            <w:proofErr w:type="spellEnd"/>
          </w:p>
        </w:tc>
      </w:tr>
      <w:tr w:rsidR="00090B7B" w14:paraId="6AA5E23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4FCC9"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24EFD" w14:textId="77777777" w:rsidR="00090B7B" w:rsidRPr="000A0115" w:rsidRDefault="00785A3C">
            <w:pPr>
              <w:spacing w:after="20"/>
              <w:ind w:left="20"/>
              <w:jc w:val="both"/>
              <w:rPr>
                <w:lang w:val="ru-RU"/>
              </w:rPr>
            </w:pPr>
            <w:r w:rsidRPr="000A0115">
              <w:rPr>
                <w:color w:val="000000"/>
                <w:sz w:val="20"/>
                <w:lang w:val="ru-RU"/>
              </w:rPr>
              <w:t>Количество силовых трансформаторов (только для регулируемых услуг по передаче электрической энергии в сфере передачи электрической энергии)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CFA95" w14:textId="77777777" w:rsidR="00090B7B" w:rsidRDefault="00785A3C">
            <w:pPr>
              <w:spacing w:after="20"/>
              <w:ind w:left="20"/>
              <w:jc w:val="both"/>
            </w:pPr>
            <w:proofErr w:type="spellStart"/>
            <w:r>
              <w:rPr>
                <w:color w:val="000000"/>
                <w:sz w:val="20"/>
              </w:rPr>
              <w:t>Штук</w:t>
            </w:r>
            <w:proofErr w:type="spellEnd"/>
          </w:p>
        </w:tc>
      </w:tr>
      <w:tr w:rsidR="00090B7B" w14:paraId="6F6912B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4721B"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A67FF" w14:textId="77777777" w:rsidR="00090B7B" w:rsidRPr="000A0115" w:rsidRDefault="00785A3C">
            <w:pPr>
              <w:spacing w:after="20"/>
              <w:ind w:left="20"/>
              <w:jc w:val="both"/>
              <w:rPr>
                <w:lang w:val="ru-RU"/>
              </w:rPr>
            </w:pPr>
            <w:r w:rsidRPr="000A0115">
              <w:rPr>
                <w:color w:val="000000"/>
                <w:sz w:val="20"/>
                <w:lang w:val="ru-RU"/>
              </w:rPr>
              <w:t>Общая мощность силовых трансформаторов (только для рег</w:t>
            </w:r>
            <w:r w:rsidRPr="000A0115">
              <w:rPr>
                <w:color w:val="000000"/>
                <w:sz w:val="20"/>
                <w:lang w:val="ru-RU"/>
              </w:rPr>
              <w:t xml:space="preserve">улируемых услуг по передаче </w:t>
            </w:r>
            <w:r w:rsidRPr="000A0115">
              <w:rPr>
                <w:color w:val="000000"/>
                <w:sz w:val="20"/>
                <w:lang w:val="ru-RU"/>
              </w:rPr>
              <w:lastRenderedPageBreak/>
              <w:t>электрической энергии в сфере передачи электрической энергии)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49AF3" w14:textId="77777777" w:rsidR="00090B7B" w:rsidRDefault="00785A3C">
            <w:pPr>
              <w:spacing w:after="20"/>
              <w:ind w:left="20"/>
              <w:jc w:val="both"/>
            </w:pPr>
            <w:proofErr w:type="spellStart"/>
            <w:r>
              <w:rPr>
                <w:color w:val="000000"/>
                <w:sz w:val="20"/>
              </w:rPr>
              <w:lastRenderedPageBreak/>
              <w:t>Мегаватт</w:t>
            </w:r>
            <w:proofErr w:type="spellEnd"/>
            <w:r>
              <w:rPr>
                <w:color w:val="000000"/>
                <w:sz w:val="20"/>
              </w:rPr>
              <w:t>/</w:t>
            </w:r>
            <w:proofErr w:type="spellStart"/>
            <w:r>
              <w:rPr>
                <w:color w:val="000000"/>
                <w:sz w:val="20"/>
              </w:rPr>
              <w:t>час</w:t>
            </w:r>
            <w:proofErr w:type="spellEnd"/>
          </w:p>
        </w:tc>
      </w:tr>
      <w:tr w:rsidR="00090B7B" w14:paraId="30BF4CC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12B9D" w14:textId="77777777" w:rsidR="00090B7B" w:rsidRDefault="00785A3C">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2F430" w14:textId="77777777" w:rsidR="00090B7B" w:rsidRPr="000A0115" w:rsidRDefault="00785A3C">
            <w:pPr>
              <w:spacing w:after="20"/>
              <w:ind w:left="20"/>
              <w:jc w:val="both"/>
              <w:rPr>
                <w:lang w:val="ru-RU"/>
              </w:rPr>
            </w:pPr>
            <w:r w:rsidRPr="000A0115">
              <w:rPr>
                <w:color w:val="000000"/>
                <w:sz w:val="20"/>
                <w:lang w:val="ru-RU"/>
              </w:rPr>
              <w:t xml:space="preserve">Максимальная нагрузка в сетях, зафиксированная в течение года (только для регулируемых услуг по передаче электрической энергии в сфере </w:t>
            </w:r>
            <w:r w:rsidRPr="000A0115">
              <w:rPr>
                <w:color w:val="000000"/>
                <w:sz w:val="20"/>
                <w:lang w:val="ru-RU"/>
              </w:rPr>
              <w:t>передачи электрической энергии)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E9A39" w14:textId="77777777" w:rsidR="00090B7B" w:rsidRDefault="00785A3C">
            <w:pPr>
              <w:spacing w:after="20"/>
              <w:ind w:left="20"/>
              <w:jc w:val="both"/>
            </w:pPr>
            <w:proofErr w:type="spellStart"/>
            <w:r>
              <w:rPr>
                <w:color w:val="000000"/>
                <w:sz w:val="20"/>
              </w:rPr>
              <w:t>Киловольт</w:t>
            </w:r>
            <w:proofErr w:type="spellEnd"/>
          </w:p>
        </w:tc>
      </w:tr>
      <w:tr w:rsidR="00090B7B" w14:paraId="422EED0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25B58" w14:textId="77777777" w:rsidR="00090B7B" w:rsidRDefault="00785A3C">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71703" w14:textId="77777777" w:rsidR="00090B7B" w:rsidRPr="000A0115" w:rsidRDefault="00785A3C">
            <w:pPr>
              <w:spacing w:after="20"/>
              <w:ind w:left="20"/>
              <w:jc w:val="both"/>
              <w:rPr>
                <w:lang w:val="ru-RU"/>
              </w:rPr>
            </w:pPr>
            <w:r w:rsidRPr="000A0115">
              <w:rPr>
                <w:color w:val="000000"/>
                <w:sz w:val="20"/>
                <w:lang w:val="ru-RU"/>
              </w:rPr>
              <w:t>Объем оказанной за год регулируемой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A91F9" w14:textId="77777777" w:rsidR="00090B7B" w:rsidRDefault="00785A3C">
            <w:pPr>
              <w:spacing w:after="20"/>
              <w:ind w:left="20"/>
              <w:jc w:val="both"/>
            </w:pPr>
            <w:proofErr w:type="spellStart"/>
            <w:r>
              <w:rPr>
                <w:color w:val="000000"/>
                <w:sz w:val="20"/>
              </w:rPr>
              <w:t>Киловатт</w:t>
            </w:r>
            <w:proofErr w:type="spellEnd"/>
            <w:r>
              <w:rPr>
                <w:color w:val="000000"/>
                <w:sz w:val="20"/>
              </w:rPr>
              <w:t>/ч</w:t>
            </w:r>
          </w:p>
        </w:tc>
      </w:tr>
      <w:tr w:rsidR="00090B7B" w14:paraId="3631F10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7EADB" w14:textId="77777777" w:rsidR="00090B7B" w:rsidRDefault="00785A3C">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987B5" w14:textId="77777777" w:rsidR="00090B7B" w:rsidRDefault="00785A3C">
            <w:pPr>
              <w:spacing w:after="20"/>
              <w:ind w:left="20"/>
              <w:jc w:val="both"/>
            </w:pPr>
            <w:proofErr w:type="spellStart"/>
            <w:r>
              <w:rPr>
                <w:color w:val="000000"/>
                <w:sz w:val="20"/>
              </w:rPr>
              <w:t>Территория</w:t>
            </w:r>
            <w:proofErr w:type="spellEnd"/>
            <w:r>
              <w:rPr>
                <w:color w:val="000000"/>
                <w:sz w:val="20"/>
              </w:rPr>
              <w:t xml:space="preserve"> </w:t>
            </w:r>
            <w:proofErr w:type="spellStart"/>
            <w:r>
              <w:rPr>
                <w:color w:val="000000"/>
                <w:sz w:val="20"/>
              </w:rPr>
              <w:t>обслуживания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814C6" w14:textId="77777777" w:rsidR="00090B7B" w:rsidRDefault="00785A3C">
            <w:pPr>
              <w:spacing w:after="20"/>
              <w:ind w:left="20"/>
              <w:jc w:val="both"/>
            </w:pPr>
            <w:proofErr w:type="spellStart"/>
            <w:r>
              <w:rPr>
                <w:color w:val="000000"/>
                <w:sz w:val="20"/>
              </w:rPr>
              <w:t>Квадратные</w:t>
            </w:r>
            <w:proofErr w:type="spellEnd"/>
            <w:r>
              <w:rPr>
                <w:color w:val="000000"/>
                <w:sz w:val="20"/>
              </w:rPr>
              <w:t xml:space="preserve"> </w:t>
            </w:r>
            <w:proofErr w:type="spellStart"/>
            <w:r>
              <w:rPr>
                <w:color w:val="000000"/>
                <w:sz w:val="20"/>
              </w:rPr>
              <w:t>километры</w:t>
            </w:r>
            <w:proofErr w:type="spellEnd"/>
          </w:p>
        </w:tc>
      </w:tr>
    </w:tbl>
    <w:p w14:paraId="34F89879" w14:textId="77777777" w:rsidR="00090B7B" w:rsidRDefault="00785A3C">
      <w:pPr>
        <w:spacing w:after="0"/>
        <w:jc w:val="both"/>
      </w:pPr>
      <w:bookmarkStart w:id="1406" w:name="z2638"/>
      <w:r>
        <w:rPr>
          <w:color w:val="000000"/>
          <w:sz w:val="28"/>
        </w:rPr>
        <w:t xml:space="preserve">      </w:t>
      </w:r>
      <w:proofErr w:type="spellStart"/>
      <w:r>
        <w:rPr>
          <w:color w:val="000000"/>
          <w:sz w:val="28"/>
        </w:rPr>
        <w:t>Примечание</w:t>
      </w:r>
      <w:proofErr w:type="spellEnd"/>
      <w:r>
        <w:rPr>
          <w:color w:val="000000"/>
          <w:sz w:val="28"/>
        </w:rPr>
        <w:t>:</w:t>
      </w:r>
    </w:p>
    <w:bookmarkEnd w:id="1406"/>
    <w:p w14:paraId="3FFE2842" w14:textId="77777777" w:rsidR="00090B7B" w:rsidRPr="000A0115" w:rsidRDefault="00785A3C">
      <w:pPr>
        <w:spacing w:after="0"/>
        <w:jc w:val="both"/>
        <w:rPr>
          <w:lang w:val="ru-RU"/>
        </w:rPr>
      </w:pPr>
      <w:r w:rsidRPr="000A0115">
        <w:rPr>
          <w:color w:val="000000"/>
          <w:sz w:val="28"/>
          <w:lang w:val="ru-RU"/>
        </w:rPr>
        <w:t>в случае, если структурный параметр не приемлем для регулируемой услуги, такой структурн</w:t>
      </w:r>
      <w:r w:rsidRPr="000A0115">
        <w:rPr>
          <w:color w:val="000000"/>
          <w:sz w:val="28"/>
          <w:lang w:val="ru-RU"/>
        </w:rPr>
        <w:t>ый параметр не учитывается для такой регулируемой услуги.</w:t>
      </w:r>
    </w:p>
    <w:p w14:paraId="145B3EB3" w14:textId="77777777" w:rsidR="00090B7B" w:rsidRPr="000A0115" w:rsidRDefault="00785A3C">
      <w:pPr>
        <w:spacing w:after="0"/>
        <w:jc w:val="both"/>
        <w:rPr>
          <w:lang w:val="ru-RU"/>
        </w:rPr>
      </w:pPr>
      <w:r w:rsidRPr="000A0115">
        <w:rPr>
          <w:color w:val="000000"/>
          <w:sz w:val="28"/>
          <w:lang w:val="ru-RU"/>
        </w:rPr>
        <w:t>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w:t>
      </w:r>
      <w:r w:rsidRPr="000A0115">
        <w:rPr>
          <w:color w:val="000000"/>
          <w:sz w:val="28"/>
          <w:lang w:val="ru-RU"/>
        </w:rPr>
        <w:t>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p w14:paraId="0B8120E3" w14:textId="77777777" w:rsidR="00090B7B" w:rsidRPr="000A0115" w:rsidRDefault="00785A3C">
      <w:pPr>
        <w:spacing w:after="0"/>
        <w:jc w:val="both"/>
        <w:rPr>
          <w:lang w:val="ru-RU"/>
        </w:rPr>
      </w:pPr>
      <w:r w:rsidRPr="000A0115">
        <w:rPr>
          <w:color w:val="000000"/>
          <w:sz w:val="28"/>
          <w:lang w:val="ru-RU"/>
        </w:rPr>
        <w:t>транспортировка сырого или товарного газа по соед</w:t>
      </w:r>
      <w:r w:rsidRPr="000A0115">
        <w:rPr>
          <w:color w:val="000000"/>
          <w:sz w:val="28"/>
          <w:lang w:val="ru-RU"/>
        </w:rPr>
        <w:t>инительным газопроводам;</w:t>
      </w:r>
    </w:p>
    <w:p w14:paraId="73D75F5B" w14:textId="77777777" w:rsidR="00090B7B" w:rsidRPr="000A0115" w:rsidRDefault="00785A3C">
      <w:pPr>
        <w:spacing w:after="0"/>
        <w:jc w:val="both"/>
        <w:rPr>
          <w:lang w:val="ru-RU"/>
        </w:rPr>
      </w:pPr>
      <w:r w:rsidRPr="000A0115">
        <w:rPr>
          <w:color w:val="000000"/>
          <w:sz w:val="28"/>
          <w:lang w:val="ru-RU"/>
        </w:rPr>
        <w:t>транспортировка товарного газа по магистральным газопроводам;</w:t>
      </w:r>
    </w:p>
    <w:p w14:paraId="28721D6C" w14:textId="77777777" w:rsidR="00090B7B" w:rsidRPr="000A0115" w:rsidRDefault="00785A3C">
      <w:pPr>
        <w:spacing w:after="0"/>
        <w:jc w:val="both"/>
        <w:rPr>
          <w:lang w:val="ru-RU"/>
        </w:rPr>
      </w:pPr>
      <w:r w:rsidRPr="000A0115">
        <w:rPr>
          <w:color w:val="000000"/>
          <w:sz w:val="28"/>
          <w:lang w:val="ru-RU"/>
        </w:rPr>
        <w:t>транспортировка товарного газа по газораспределительным системам для потребителей Республики Казахстан;</w:t>
      </w:r>
    </w:p>
    <w:p w14:paraId="3CDF7959" w14:textId="77777777" w:rsidR="00090B7B" w:rsidRPr="000A0115" w:rsidRDefault="00785A3C">
      <w:pPr>
        <w:spacing w:after="0"/>
        <w:jc w:val="both"/>
        <w:rPr>
          <w:lang w:val="ru-RU"/>
        </w:rPr>
      </w:pPr>
      <w:r w:rsidRPr="000A0115">
        <w:rPr>
          <w:color w:val="000000"/>
          <w:sz w:val="28"/>
          <w:lang w:val="ru-RU"/>
        </w:rPr>
        <w:t xml:space="preserve">транспортировка сжиженного газа по газопроводам от </w:t>
      </w:r>
      <w:r w:rsidRPr="000A0115">
        <w:rPr>
          <w:color w:val="000000"/>
          <w:sz w:val="28"/>
          <w:lang w:val="ru-RU"/>
        </w:rPr>
        <w:t>групповой резервуарной установки до крана на вводе потребителя;</w:t>
      </w:r>
    </w:p>
    <w:p w14:paraId="643F1F40" w14:textId="77777777" w:rsidR="00090B7B" w:rsidRDefault="00785A3C">
      <w:pPr>
        <w:spacing w:after="0"/>
        <w:jc w:val="both"/>
      </w:pPr>
      <w:proofErr w:type="spellStart"/>
      <w:r>
        <w:rPr>
          <w:color w:val="000000"/>
          <w:sz w:val="28"/>
        </w:rPr>
        <w:t>хранение</w:t>
      </w:r>
      <w:proofErr w:type="spellEnd"/>
      <w:r>
        <w:rPr>
          <w:color w:val="000000"/>
          <w:sz w:val="28"/>
        </w:rPr>
        <w:t xml:space="preserve"> </w:t>
      </w:r>
      <w:proofErr w:type="spellStart"/>
      <w:r>
        <w:rPr>
          <w:color w:val="000000"/>
          <w:sz w:val="28"/>
        </w:rPr>
        <w:t>товарного</w:t>
      </w:r>
      <w:proofErr w:type="spellEnd"/>
      <w:r>
        <w:rPr>
          <w:color w:val="000000"/>
          <w:sz w:val="28"/>
        </w:rPr>
        <w:t xml:space="preserve"> </w:t>
      </w:r>
      <w:proofErr w:type="spellStart"/>
      <w:r>
        <w:rPr>
          <w:color w:val="000000"/>
          <w:sz w:val="28"/>
        </w:rPr>
        <w:t>газа</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2FB3E57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EC4DF" w14:textId="77777777" w:rsidR="00090B7B" w:rsidRDefault="00785A3C">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38B0F" w14:textId="77777777" w:rsidR="00090B7B" w:rsidRDefault="00785A3C">
            <w:pPr>
              <w:spacing w:after="20"/>
              <w:ind w:left="20"/>
              <w:jc w:val="both"/>
            </w:pPr>
            <w:proofErr w:type="spellStart"/>
            <w:r>
              <w:rPr>
                <w:color w:val="000000"/>
                <w:sz w:val="20"/>
              </w:rPr>
              <w:t>Структурные</w:t>
            </w:r>
            <w:proofErr w:type="spellEnd"/>
            <w:r>
              <w:rPr>
                <w:color w:val="000000"/>
                <w:sz w:val="20"/>
              </w:rPr>
              <w:t xml:space="preserve"> </w:t>
            </w:r>
            <w:proofErr w:type="spellStart"/>
            <w:r>
              <w:rPr>
                <w:color w:val="000000"/>
                <w:sz w:val="20"/>
              </w:rPr>
              <w:t>параметры</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A9571"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r>
      <w:tr w:rsidR="00090B7B" w14:paraId="7CBF5B1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70922"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61D58" w14:textId="77777777" w:rsidR="00090B7B" w:rsidRDefault="00785A3C">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присоединенных</w:t>
            </w:r>
            <w:proofErr w:type="spellEnd"/>
            <w:r>
              <w:rPr>
                <w:color w:val="000000"/>
                <w:sz w:val="20"/>
              </w:rPr>
              <w:t xml:space="preserve"> </w:t>
            </w:r>
            <w:proofErr w:type="spellStart"/>
            <w:r>
              <w:rPr>
                <w:color w:val="000000"/>
                <w:sz w:val="20"/>
              </w:rPr>
              <w:t>потребителей</w:t>
            </w:r>
            <w:proofErr w:type="spellEnd"/>
            <w:r>
              <w:rPr>
                <w:color w:val="000000"/>
                <w:sz w:val="20"/>
              </w:rPr>
              <w:t xml:space="preserve"> (</w:t>
            </w:r>
            <w:proofErr w:type="spellStart"/>
            <w:r>
              <w:rPr>
                <w:color w:val="000000"/>
                <w:sz w:val="20"/>
              </w:rPr>
              <w:t>абонентов</w:t>
            </w:r>
            <w:proofErr w:type="spellEnd"/>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07118"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потребителей</w:t>
            </w:r>
            <w:proofErr w:type="spellEnd"/>
          </w:p>
        </w:tc>
      </w:tr>
      <w:tr w:rsidR="00090B7B" w14:paraId="78AAB0A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5819A"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9D679" w14:textId="77777777" w:rsidR="00090B7B" w:rsidRDefault="00785A3C">
            <w:pPr>
              <w:spacing w:after="20"/>
              <w:ind w:left="20"/>
              <w:jc w:val="both"/>
            </w:pPr>
            <w:proofErr w:type="spellStart"/>
            <w:r>
              <w:rPr>
                <w:color w:val="000000"/>
                <w:sz w:val="20"/>
              </w:rPr>
              <w:t>Общая</w:t>
            </w:r>
            <w:proofErr w:type="spellEnd"/>
            <w:r>
              <w:rPr>
                <w:color w:val="000000"/>
                <w:sz w:val="20"/>
              </w:rPr>
              <w:t xml:space="preserve"> </w:t>
            </w:r>
            <w:proofErr w:type="spellStart"/>
            <w:r>
              <w:rPr>
                <w:color w:val="000000"/>
                <w:sz w:val="20"/>
              </w:rPr>
              <w:t>протяженность</w:t>
            </w:r>
            <w:proofErr w:type="spellEnd"/>
            <w:r>
              <w:rPr>
                <w:color w:val="000000"/>
                <w:sz w:val="20"/>
              </w:rPr>
              <w:t xml:space="preserve"> </w:t>
            </w:r>
            <w:proofErr w:type="spellStart"/>
            <w:r>
              <w:rPr>
                <w:color w:val="000000"/>
                <w:sz w:val="20"/>
              </w:rPr>
              <w:t>газопроводов</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5BE84"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километров</w:t>
            </w:r>
            <w:proofErr w:type="spellEnd"/>
          </w:p>
        </w:tc>
      </w:tr>
      <w:tr w:rsidR="00090B7B" w14:paraId="33BFF81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7193B"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FD94F" w14:textId="77777777" w:rsidR="00090B7B" w:rsidRPr="000A0115" w:rsidRDefault="00785A3C">
            <w:pPr>
              <w:spacing w:after="20"/>
              <w:ind w:left="20"/>
              <w:jc w:val="both"/>
              <w:rPr>
                <w:lang w:val="ru-RU"/>
              </w:rPr>
            </w:pPr>
            <w:r w:rsidRPr="000A0115">
              <w:rPr>
                <w:color w:val="000000"/>
                <w:sz w:val="20"/>
                <w:lang w:val="ru-RU"/>
              </w:rPr>
              <w:t>Общая мощность газопроводов/газораспределительной системы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05C41"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кубических</w:t>
            </w:r>
            <w:proofErr w:type="spellEnd"/>
            <w:r>
              <w:rPr>
                <w:color w:val="000000"/>
                <w:sz w:val="20"/>
              </w:rPr>
              <w:t xml:space="preserve"> </w:t>
            </w:r>
            <w:proofErr w:type="spellStart"/>
            <w:r>
              <w:rPr>
                <w:color w:val="000000"/>
                <w:sz w:val="20"/>
              </w:rPr>
              <w:t>метров</w:t>
            </w:r>
            <w:proofErr w:type="spellEnd"/>
          </w:p>
        </w:tc>
      </w:tr>
      <w:tr w:rsidR="00090B7B" w14:paraId="3A7AEC5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C5E78"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10793" w14:textId="77777777" w:rsidR="00090B7B" w:rsidRPr="000A0115" w:rsidRDefault="00785A3C">
            <w:pPr>
              <w:spacing w:after="20"/>
              <w:ind w:left="20"/>
              <w:jc w:val="both"/>
              <w:rPr>
                <w:lang w:val="ru-RU"/>
              </w:rPr>
            </w:pPr>
            <w:r w:rsidRPr="000A0115">
              <w:rPr>
                <w:color w:val="000000"/>
                <w:sz w:val="20"/>
                <w:lang w:val="ru-RU"/>
              </w:rPr>
              <w:t>Максимальное давление в газопроводах/газораспределительных системах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C4E0C" w14:textId="77777777" w:rsidR="00090B7B" w:rsidRDefault="00785A3C">
            <w:pPr>
              <w:spacing w:after="20"/>
              <w:ind w:left="20"/>
              <w:jc w:val="both"/>
            </w:pPr>
            <w:proofErr w:type="spellStart"/>
            <w:r>
              <w:rPr>
                <w:color w:val="000000"/>
                <w:sz w:val="20"/>
              </w:rPr>
              <w:t>МПа</w:t>
            </w:r>
            <w:proofErr w:type="spellEnd"/>
          </w:p>
        </w:tc>
      </w:tr>
      <w:tr w:rsidR="00090B7B" w14:paraId="44E25F1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89D9E" w14:textId="77777777" w:rsidR="00090B7B" w:rsidRDefault="00785A3C">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38718" w14:textId="77777777" w:rsidR="00090B7B" w:rsidRPr="000A0115" w:rsidRDefault="00785A3C">
            <w:pPr>
              <w:spacing w:after="20"/>
              <w:ind w:left="20"/>
              <w:jc w:val="both"/>
              <w:rPr>
                <w:lang w:val="ru-RU"/>
              </w:rPr>
            </w:pPr>
            <w:r w:rsidRPr="000A0115">
              <w:rPr>
                <w:color w:val="000000"/>
                <w:sz w:val="20"/>
                <w:lang w:val="ru-RU"/>
              </w:rPr>
              <w:t>Объем оказанной за год регулируемой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2959D"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кубических</w:t>
            </w:r>
            <w:proofErr w:type="spellEnd"/>
            <w:r>
              <w:rPr>
                <w:color w:val="000000"/>
                <w:sz w:val="20"/>
              </w:rPr>
              <w:t xml:space="preserve"> </w:t>
            </w:r>
            <w:proofErr w:type="spellStart"/>
            <w:r>
              <w:rPr>
                <w:color w:val="000000"/>
                <w:sz w:val="20"/>
              </w:rPr>
              <w:t>метров</w:t>
            </w:r>
            <w:proofErr w:type="spellEnd"/>
          </w:p>
        </w:tc>
      </w:tr>
    </w:tbl>
    <w:p w14:paraId="3B677C0E" w14:textId="77777777" w:rsidR="00090B7B" w:rsidRPr="000A0115" w:rsidRDefault="00785A3C">
      <w:pPr>
        <w:spacing w:after="0"/>
        <w:jc w:val="both"/>
        <w:rPr>
          <w:lang w:val="ru-RU"/>
        </w:rPr>
      </w:pPr>
      <w:bookmarkStart w:id="1407" w:name="z2639"/>
      <w:r>
        <w:rPr>
          <w:color w:val="000000"/>
          <w:sz w:val="28"/>
        </w:rPr>
        <w:t>     </w:t>
      </w:r>
      <w:r w:rsidRPr="000A0115">
        <w:rPr>
          <w:color w:val="000000"/>
          <w:sz w:val="28"/>
          <w:lang w:val="ru-RU"/>
        </w:rPr>
        <w:t xml:space="preserve">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w:t>
      </w:r>
      <w:r w:rsidRPr="000A0115">
        <w:rPr>
          <w:color w:val="000000"/>
          <w:sz w:val="28"/>
          <w:lang w:val="ru-RU"/>
        </w:rPr>
        <w:t>электростанций, канализационно-очистных сооружений:</w:t>
      </w:r>
    </w:p>
    <w:bookmarkEnd w:id="1407"/>
    <w:p w14:paraId="0C0EF87C" w14:textId="77777777" w:rsidR="00090B7B" w:rsidRPr="000A0115" w:rsidRDefault="00785A3C">
      <w:pPr>
        <w:spacing w:after="0"/>
        <w:jc w:val="both"/>
        <w:rPr>
          <w:lang w:val="ru-RU"/>
        </w:rPr>
      </w:pPr>
      <w:r w:rsidRPr="000A0115">
        <w:rPr>
          <w:color w:val="000000"/>
          <w:sz w:val="28"/>
          <w:lang w:val="ru-RU"/>
        </w:rPr>
        <w:t>производство тепловой энергии;</w:t>
      </w:r>
    </w:p>
    <w:p w14:paraId="355F66E4" w14:textId="77777777" w:rsidR="00090B7B" w:rsidRPr="000A0115" w:rsidRDefault="00785A3C">
      <w:pPr>
        <w:spacing w:after="0"/>
        <w:jc w:val="both"/>
        <w:rPr>
          <w:lang w:val="ru-RU"/>
        </w:rPr>
      </w:pPr>
      <w:r w:rsidRPr="000A0115">
        <w:rPr>
          <w:color w:val="000000"/>
          <w:sz w:val="28"/>
          <w:lang w:val="ru-RU"/>
        </w:rPr>
        <w:t>передача и распределение тепловой энергии;</w:t>
      </w:r>
    </w:p>
    <w:p w14:paraId="27FB1B5C" w14:textId="77777777" w:rsidR="00090B7B" w:rsidRPr="000A0115" w:rsidRDefault="00785A3C">
      <w:pPr>
        <w:spacing w:after="0"/>
        <w:jc w:val="both"/>
        <w:rPr>
          <w:lang w:val="ru-RU"/>
        </w:rPr>
      </w:pPr>
      <w:r w:rsidRPr="000A0115">
        <w:rPr>
          <w:color w:val="000000"/>
          <w:sz w:val="28"/>
          <w:lang w:val="ru-RU"/>
        </w:rPr>
        <w:lastRenderedPageBreak/>
        <w:t>снабжение тепловой энергией;</w:t>
      </w:r>
    </w:p>
    <w:p w14:paraId="67556CCA" w14:textId="77777777" w:rsidR="00090B7B" w:rsidRPr="000A0115" w:rsidRDefault="00785A3C">
      <w:pPr>
        <w:spacing w:after="0"/>
        <w:jc w:val="both"/>
        <w:rPr>
          <w:lang w:val="ru-RU"/>
        </w:rPr>
      </w:pPr>
      <w:r w:rsidRPr="000A0115">
        <w:rPr>
          <w:color w:val="000000"/>
          <w:sz w:val="28"/>
          <w:lang w:val="ru-RU"/>
        </w:rPr>
        <w:t>производство, передача и распределение тепловой энергии;</w:t>
      </w:r>
    </w:p>
    <w:p w14:paraId="533B6F74" w14:textId="77777777" w:rsidR="00090B7B" w:rsidRPr="000A0115" w:rsidRDefault="00785A3C">
      <w:pPr>
        <w:spacing w:after="0"/>
        <w:jc w:val="both"/>
        <w:rPr>
          <w:lang w:val="ru-RU"/>
        </w:rPr>
      </w:pPr>
      <w:r w:rsidRPr="000A0115">
        <w:rPr>
          <w:color w:val="000000"/>
          <w:sz w:val="28"/>
          <w:lang w:val="ru-RU"/>
        </w:rPr>
        <w:t>производство, передача, распределение и (или</w:t>
      </w:r>
      <w:r w:rsidRPr="000A0115">
        <w:rPr>
          <w:color w:val="000000"/>
          <w:sz w:val="28"/>
          <w:lang w:val="ru-RU"/>
        </w:rPr>
        <w:t>) снабжение тепловой энергией.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4EC0DD0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F8876" w14:textId="77777777" w:rsidR="00090B7B" w:rsidRDefault="00785A3C">
            <w:pPr>
              <w:spacing w:after="20"/>
              <w:ind w:left="20"/>
              <w:jc w:val="both"/>
            </w:pPr>
            <w:r>
              <w:rPr>
                <w:color w:val="000000"/>
                <w:sz w:val="20"/>
              </w:rPr>
              <w:t>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2F01A" w14:textId="77777777" w:rsidR="00090B7B" w:rsidRDefault="00785A3C">
            <w:pPr>
              <w:spacing w:after="20"/>
              <w:ind w:left="20"/>
              <w:jc w:val="both"/>
            </w:pPr>
            <w:proofErr w:type="spellStart"/>
            <w:r>
              <w:rPr>
                <w:color w:val="000000"/>
                <w:sz w:val="20"/>
              </w:rPr>
              <w:t>Структурные</w:t>
            </w:r>
            <w:proofErr w:type="spellEnd"/>
            <w:r>
              <w:rPr>
                <w:color w:val="000000"/>
                <w:sz w:val="20"/>
              </w:rPr>
              <w:t xml:space="preserve"> </w:t>
            </w:r>
            <w:proofErr w:type="spellStart"/>
            <w:r>
              <w:rPr>
                <w:color w:val="000000"/>
                <w:sz w:val="20"/>
              </w:rPr>
              <w:t>параметры</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22276"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r>
      <w:tr w:rsidR="00090B7B" w14:paraId="3864476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EB9541"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9BE4D" w14:textId="77777777" w:rsidR="00090B7B" w:rsidRDefault="00785A3C">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присоединенных</w:t>
            </w:r>
            <w:proofErr w:type="spellEnd"/>
            <w:r>
              <w:rPr>
                <w:color w:val="000000"/>
                <w:sz w:val="20"/>
              </w:rPr>
              <w:t xml:space="preserve"> </w:t>
            </w:r>
            <w:proofErr w:type="spellStart"/>
            <w:r>
              <w:rPr>
                <w:color w:val="000000"/>
                <w:sz w:val="20"/>
              </w:rPr>
              <w:t>объектов</w:t>
            </w:r>
            <w:proofErr w:type="spellEnd"/>
            <w:r>
              <w:rPr>
                <w:color w:val="000000"/>
                <w:sz w:val="20"/>
              </w:rPr>
              <w:t xml:space="preserve"> </w:t>
            </w:r>
            <w:proofErr w:type="spellStart"/>
            <w:r>
              <w:rPr>
                <w:color w:val="000000"/>
                <w:sz w:val="20"/>
              </w:rPr>
              <w:t>города</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641B9" w14:textId="77777777" w:rsidR="00090B7B" w:rsidRDefault="00785A3C">
            <w:pPr>
              <w:spacing w:after="20"/>
              <w:ind w:left="20"/>
              <w:jc w:val="both"/>
            </w:pPr>
            <w:proofErr w:type="spellStart"/>
            <w:r>
              <w:rPr>
                <w:color w:val="000000"/>
                <w:sz w:val="20"/>
              </w:rPr>
              <w:t>Штук</w:t>
            </w:r>
            <w:proofErr w:type="spellEnd"/>
          </w:p>
        </w:tc>
      </w:tr>
      <w:tr w:rsidR="00090B7B" w14:paraId="384CE79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4E5C1"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F100E" w14:textId="77777777" w:rsidR="00090B7B" w:rsidRDefault="00785A3C">
            <w:pPr>
              <w:spacing w:after="20"/>
              <w:ind w:left="20"/>
              <w:jc w:val="both"/>
            </w:pPr>
            <w:proofErr w:type="spellStart"/>
            <w:r>
              <w:rPr>
                <w:color w:val="000000"/>
                <w:sz w:val="20"/>
              </w:rPr>
              <w:t>Общая</w:t>
            </w:r>
            <w:proofErr w:type="spellEnd"/>
            <w:r>
              <w:rPr>
                <w:color w:val="000000"/>
                <w:sz w:val="20"/>
              </w:rPr>
              <w:t xml:space="preserve"> </w:t>
            </w:r>
            <w:proofErr w:type="spellStart"/>
            <w:r>
              <w:rPr>
                <w:color w:val="000000"/>
                <w:sz w:val="20"/>
              </w:rPr>
              <w:t>протяженность</w:t>
            </w:r>
            <w:proofErr w:type="spellEnd"/>
            <w:r>
              <w:rPr>
                <w:color w:val="000000"/>
                <w:sz w:val="20"/>
              </w:rPr>
              <w:t xml:space="preserve"> </w:t>
            </w:r>
            <w:proofErr w:type="spellStart"/>
            <w:r>
              <w:rPr>
                <w:color w:val="000000"/>
                <w:sz w:val="20"/>
              </w:rPr>
              <w:t>трубопроводов</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7B523" w14:textId="77777777" w:rsidR="00090B7B" w:rsidRDefault="00785A3C">
            <w:pPr>
              <w:spacing w:after="20"/>
              <w:ind w:left="20"/>
              <w:jc w:val="both"/>
            </w:pPr>
            <w:proofErr w:type="spellStart"/>
            <w:r>
              <w:rPr>
                <w:color w:val="000000"/>
                <w:sz w:val="20"/>
              </w:rPr>
              <w:t>Тысяча</w:t>
            </w:r>
            <w:proofErr w:type="spellEnd"/>
            <w:r>
              <w:rPr>
                <w:color w:val="000000"/>
                <w:sz w:val="20"/>
              </w:rPr>
              <w:t xml:space="preserve"> </w:t>
            </w:r>
            <w:proofErr w:type="spellStart"/>
            <w:r>
              <w:rPr>
                <w:color w:val="000000"/>
                <w:sz w:val="20"/>
              </w:rPr>
              <w:t>километров</w:t>
            </w:r>
            <w:proofErr w:type="spellEnd"/>
          </w:p>
        </w:tc>
      </w:tr>
      <w:tr w:rsidR="00090B7B" w14:paraId="3B7F64D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C7612"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A8CEB" w14:textId="77777777" w:rsidR="00090B7B" w:rsidRDefault="00785A3C">
            <w:pPr>
              <w:spacing w:after="20"/>
              <w:ind w:left="20"/>
              <w:jc w:val="both"/>
            </w:pPr>
            <w:proofErr w:type="spellStart"/>
            <w:r>
              <w:rPr>
                <w:color w:val="000000"/>
                <w:sz w:val="20"/>
              </w:rPr>
              <w:t>Тепловая</w:t>
            </w:r>
            <w:proofErr w:type="spellEnd"/>
            <w:r>
              <w:rPr>
                <w:color w:val="000000"/>
                <w:sz w:val="20"/>
              </w:rPr>
              <w:t xml:space="preserve"> </w:t>
            </w:r>
            <w:proofErr w:type="spellStart"/>
            <w:r>
              <w:rPr>
                <w:color w:val="000000"/>
                <w:sz w:val="20"/>
              </w:rPr>
              <w:t>мощность</w:t>
            </w:r>
            <w:proofErr w:type="spellEnd"/>
            <w:r>
              <w:rPr>
                <w:color w:val="000000"/>
                <w:sz w:val="20"/>
              </w:rPr>
              <w:t xml:space="preserve"> </w:t>
            </w:r>
            <w:proofErr w:type="spellStart"/>
            <w:r>
              <w:rPr>
                <w:color w:val="000000"/>
                <w:sz w:val="20"/>
              </w:rPr>
              <w:t>котла</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D014A" w14:textId="77777777" w:rsidR="00090B7B" w:rsidRDefault="00785A3C">
            <w:pPr>
              <w:spacing w:after="20"/>
              <w:ind w:left="20"/>
              <w:jc w:val="both"/>
            </w:pPr>
            <w:proofErr w:type="spellStart"/>
            <w:r>
              <w:rPr>
                <w:color w:val="000000"/>
                <w:sz w:val="20"/>
              </w:rPr>
              <w:t>Гигокалории</w:t>
            </w:r>
            <w:proofErr w:type="spellEnd"/>
            <w:r>
              <w:rPr>
                <w:color w:val="000000"/>
                <w:sz w:val="20"/>
              </w:rPr>
              <w:t>/</w:t>
            </w:r>
            <w:proofErr w:type="spellStart"/>
            <w:r>
              <w:rPr>
                <w:color w:val="000000"/>
                <w:sz w:val="20"/>
              </w:rPr>
              <w:t>час</w:t>
            </w:r>
            <w:proofErr w:type="spellEnd"/>
          </w:p>
          <w:p w14:paraId="22D75FB5" w14:textId="77777777" w:rsidR="00090B7B" w:rsidRDefault="00785A3C">
            <w:pPr>
              <w:spacing w:after="20"/>
              <w:ind w:left="20"/>
              <w:jc w:val="both"/>
            </w:pPr>
            <w:r>
              <w:rPr>
                <w:color w:val="000000"/>
                <w:sz w:val="20"/>
              </w:rPr>
              <w:t>(</w:t>
            </w:r>
            <w:proofErr w:type="spellStart"/>
            <w:r>
              <w:rPr>
                <w:color w:val="000000"/>
                <w:sz w:val="20"/>
              </w:rPr>
              <w:t>мегаватт</w:t>
            </w:r>
            <w:proofErr w:type="spellEnd"/>
            <w:r>
              <w:rPr>
                <w:color w:val="000000"/>
                <w:sz w:val="20"/>
              </w:rPr>
              <w:t>/</w:t>
            </w:r>
            <w:proofErr w:type="spellStart"/>
            <w:r>
              <w:rPr>
                <w:color w:val="000000"/>
                <w:sz w:val="20"/>
              </w:rPr>
              <w:t>час</w:t>
            </w:r>
            <w:proofErr w:type="spellEnd"/>
            <w:r>
              <w:rPr>
                <w:color w:val="000000"/>
                <w:sz w:val="20"/>
              </w:rPr>
              <w:t>)</w:t>
            </w:r>
          </w:p>
        </w:tc>
      </w:tr>
      <w:tr w:rsidR="00090B7B" w14:paraId="685F7ED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C6DE4"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078E1" w14:textId="77777777" w:rsidR="00090B7B" w:rsidRDefault="00785A3C">
            <w:pPr>
              <w:spacing w:after="20"/>
              <w:ind w:left="20"/>
              <w:jc w:val="both"/>
            </w:pPr>
            <w:proofErr w:type="spellStart"/>
            <w:r>
              <w:rPr>
                <w:color w:val="000000"/>
                <w:sz w:val="20"/>
              </w:rPr>
              <w:t>Мощность</w:t>
            </w:r>
            <w:proofErr w:type="spellEnd"/>
            <w:r>
              <w:rPr>
                <w:color w:val="000000"/>
                <w:sz w:val="20"/>
              </w:rPr>
              <w:t xml:space="preserve"> </w:t>
            </w:r>
            <w:proofErr w:type="spellStart"/>
            <w:r>
              <w:rPr>
                <w:color w:val="000000"/>
                <w:sz w:val="20"/>
              </w:rPr>
              <w:t>насосов</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A1A4A" w14:textId="77777777" w:rsidR="00090B7B" w:rsidRDefault="00785A3C">
            <w:pPr>
              <w:spacing w:after="20"/>
              <w:ind w:left="20"/>
              <w:jc w:val="both"/>
            </w:pPr>
            <w:proofErr w:type="spellStart"/>
            <w:r>
              <w:rPr>
                <w:color w:val="000000"/>
                <w:sz w:val="20"/>
              </w:rPr>
              <w:t>Мегаватт</w:t>
            </w:r>
            <w:proofErr w:type="spellEnd"/>
            <w:r>
              <w:rPr>
                <w:color w:val="000000"/>
                <w:sz w:val="20"/>
              </w:rPr>
              <w:t>/</w:t>
            </w:r>
            <w:proofErr w:type="spellStart"/>
            <w:r>
              <w:rPr>
                <w:color w:val="000000"/>
                <w:sz w:val="20"/>
              </w:rPr>
              <w:t>час</w:t>
            </w:r>
            <w:proofErr w:type="spellEnd"/>
          </w:p>
        </w:tc>
      </w:tr>
      <w:tr w:rsidR="00090B7B" w14:paraId="7827D21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11462" w14:textId="77777777" w:rsidR="00090B7B" w:rsidRDefault="00785A3C">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7C221" w14:textId="77777777" w:rsidR="00090B7B" w:rsidRDefault="00785A3C">
            <w:pPr>
              <w:spacing w:after="20"/>
              <w:ind w:left="20"/>
              <w:jc w:val="both"/>
            </w:pPr>
            <w:proofErr w:type="spellStart"/>
            <w:r>
              <w:rPr>
                <w:color w:val="000000"/>
                <w:sz w:val="20"/>
              </w:rPr>
              <w:t>Максимальная</w:t>
            </w:r>
            <w:proofErr w:type="spellEnd"/>
            <w:r>
              <w:rPr>
                <w:color w:val="000000"/>
                <w:sz w:val="20"/>
              </w:rPr>
              <w:t xml:space="preserve"> </w:t>
            </w:r>
            <w:proofErr w:type="spellStart"/>
            <w:r>
              <w:rPr>
                <w:color w:val="000000"/>
                <w:sz w:val="20"/>
              </w:rPr>
              <w:t>нагрузка</w:t>
            </w:r>
            <w:proofErr w:type="spellEnd"/>
            <w:r>
              <w:rPr>
                <w:color w:val="000000"/>
                <w:sz w:val="20"/>
              </w:rPr>
              <w:t xml:space="preserve"> в </w:t>
            </w:r>
            <w:proofErr w:type="spellStart"/>
            <w:r>
              <w:rPr>
                <w:color w:val="000000"/>
                <w:sz w:val="20"/>
              </w:rPr>
              <w:t>сетях</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F2D40" w14:textId="77777777" w:rsidR="00090B7B" w:rsidRDefault="00785A3C">
            <w:pPr>
              <w:spacing w:after="20"/>
              <w:ind w:left="20"/>
              <w:jc w:val="both"/>
            </w:pPr>
            <w:proofErr w:type="spellStart"/>
            <w:r>
              <w:rPr>
                <w:color w:val="000000"/>
                <w:sz w:val="20"/>
              </w:rPr>
              <w:t>Тысяча</w:t>
            </w:r>
            <w:proofErr w:type="spellEnd"/>
            <w:r>
              <w:rPr>
                <w:color w:val="000000"/>
                <w:sz w:val="20"/>
              </w:rPr>
              <w:t xml:space="preserve"> </w:t>
            </w:r>
            <w:proofErr w:type="spellStart"/>
            <w:r>
              <w:rPr>
                <w:color w:val="000000"/>
                <w:sz w:val="20"/>
              </w:rPr>
              <w:t>Гкал</w:t>
            </w:r>
            <w:proofErr w:type="spellEnd"/>
          </w:p>
        </w:tc>
      </w:tr>
      <w:tr w:rsidR="00090B7B" w14:paraId="6B3DBF3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44F32" w14:textId="77777777" w:rsidR="00090B7B" w:rsidRDefault="00785A3C">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EEE87" w14:textId="77777777" w:rsidR="00090B7B" w:rsidRPr="000A0115" w:rsidRDefault="00785A3C">
            <w:pPr>
              <w:spacing w:after="20"/>
              <w:ind w:left="20"/>
              <w:jc w:val="both"/>
              <w:rPr>
                <w:lang w:val="ru-RU"/>
              </w:rPr>
            </w:pPr>
            <w:r w:rsidRPr="000A0115">
              <w:rPr>
                <w:color w:val="000000"/>
                <w:sz w:val="20"/>
                <w:lang w:val="ru-RU"/>
              </w:rPr>
              <w:t>Объем оказанной за год регулируемой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1A82F" w14:textId="77777777" w:rsidR="00090B7B" w:rsidRDefault="00785A3C">
            <w:pPr>
              <w:spacing w:after="20"/>
              <w:ind w:left="20"/>
              <w:jc w:val="both"/>
            </w:pPr>
            <w:proofErr w:type="spellStart"/>
            <w:r>
              <w:rPr>
                <w:color w:val="000000"/>
                <w:sz w:val="20"/>
              </w:rPr>
              <w:t>Тысяча</w:t>
            </w:r>
            <w:proofErr w:type="spellEnd"/>
            <w:r>
              <w:rPr>
                <w:color w:val="000000"/>
                <w:sz w:val="20"/>
              </w:rPr>
              <w:t xml:space="preserve"> </w:t>
            </w:r>
            <w:proofErr w:type="spellStart"/>
            <w:r>
              <w:rPr>
                <w:color w:val="000000"/>
                <w:sz w:val="20"/>
              </w:rPr>
              <w:t>Гк</w:t>
            </w:r>
            <w:proofErr w:type="spellEnd"/>
          </w:p>
        </w:tc>
      </w:tr>
    </w:tbl>
    <w:p w14:paraId="3ADD2D92" w14:textId="77777777" w:rsidR="00090B7B" w:rsidRDefault="00785A3C">
      <w:pPr>
        <w:spacing w:after="0"/>
        <w:jc w:val="both"/>
      </w:pPr>
      <w:bookmarkStart w:id="1408" w:name="z2640"/>
      <w:r>
        <w:rPr>
          <w:color w:val="000000"/>
          <w:sz w:val="28"/>
        </w:rPr>
        <w:t xml:space="preserve">      </w:t>
      </w:r>
      <w:proofErr w:type="spellStart"/>
      <w:r>
        <w:rPr>
          <w:color w:val="000000"/>
          <w:sz w:val="28"/>
        </w:rPr>
        <w:t>Примечание</w:t>
      </w:r>
      <w:proofErr w:type="spellEnd"/>
      <w:r>
        <w:rPr>
          <w:color w:val="000000"/>
          <w:sz w:val="28"/>
        </w:rPr>
        <w:t>:</w:t>
      </w:r>
    </w:p>
    <w:bookmarkEnd w:id="1408"/>
    <w:p w14:paraId="522A014C" w14:textId="77777777" w:rsidR="00090B7B" w:rsidRPr="000A0115" w:rsidRDefault="00785A3C">
      <w:pPr>
        <w:spacing w:after="0"/>
        <w:jc w:val="both"/>
        <w:rPr>
          <w:lang w:val="ru-RU"/>
        </w:rPr>
      </w:pPr>
      <w:r w:rsidRPr="000A0115">
        <w:rPr>
          <w:color w:val="000000"/>
          <w:sz w:val="28"/>
          <w:lang w:val="ru-RU"/>
        </w:rPr>
        <w:t xml:space="preserve">в случае, если структурный параметр не приемлем для регулируемой услуги, такой структурный </w:t>
      </w:r>
      <w:r w:rsidRPr="000A0115">
        <w:rPr>
          <w:color w:val="000000"/>
          <w:sz w:val="28"/>
          <w:lang w:val="ru-RU"/>
        </w:rPr>
        <w:t>параметр не учитывается для такой регулируемой услуги.</w:t>
      </w:r>
    </w:p>
    <w:p w14:paraId="3080907C" w14:textId="77777777" w:rsidR="00090B7B" w:rsidRPr="000A0115" w:rsidRDefault="00785A3C">
      <w:pPr>
        <w:spacing w:after="0"/>
        <w:jc w:val="both"/>
        <w:rPr>
          <w:lang w:val="ru-RU"/>
        </w:rPr>
      </w:pPr>
      <w:r w:rsidRPr="000A0115">
        <w:rPr>
          <w:color w:val="000000"/>
          <w:sz w:val="28"/>
          <w:lang w:val="ru-RU"/>
        </w:rPr>
        <w:t>В сфере водоснабжения и (или) водоотведения:</w:t>
      </w:r>
    </w:p>
    <w:p w14:paraId="4F33B0A6" w14:textId="77777777" w:rsidR="00090B7B" w:rsidRPr="000A0115" w:rsidRDefault="00785A3C">
      <w:pPr>
        <w:spacing w:after="0"/>
        <w:jc w:val="both"/>
        <w:rPr>
          <w:lang w:val="ru-RU"/>
        </w:rPr>
      </w:pPr>
      <w:r w:rsidRPr="000A0115">
        <w:rPr>
          <w:color w:val="000000"/>
          <w:sz w:val="28"/>
          <w:lang w:val="ru-RU"/>
        </w:rPr>
        <w:t>услуги водоснабжения;</w:t>
      </w:r>
    </w:p>
    <w:p w14:paraId="0D0CB4B6" w14:textId="77777777" w:rsidR="00090B7B" w:rsidRPr="000A0115" w:rsidRDefault="00785A3C">
      <w:pPr>
        <w:spacing w:after="0"/>
        <w:jc w:val="both"/>
        <w:rPr>
          <w:lang w:val="ru-RU"/>
        </w:rPr>
      </w:pPr>
      <w:r w:rsidRPr="000A0115">
        <w:rPr>
          <w:color w:val="000000"/>
          <w:sz w:val="28"/>
          <w:lang w:val="ru-RU"/>
        </w:rPr>
        <w:t>подача воды по магистральным трубопроводам;</w:t>
      </w:r>
    </w:p>
    <w:p w14:paraId="3B7D6CE1" w14:textId="77777777" w:rsidR="00090B7B" w:rsidRPr="000A0115" w:rsidRDefault="00785A3C">
      <w:pPr>
        <w:spacing w:after="0"/>
        <w:jc w:val="both"/>
        <w:rPr>
          <w:lang w:val="ru-RU"/>
        </w:rPr>
      </w:pPr>
      <w:r w:rsidRPr="000A0115">
        <w:rPr>
          <w:color w:val="000000"/>
          <w:sz w:val="28"/>
          <w:lang w:val="ru-RU"/>
        </w:rPr>
        <w:t>подача воды по распределительным сетям;</w:t>
      </w:r>
    </w:p>
    <w:p w14:paraId="55C6C782" w14:textId="77777777" w:rsidR="00090B7B" w:rsidRPr="000A0115" w:rsidRDefault="00785A3C">
      <w:pPr>
        <w:spacing w:after="0"/>
        <w:jc w:val="both"/>
        <w:rPr>
          <w:lang w:val="ru-RU"/>
        </w:rPr>
      </w:pPr>
      <w:r w:rsidRPr="000A0115">
        <w:rPr>
          <w:color w:val="000000"/>
          <w:sz w:val="28"/>
          <w:lang w:val="ru-RU"/>
        </w:rPr>
        <w:t>подача воды по каналам;</w:t>
      </w:r>
    </w:p>
    <w:p w14:paraId="45E0A2EA" w14:textId="77777777" w:rsidR="00090B7B" w:rsidRPr="000A0115" w:rsidRDefault="00785A3C">
      <w:pPr>
        <w:spacing w:after="0"/>
        <w:jc w:val="both"/>
        <w:rPr>
          <w:lang w:val="ru-RU"/>
        </w:rPr>
      </w:pPr>
      <w:r w:rsidRPr="000A0115">
        <w:rPr>
          <w:color w:val="000000"/>
          <w:sz w:val="28"/>
          <w:lang w:val="ru-RU"/>
        </w:rPr>
        <w:t xml:space="preserve">регулирование </w:t>
      </w:r>
      <w:r w:rsidRPr="000A0115">
        <w:rPr>
          <w:color w:val="000000"/>
          <w:sz w:val="28"/>
          <w:lang w:val="ru-RU"/>
        </w:rPr>
        <w:t>поверхностного стока при помощи подпорных гидротехнических сооружений;</w:t>
      </w:r>
    </w:p>
    <w:p w14:paraId="55D6B8EF" w14:textId="77777777" w:rsidR="00090B7B" w:rsidRPr="000A0115" w:rsidRDefault="00785A3C">
      <w:pPr>
        <w:spacing w:after="0"/>
        <w:jc w:val="both"/>
        <w:rPr>
          <w:lang w:val="ru-RU"/>
        </w:rPr>
      </w:pPr>
      <w:r w:rsidRPr="000A0115">
        <w:rPr>
          <w:color w:val="000000"/>
          <w:sz w:val="28"/>
          <w:lang w:val="ru-RU"/>
        </w:rPr>
        <w:t>услуги водоотведения;</w:t>
      </w:r>
    </w:p>
    <w:p w14:paraId="29817F12" w14:textId="77777777" w:rsidR="00090B7B" w:rsidRPr="000A0115" w:rsidRDefault="00785A3C">
      <w:pPr>
        <w:spacing w:after="0"/>
        <w:jc w:val="both"/>
        <w:rPr>
          <w:lang w:val="ru-RU"/>
        </w:rPr>
      </w:pPr>
      <w:r w:rsidRPr="000A0115">
        <w:rPr>
          <w:color w:val="000000"/>
          <w:sz w:val="28"/>
          <w:lang w:val="ru-RU"/>
        </w:rPr>
        <w:t>отвод сточных вод;</w:t>
      </w:r>
    </w:p>
    <w:p w14:paraId="67F48BA3" w14:textId="77777777" w:rsidR="00090B7B" w:rsidRDefault="00785A3C">
      <w:pPr>
        <w:spacing w:after="0"/>
        <w:jc w:val="both"/>
      </w:pPr>
      <w:proofErr w:type="spellStart"/>
      <w:r>
        <w:rPr>
          <w:color w:val="000000"/>
          <w:sz w:val="28"/>
        </w:rPr>
        <w:t>очистка</w:t>
      </w:r>
      <w:proofErr w:type="spellEnd"/>
      <w:r>
        <w:rPr>
          <w:color w:val="000000"/>
          <w:sz w:val="28"/>
        </w:rPr>
        <w:t xml:space="preserve"> </w:t>
      </w:r>
      <w:proofErr w:type="spellStart"/>
      <w:r>
        <w:rPr>
          <w:color w:val="000000"/>
          <w:sz w:val="28"/>
        </w:rPr>
        <w:t>сточных</w:t>
      </w:r>
      <w:proofErr w:type="spellEnd"/>
      <w:r>
        <w:rPr>
          <w:color w:val="000000"/>
          <w:sz w:val="28"/>
        </w:rPr>
        <w:t xml:space="preserve"> </w:t>
      </w:r>
      <w:proofErr w:type="spellStart"/>
      <w:r>
        <w:rPr>
          <w:color w:val="000000"/>
          <w:sz w:val="28"/>
        </w:rPr>
        <w:t>вод</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4C9638E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DCB9A" w14:textId="77777777" w:rsidR="00090B7B" w:rsidRDefault="00785A3C">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88F30" w14:textId="77777777" w:rsidR="00090B7B" w:rsidRDefault="00785A3C">
            <w:pPr>
              <w:spacing w:after="20"/>
              <w:ind w:left="20"/>
              <w:jc w:val="both"/>
            </w:pPr>
            <w:proofErr w:type="spellStart"/>
            <w:r>
              <w:rPr>
                <w:color w:val="000000"/>
                <w:sz w:val="20"/>
              </w:rPr>
              <w:t>Структурные</w:t>
            </w:r>
            <w:proofErr w:type="spellEnd"/>
            <w:r>
              <w:rPr>
                <w:color w:val="000000"/>
                <w:sz w:val="20"/>
              </w:rPr>
              <w:t xml:space="preserve"> </w:t>
            </w:r>
            <w:proofErr w:type="spellStart"/>
            <w:r>
              <w:rPr>
                <w:color w:val="000000"/>
                <w:sz w:val="20"/>
              </w:rPr>
              <w:t>параметры</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9FFC6"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r>
      <w:tr w:rsidR="00090B7B" w14:paraId="1C205B4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0E395"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7AEC9" w14:textId="77777777" w:rsidR="00090B7B" w:rsidRDefault="00785A3C">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присоединенных</w:t>
            </w:r>
            <w:proofErr w:type="spellEnd"/>
            <w:r>
              <w:rPr>
                <w:color w:val="000000"/>
                <w:sz w:val="20"/>
              </w:rPr>
              <w:t xml:space="preserve"> </w:t>
            </w:r>
            <w:proofErr w:type="spellStart"/>
            <w:r>
              <w:rPr>
                <w:color w:val="000000"/>
                <w:sz w:val="20"/>
              </w:rPr>
              <w:t>потребителей</w:t>
            </w:r>
            <w:proofErr w:type="spellEnd"/>
            <w:r>
              <w:rPr>
                <w:color w:val="000000"/>
                <w:sz w:val="20"/>
              </w:rPr>
              <w:t xml:space="preserve"> (</w:t>
            </w:r>
            <w:proofErr w:type="spellStart"/>
            <w:r>
              <w:rPr>
                <w:color w:val="000000"/>
                <w:sz w:val="20"/>
              </w:rPr>
              <w:t>абонентов</w:t>
            </w:r>
            <w:proofErr w:type="spellEnd"/>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91ED4" w14:textId="77777777" w:rsidR="00090B7B" w:rsidRDefault="00785A3C">
            <w:pPr>
              <w:spacing w:after="20"/>
              <w:ind w:left="20"/>
              <w:jc w:val="both"/>
            </w:pPr>
            <w:proofErr w:type="spellStart"/>
            <w:r>
              <w:rPr>
                <w:color w:val="000000"/>
                <w:sz w:val="20"/>
              </w:rPr>
              <w:t>Тысяча</w:t>
            </w:r>
            <w:proofErr w:type="spellEnd"/>
            <w:r>
              <w:rPr>
                <w:color w:val="000000"/>
                <w:sz w:val="20"/>
              </w:rPr>
              <w:t xml:space="preserve"> </w:t>
            </w:r>
            <w:proofErr w:type="spellStart"/>
            <w:r>
              <w:rPr>
                <w:color w:val="000000"/>
                <w:sz w:val="20"/>
              </w:rPr>
              <w:t>потребителей</w:t>
            </w:r>
            <w:proofErr w:type="spellEnd"/>
            <w:r>
              <w:rPr>
                <w:color w:val="000000"/>
                <w:sz w:val="20"/>
              </w:rPr>
              <w:t xml:space="preserve"> (</w:t>
            </w:r>
            <w:proofErr w:type="spellStart"/>
            <w:r>
              <w:rPr>
                <w:color w:val="000000"/>
                <w:sz w:val="20"/>
              </w:rPr>
              <w:t>абонентов</w:t>
            </w:r>
            <w:proofErr w:type="spellEnd"/>
            <w:r>
              <w:rPr>
                <w:color w:val="000000"/>
                <w:sz w:val="20"/>
              </w:rPr>
              <w:t>)</w:t>
            </w:r>
          </w:p>
        </w:tc>
      </w:tr>
      <w:tr w:rsidR="00090B7B" w14:paraId="5E81F8B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A3F02"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FFA81" w14:textId="77777777" w:rsidR="00090B7B" w:rsidRDefault="00785A3C">
            <w:pPr>
              <w:spacing w:after="20"/>
              <w:ind w:left="20"/>
              <w:jc w:val="both"/>
            </w:pPr>
            <w:proofErr w:type="spellStart"/>
            <w:r>
              <w:rPr>
                <w:color w:val="000000"/>
                <w:sz w:val="20"/>
              </w:rPr>
              <w:t>Общая</w:t>
            </w:r>
            <w:proofErr w:type="spellEnd"/>
            <w:r>
              <w:rPr>
                <w:color w:val="000000"/>
                <w:sz w:val="20"/>
              </w:rPr>
              <w:t xml:space="preserve"> </w:t>
            </w:r>
            <w:proofErr w:type="spellStart"/>
            <w:r>
              <w:rPr>
                <w:color w:val="000000"/>
                <w:sz w:val="20"/>
              </w:rPr>
              <w:t>протяженность</w:t>
            </w:r>
            <w:proofErr w:type="spellEnd"/>
            <w:r>
              <w:rPr>
                <w:color w:val="000000"/>
                <w:sz w:val="20"/>
              </w:rPr>
              <w:t xml:space="preserve"> </w:t>
            </w:r>
            <w:proofErr w:type="spellStart"/>
            <w:r>
              <w:rPr>
                <w:color w:val="000000"/>
                <w:sz w:val="20"/>
              </w:rPr>
              <w:t>водопроводных</w:t>
            </w:r>
            <w:proofErr w:type="spellEnd"/>
            <w:r>
              <w:rPr>
                <w:color w:val="000000"/>
                <w:sz w:val="20"/>
              </w:rPr>
              <w:t xml:space="preserve"> </w:t>
            </w:r>
            <w:proofErr w:type="spellStart"/>
            <w:r>
              <w:rPr>
                <w:color w:val="000000"/>
                <w:sz w:val="20"/>
              </w:rPr>
              <w:t>сетей</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A0B57" w14:textId="77777777" w:rsidR="00090B7B" w:rsidRDefault="00785A3C">
            <w:pPr>
              <w:spacing w:after="20"/>
              <w:ind w:left="20"/>
              <w:jc w:val="both"/>
            </w:pPr>
            <w:proofErr w:type="spellStart"/>
            <w:r>
              <w:rPr>
                <w:color w:val="000000"/>
                <w:sz w:val="20"/>
              </w:rPr>
              <w:t>Тысяча</w:t>
            </w:r>
            <w:proofErr w:type="spellEnd"/>
            <w:r>
              <w:rPr>
                <w:color w:val="000000"/>
                <w:sz w:val="20"/>
              </w:rPr>
              <w:t xml:space="preserve"> </w:t>
            </w:r>
            <w:proofErr w:type="spellStart"/>
            <w:r>
              <w:rPr>
                <w:color w:val="000000"/>
                <w:sz w:val="20"/>
              </w:rPr>
              <w:t>километров</w:t>
            </w:r>
            <w:proofErr w:type="spellEnd"/>
          </w:p>
        </w:tc>
      </w:tr>
      <w:tr w:rsidR="00090B7B" w14:paraId="7253E85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EBAAD"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C5BEA" w14:textId="77777777" w:rsidR="00090B7B" w:rsidRPr="000A0115" w:rsidRDefault="00785A3C">
            <w:pPr>
              <w:spacing w:after="20"/>
              <w:ind w:left="20"/>
              <w:jc w:val="both"/>
              <w:rPr>
                <w:lang w:val="ru-RU"/>
              </w:rPr>
            </w:pPr>
            <w:r w:rsidRPr="000A0115">
              <w:rPr>
                <w:color w:val="000000"/>
                <w:sz w:val="20"/>
                <w:lang w:val="ru-RU"/>
              </w:rPr>
              <w:t xml:space="preserve">Мощность трансформаторной группы насосных станций </w:t>
            </w:r>
            <w:proofErr w:type="gramStart"/>
            <w:r>
              <w:rPr>
                <w:color w:val="000000"/>
                <w:sz w:val="20"/>
              </w:rPr>
              <w:t>I</w:t>
            </w:r>
            <w:r w:rsidRPr="000A0115">
              <w:rPr>
                <w:color w:val="000000"/>
                <w:sz w:val="20"/>
                <w:lang w:val="ru-RU"/>
              </w:rPr>
              <w:t>,</w:t>
            </w:r>
            <w:r>
              <w:rPr>
                <w:color w:val="000000"/>
                <w:sz w:val="20"/>
              </w:rPr>
              <w:t>II</w:t>
            </w:r>
            <w:proofErr w:type="gramEnd"/>
            <w:r w:rsidRPr="000A0115">
              <w:rPr>
                <w:color w:val="000000"/>
                <w:sz w:val="20"/>
                <w:lang w:val="ru-RU"/>
              </w:rPr>
              <w:t>-го подъемов и водоочистных сооружений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EC40C" w14:textId="77777777" w:rsidR="00090B7B" w:rsidRDefault="00785A3C">
            <w:pPr>
              <w:spacing w:after="20"/>
              <w:ind w:left="20"/>
              <w:jc w:val="both"/>
            </w:pPr>
            <w:proofErr w:type="spellStart"/>
            <w:r>
              <w:rPr>
                <w:color w:val="000000"/>
                <w:sz w:val="20"/>
              </w:rPr>
              <w:t>Мегаватт</w:t>
            </w:r>
            <w:proofErr w:type="spellEnd"/>
            <w:r>
              <w:rPr>
                <w:color w:val="000000"/>
                <w:sz w:val="20"/>
              </w:rPr>
              <w:t>/</w:t>
            </w:r>
            <w:proofErr w:type="spellStart"/>
            <w:r>
              <w:rPr>
                <w:color w:val="000000"/>
                <w:sz w:val="20"/>
              </w:rPr>
              <w:t>час</w:t>
            </w:r>
            <w:proofErr w:type="spellEnd"/>
          </w:p>
        </w:tc>
      </w:tr>
      <w:tr w:rsidR="00090B7B" w14:paraId="2E7961F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5EFC2"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BB354" w14:textId="77777777" w:rsidR="00090B7B" w:rsidRPr="000A0115" w:rsidRDefault="00785A3C">
            <w:pPr>
              <w:spacing w:after="20"/>
              <w:ind w:left="20"/>
              <w:jc w:val="both"/>
              <w:rPr>
                <w:lang w:val="ru-RU"/>
              </w:rPr>
            </w:pPr>
            <w:r w:rsidRPr="000A0115">
              <w:rPr>
                <w:color w:val="000000"/>
                <w:sz w:val="20"/>
                <w:lang w:val="ru-RU"/>
              </w:rPr>
              <w:t xml:space="preserve">Суммарная мощность установленного насосного </w:t>
            </w:r>
            <w:r w:rsidRPr="000A0115">
              <w:rPr>
                <w:color w:val="000000"/>
                <w:sz w:val="20"/>
                <w:lang w:val="ru-RU"/>
              </w:rPr>
              <w:t>оборудования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B6CCA" w14:textId="77777777" w:rsidR="00090B7B" w:rsidRDefault="00785A3C">
            <w:pPr>
              <w:spacing w:after="20"/>
              <w:ind w:left="20"/>
              <w:jc w:val="both"/>
            </w:pPr>
            <w:proofErr w:type="spellStart"/>
            <w:r>
              <w:rPr>
                <w:color w:val="000000"/>
                <w:sz w:val="20"/>
              </w:rPr>
              <w:t>Мегаватт</w:t>
            </w:r>
            <w:proofErr w:type="spellEnd"/>
            <w:r>
              <w:rPr>
                <w:color w:val="000000"/>
                <w:sz w:val="20"/>
              </w:rPr>
              <w:t>/</w:t>
            </w:r>
            <w:proofErr w:type="spellStart"/>
            <w:r>
              <w:rPr>
                <w:color w:val="000000"/>
                <w:sz w:val="20"/>
              </w:rPr>
              <w:t>час</w:t>
            </w:r>
            <w:proofErr w:type="spellEnd"/>
          </w:p>
        </w:tc>
      </w:tr>
      <w:tr w:rsidR="00090B7B" w14:paraId="1547857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01FBE" w14:textId="77777777" w:rsidR="00090B7B" w:rsidRDefault="00785A3C">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E7BC9" w14:textId="77777777" w:rsidR="00090B7B" w:rsidRPr="000A0115" w:rsidRDefault="00785A3C">
            <w:pPr>
              <w:spacing w:after="20"/>
              <w:ind w:left="20"/>
              <w:jc w:val="both"/>
              <w:rPr>
                <w:lang w:val="ru-RU"/>
              </w:rPr>
            </w:pPr>
            <w:r w:rsidRPr="000A0115">
              <w:rPr>
                <w:color w:val="000000"/>
                <w:sz w:val="20"/>
                <w:lang w:val="ru-RU"/>
              </w:rPr>
              <w:t xml:space="preserve">Расчетный напор при подаче воды насосной станцией </w:t>
            </w:r>
            <w:r>
              <w:rPr>
                <w:color w:val="000000"/>
                <w:sz w:val="20"/>
              </w:rPr>
              <w:t>II</w:t>
            </w:r>
            <w:r w:rsidRPr="000A0115">
              <w:rPr>
                <w:color w:val="000000"/>
                <w:sz w:val="20"/>
                <w:lang w:val="ru-RU"/>
              </w:rPr>
              <w:t>-го подъема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FBDF8" w14:textId="77777777" w:rsidR="00090B7B" w:rsidRDefault="00785A3C">
            <w:pPr>
              <w:spacing w:after="20"/>
              <w:ind w:left="20"/>
              <w:jc w:val="both"/>
            </w:pPr>
            <w:r>
              <w:rPr>
                <w:color w:val="000000"/>
                <w:sz w:val="20"/>
              </w:rPr>
              <w:t>м</w:t>
            </w:r>
          </w:p>
        </w:tc>
      </w:tr>
      <w:tr w:rsidR="00090B7B" w14:paraId="2EB70B1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742A6" w14:textId="77777777" w:rsidR="00090B7B" w:rsidRDefault="00785A3C">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4CB26" w14:textId="77777777" w:rsidR="00090B7B" w:rsidRPr="000A0115" w:rsidRDefault="00785A3C">
            <w:pPr>
              <w:spacing w:after="20"/>
              <w:ind w:left="20"/>
              <w:jc w:val="both"/>
              <w:rPr>
                <w:lang w:val="ru-RU"/>
              </w:rPr>
            </w:pPr>
            <w:r w:rsidRPr="000A0115">
              <w:rPr>
                <w:color w:val="000000"/>
                <w:sz w:val="20"/>
                <w:lang w:val="ru-RU"/>
              </w:rPr>
              <w:t xml:space="preserve">Фактический напор при подаче воды насосной станцией </w:t>
            </w:r>
            <w:r>
              <w:rPr>
                <w:color w:val="000000"/>
                <w:sz w:val="20"/>
              </w:rPr>
              <w:t>II</w:t>
            </w:r>
            <w:r w:rsidRPr="000A0115">
              <w:rPr>
                <w:color w:val="000000"/>
                <w:sz w:val="20"/>
                <w:lang w:val="ru-RU"/>
              </w:rPr>
              <w:t>-го подъема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23990" w14:textId="77777777" w:rsidR="00090B7B" w:rsidRDefault="00785A3C">
            <w:pPr>
              <w:spacing w:after="20"/>
              <w:ind w:left="20"/>
              <w:jc w:val="both"/>
            </w:pPr>
            <w:r>
              <w:rPr>
                <w:color w:val="000000"/>
                <w:sz w:val="20"/>
              </w:rPr>
              <w:t>м</w:t>
            </w:r>
          </w:p>
        </w:tc>
      </w:tr>
      <w:tr w:rsidR="00090B7B" w14:paraId="43AEA52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1AA5B" w14:textId="77777777" w:rsidR="00090B7B" w:rsidRDefault="00785A3C">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12A97" w14:textId="77777777" w:rsidR="00090B7B" w:rsidRPr="000A0115" w:rsidRDefault="00785A3C">
            <w:pPr>
              <w:spacing w:after="20"/>
              <w:ind w:left="20"/>
              <w:jc w:val="both"/>
              <w:rPr>
                <w:lang w:val="ru-RU"/>
              </w:rPr>
            </w:pPr>
            <w:r w:rsidRPr="000A0115">
              <w:rPr>
                <w:color w:val="000000"/>
                <w:sz w:val="20"/>
                <w:lang w:val="ru-RU"/>
              </w:rPr>
              <w:t>Объем оказанной за год регулируемой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BD245" w14:textId="77777777" w:rsidR="00090B7B" w:rsidRDefault="00785A3C">
            <w:pPr>
              <w:spacing w:after="20"/>
              <w:ind w:left="20"/>
              <w:jc w:val="both"/>
            </w:pPr>
            <w:proofErr w:type="spellStart"/>
            <w:r>
              <w:rPr>
                <w:color w:val="000000"/>
                <w:sz w:val="20"/>
              </w:rPr>
              <w:t>Тысяча</w:t>
            </w:r>
            <w:proofErr w:type="spellEnd"/>
            <w:r>
              <w:rPr>
                <w:color w:val="000000"/>
                <w:sz w:val="20"/>
              </w:rPr>
              <w:t xml:space="preserve"> </w:t>
            </w:r>
            <w:proofErr w:type="spellStart"/>
            <w:r>
              <w:rPr>
                <w:color w:val="000000"/>
                <w:sz w:val="20"/>
              </w:rPr>
              <w:t>кубических</w:t>
            </w:r>
            <w:proofErr w:type="spellEnd"/>
            <w:r>
              <w:rPr>
                <w:color w:val="000000"/>
                <w:sz w:val="20"/>
              </w:rPr>
              <w:t xml:space="preserve"> </w:t>
            </w:r>
            <w:proofErr w:type="spellStart"/>
            <w:r>
              <w:rPr>
                <w:color w:val="000000"/>
                <w:sz w:val="20"/>
              </w:rPr>
              <w:t>метров</w:t>
            </w:r>
            <w:proofErr w:type="spellEnd"/>
          </w:p>
        </w:tc>
      </w:tr>
    </w:tbl>
    <w:p w14:paraId="1E031F17" w14:textId="77777777" w:rsidR="00090B7B" w:rsidRPr="000A0115" w:rsidRDefault="00785A3C">
      <w:pPr>
        <w:spacing w:after="0"/>
        <w:jc w:val="both"/>
        <w:rPr>
          <w:lang w:val="ru-RU"/>
        </w:rPr>
      </w:pPr>
      <w:bookmarkStart w:id="1409" w:name="z2642"/>
      <w:r>
        <w:rPr>
          <w:color w:val="000000"/>
          <w:sz w:val="28"/>
        </w:rPr>
        <w:t>     </w:t>
      </w:r>
      <w:r w:rsidRPr="000A0115">
        <w:rPr>
          <w:color w:val="000000"/>
          <w:sz w:val="28"/>
          <w:lang w:val="ru-RU"/>
        </w:rPr>
        <w:t xml:space="preserve"> В </w:t>
      </w:r>
      <w:r w:rsidRPr="000A0115">
        <w:rPr>
          <w:color w:val="000000"/>
          <w:sz w:val="28"/>
          <w:lang w:val="ru-RU"/>
        </w:rPr>
        <w:t xml:space="preserve">сфере магистральных железнодорожных сетей, за исключением регулируемых услуг магистральной железнодорожной сети при перевозке </w:t>
      </w:r>
      <w:r w:rsidRPr="000A0115">
        <w:rPr>
          <w:color w:val="000000"/>
          <w:sz w:val="28"/>
          <w:lang w:val="ru-RU"/>
        </w:rPr>
        <w:lastRenderedPageBreak/>
        <w:t>грузов в контейнерах, перевозке порожних контейнеров и транзитных перевозках грузов через территорию Республики Казахстан:</w:t>
      </w:r>
    </w:p>
    <w:bookmarkEnd w:id="1409"/>
    <w:p w14:paraId="78CC7F3B" w14:textId="77777777" w:rsidR="00090B7B" w:rsidRPr="000A0115" w:rsidRDefault="00785A3C">
      <w:pPr>
        <w:spacing w:after="0"/>
        <w:jc w:val="both"/>
        <w:rPr>
          <w:lang w:val="ru-RU"/>
        </w:rPr>
      </w:pPr>
      <w:r w:rsidRPr="000A0115">
        <w:rPr>
          <w:color w:val="000000"/>
          <w:sz w:val="28"/>
          <w:lang w:val="ru-RU"/>
        </w:rPr>
        <w:t>предост</w:t>
      </w:r>
      <w:r w:rsidRPr="000A0115">
        <w:rPr>
          <w:color w:val="000000"/>
          <w:sz w:val="28"/>
          <w:lang w:val="ru-RU"/>
        </w:rPr>
        <w:t>авление в пользование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14:paraId="5839FE62" w14:textId="77777777" w:rsidR="00090B7B" w:rsidRPr="000A0115" w:rsidRDefault="00785A3C">
      <w:pPr>
        <w:spacing w:after="0"/>
        <w:jc w:val="both"/>
        <w:rPr>
          <w:lang w:val="ru-RU"/>
        </w:rPr>
      </w:pPr>
      <w:r w:rsidRPr="000A0115">
        <w:rPr>
          <w:color w:val="000000"/>
          <w:sz w:val="28"/>
          <w:lang w:val="ru-RU"/>
        </w:rPr>
        <w:t xml:space="preserve">организация пропуска подвижного состава по магистральной железнодорожной </w:t>
      </w:r>
      <w:r w:rsidRPr="000A0115">
        <w:rPr>
          <w:color w:val="000000"/>
          <w:sz w:val="28"/>
          <w:lang w:val="ru-RU"/>
        </w:rPr>
        <w:t>сети, за исключением услуг магистральной железнодорожной сети при перевозке грузов в контейнерах и перевозке порожних контейнеров;</w:t>
      </w:r>
    </w:p>
    <w:p w14:paraId="43E0CA7F" w14:textId="77777777" w:rsidR="00090B7B" w:rsidRPr="000A0115" w:rsidRDefault="00785A3C">
      <w:pPr>
        <w:spacing w:after="0"/>
        <w:jc w:val="both"/>
        <w:rPr>
          <w:lang w:val="ru-RU"/>
        </w:rPr>
      </w:pPr>
      <w:r w:rsidRPr="000A0115">
        <w:rPr>
          <w:color w:val="000000"/>
          <w:sz w:val="28"/>
          <w:lang w:val="ru-RU"/>
        </w:rPr>
        <w:t>предоставление в пользование магистральной железнодорожной сети и организация пропуска подвижного состава по ней, за исключен</w:t>
      </w:r>
      <w:r w:rsidRPr="000A0115">
        <w:rPr>
          <w:color w:val="000000"/>
          <w:sz w:val="28"/>
          <w:lang w:val="ru-RU"/>
        </w:rPr>
        <w:t>ием услуг магистральной железнодорожной сети при перевозке грузов в контейнерах и перевозке порожних контейнеров.</w:t>
      </w:r>
    </w:p>
    <w:p w14:paraId="21C53C43" w14:textId="77777777" w:rsidR="00090B7B" w:rsidRPr="000A0115" w:rsidRDefault="00785A3C">
      <w:pPr>
        <w:spacing w:after="0"/>
        <w:jc w:val="both"/>
        <w:rPr>
          <w:lang w:val="ru-RU"/>
        </w:rPr>
      </w:pPr>
      <w:r w:rsidRPr="000A0115">
        <w:rPr>
          <w:color w:val="000000"/>
          <w:sz w:val="28"/>
          <w:lang w:val="ru-RU"/>
        </w:rPr>
        <w:t>В сфере предоставления услуг железнодорожных путей с объектами железнодорожного транспорта по договорам государственно-частного партнерства пр</w:t>
      </w:r>
      <w:r w:rsidRPr="000A0115">
        <w:rPr>
          <w:color w:val="000000"/>
          <w:sz w:val="28"/>
          <w:lang w:val="ru-RU"/>
        </w:rPr>
        <w:t>и отсутствии конкурентного железнодорожного пути:</w:t>
      </w:r>
    </w:p>
    <w:p w14:paraId="26A58CD1" w14:textId="77777777" w:rsidR="00090B7B" w:rsidRPr="000A0115" w:rsidRDefault="00785A3C">
      <w:pPr>
        <w:spacing w:after="0"/>
        <w:jc w:val="both"/>
        <w:rPr>
          <w:lang w:val="ru-RU"/>
        </w:rPr>
      </w:pPr>
      <w:r w:rsidRPr="000A0115">
        <w:rPr>
          <w:color w:val="000000"/>
          <w:sz w:val="28"/>
          <w:lang w:val="ru-RU"/>
        </w:rPr>
        <w:t>предоставление в пользование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p w14:paraId="3817E36D" w14:textId="77777777" w:rsidR="00090B7B" w:rsidRPr="000A0115" w:rsidRDefault="00785A3C">
      <w:pPr>
        <w:spacing w:after="0"/>
        <w:jc w:val="both"/>
        <w:rPr>
          <w:lang w:val="ru-RU"/>
        </w:rPr>
      </w:pPr>
      <w:r w:rsidRPr="000A0115">
        <w:rPr>
          <w:color w:val="000000"/>
          <w:sz w:val="28"/>
          <w:lang w:val="ru-RU"/>
        </w:rPr>
        <w:t>В сфере подъез</w:t>
      </w:r>
      <w:r w:rsidRPr="000A0115">
        <w:rPr>
          <w:color w:val="000000"/>
          <w:sz w:val="28"/>
          <w:lang w:val="ru-RU"/>
        </w:rPr>
        <w:t>дных путей при отсутствии конкурентного подъездного пути:</w:t>
      </w:r>
    </w:p>
    <w:p w14:paraId="077C9A9A" w14:textId="77777777" w:rsidR="00090B7B" w:rsidRPr="000A0115" w:rsidRDefault="00785A3C">
      <w:pPr>
        <w:spacing w:after="0"/>
        <w:jc w:val="both"/>
        <w:rPr>
          <w:lang w:val="ru-RU"/>
        </w:rPr>
      </w:pPr>
      <w:r w:rsidRPr="000A0115">
        <w:rPr>
          <w:color w:val="000000"/>
          <w:sz w:val="28"/>
          <w:lang w:val="ru-RU"/>
        </w:rPr>
        <w:t>предоставление подъездного пути для проезда подвижного состава при отсутствии конкурентного подъездного пути;</w:t>
      </w:r>
    </w:p>
    <w:p w14:paraId="5243BCCB" w14:textId="77777777" w:rsidR="00090B7B" w:rsidRPr="000A0115" w:rsidRDefault="00785A3C">
      <w:pPr>
        <w:spacing w:after="0"/>
        <w:jc w:val="both"/>
        <w:rPr>
          <w:lang w:val="ru-RU"/>
        </w:rPr>
      </w:pPr>
      <w:r w:rsidRPr="000A0115">
        <w:rPr>
          <w:color w:val="000000"/>
          <w:sz w:val="28"/>
          <w:lang w:val="ru-RU"/>
        </w:rPr>
        <w:t>предоставление подъездного пути для маневровых работ, погрузки-выгрузки, других технолог</w:t>
      </w:r>
      <w:r w:rsidRPr="000A0115">
        <w:rPr>
          <w:color w:val="000000"/>
          <w:sz w:val="28"/>
          <w:lang w:val="ru-RU"/>
        </w:rPr>
        <w:t>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отсутствии конкурентного подъездного пути.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36FEFF7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E9017" w14:textId="77777777" w:rsidR="00090B7B" w:rsidRDefault="00785A3C">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A7BC0" w14:textId="77777777" w:rsidR="00090B7B" w:rsidRDefault="00785A3C">
            <w:pPr>
              <w:spacing w:after="20"/>
              <w:ind w:left="20"/>
              <w:jc w:val="both"/>
            </w:pPr>
            <w:proofErr w:type="spellStart"/>
            <w:r>
              <w:rPr>
                <w:color w:val="000000"/>
                <w:sz w:val="20"/>
              </w:rPr>
              <w:t>Структурные</w:t>
            </w:r>
            <w:proofErr w:type="spellEnd"/>
            <w:r>
              <w:rPr>
                <w:color w:val="000000"/>
                <w:sz w:val="20"/>
              </w:rPr>
              <w:t xml:space="preserve"> </w:t>
            </w:r>
            <w:proofErr w:type="spellStart"/>
            <w:r>
              <w:rPr>
                <w:color w:val="000000"/>
                <w:sz w:val="20"/>
              </w:rPr>
              <w:t>параметры</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A53D5"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r>
      <w:tr w:rsidR="00090B7B" w14:paraId="21FBA5F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BB0C7"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9AABE" w14:textId="77777777" w:rsidR="00090B7B" w:rsidRDefault="00785A3C">
            <w:pPr>
              <w:spacing w:after="20"/>
              <w:ind w:left="20"/>
              <w:jc w:val="both"/>
            </w:pPr>
            <w:proofErr w:type="spellStart"/>
            <w:r>
              <w:rPr>
                <w:color w:val="000000"/>
                <w:sz w:val="20"/>
              </w:rPr>
              <w:t>Максималь</w:t>
            </w:r>
            <w:r>
              <w:rPr>
                <w:color w:val="000000"/>
                <w:sz w:val="20"/>
              </w:rPr>
              <w:t>но</w:t>
            </w:r>
            <w:proofErr w:type="spellEnd"/>
            <w:r>
              <w:rPr>
                <w:color w:val="000000"/>
                <w:sz w:val="20"/>
              </w:rPr>
              <w:t xml:space="preserve"> </w:t>
            </w:r>
            <w:proofErr w:type="spellStart"/>
            <w:r>
              <w:rPr>
                <w:color w:val="000000"/>
                <w:sz w:val="20"/>
              </w:rPr>
              <w:t>допустимый</w:t>
            </w:r>
            <w:proofErr w:type="spellEnd"/>
            <w:r>
              <w:rPr>
                <w:color w:val="000000"/>
                <w:sz w:val="20"/>
              </w:rPr>
              <w:t xml:space="preserve"> </w:t>
            </w:r>
            <w:proofErr w:type="spellStart"/>
            <w:r>
              <w:rPr>
                <w:color w:val="000000"/>
                <w:sz w:val="20"/>
              </w:rPr>
              <w:t>вес</w:t>
            </w:r>
            <w:proofErr w:type="spellEnd"/>
            <w:r>
              <w:rPr>
                <w:color w:val="000000"/>
                <w:sz w:val="20"/>
              </w:rPr>
              <w:t xml:space="preserve"> </w:t>
            </w:r>
            <w:proofErr w:type="spellStart"/>
            <w:r>
              <w:rPr>
                <w:color w:val="000000"/>
                <w:sz w:val="20"/>
              </w:rPr>
              <w:t>поездов</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781CF5" w14:textId="77777777" w:rsidR="00090B7B" w:rsidRDefault="00785A3C">
            <w:pPr>
              <w:spacing w:after="20"/>
              <w:ind w:left="20"/>
              <w:jc w:val="both"/>
            </w:pPr>
            <w:proofErr w:type="spellStart"/>
            <w:r>
              <w:rPr>
                <w:color w:val="000000"/>
                <w:sz w:val="20"/>
              </w:rPr>
              <w:t>Тонна</w:t>
            </w:r>
            <w:proofErr w:type="spellEnd"/>
          </w:p>
        </w:tc>
      </w:tr>
      <w:tr w:rsidR="00090B7B" w14:paraId="0933CB8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BC396"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B21D1" w14:textId="77777777" w:rsidR="00090B7B" w:rsidRPr="000A0115" w:rsidRDefault="00785A3C">
            <w:pPr>
              <w:spacing w:after="20"/>
              <w:ind w:left="20"/>
              <w:jc w:val="both"/>
              <w:rPr>
                <w:lang w:val="ru-RU"/>
              </w:rPr>
            </w:pPr>
            <w:r w:rsidRPr="000A0115">
              <w:rPr>
                <w:color w:val="000000"/>
                <w:sz w:val="20"/>
                <w:lang w:val="ru-RU"/>
              </w:rPr>
              <w:t>Максимально допустимая скорость движения пассажирских поездов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D1DFB" w14:textId="77777777" w:rsidR="00090B7B" w:rsidRDefault="00785A3C">
            <w:pPr>
              <w:spacing w:after="20"/>
              <w:ind w:left="20"/>
              <w:jc w:val="both"/>
            </w:pPr>
            <w:proofErr w:type="spellStart"/>
            <w:r>
              <w:rPr>
                <w:color w:val="000000"/>
                <w:sz w:val="20"/>
              </w:rPr>
              <w:t>Километр</w:t>
            </w:r>
            <w:proofErr w:type="spellEnd"/>
            <w:r>
              <w:rPr>
                <w:color w:val="000000"/>
                <w:sz w:val="20"/>
              </w:rPr>
              <w:t>/</w:t>
            </w:r>
            <w:proofErr w:type="spellStart"/>
            <w:r>
              <w:rPr>
                <w:color w:val="000000"/>
                <w:sz w:val="20"/>
              </w:rPr>
              <w:t>час</w:t>
            </w:r>
            <w:proofErr w:type="spellEnd"/>
          </w:p>
        </w:tc>
      </w:tr>
      <w:tr w:rsidR="00090B7B" w14:paraId="7D1CFFE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2B283"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70A3B" w14:textId="77777777" w:rsidR="00090B7B" w:rsidRPr="000A0115" w:rsidRDefault="00785A3C">
            <w:pPr>
              <w:spacing w:after="20"/>
              <w:ind w:left="20"/>
              <w:jc w:val="both"/>
              <w:rPr>
                <w:lang w:val="ru-RU"/>
              </w:rPr>
            </w:pPr>
            <w:r w:rsidRPr="000A0115">
              <w:rPr>
                <w:color w:val="000000"/>
                <w:sz w:val="20"/>
                <w:lang w:val="ru-RU"/>
              </w:rPr>
              <w:t>Максимально допустимая скорость движения грузовых поездов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04D93" w14:textId="77777777" w:rsidR="00090B7B" w:rsidRDefault="00785A3C">
            <w:pPr>
              <w:spacing w:after="20"/>
              <w:ind w:left="20"/>
              <w:jc w:val="both"/>
            </w:pPr>
            <w:proofErr w:type="spellStart"/>
            <w:r>
              <w:rPr>
                <w:color w:val="000000"/>
                <w:sz w:val="20"/>
              </w:rPr>
              <w:t>Километр</w:t>
            </w:r>
            <w:proofErr w:type="spellEnd"/>
            <w:r>
              <w:rPr>
                <w:color w:val="000000"/>
                <w:sz w:val="20"/>
              </w:rPr>
              <w:t>/</w:t>
            </w:r>
            <w:proofErr w:type="spellStart"/>
            <w:r>
              <w:rPr>
                <w:color w:val="000000"/>
                <w:sz w:val="20"/>
              </w:rPr>
              <w:t>час</w:t>
            </w:r>
            <w:proofErr w:type="spellEnd"/>
          </w:p>
        </w:tc>
      </w:tr>
      <w:tr w:rsidR="00090B7B" w14:paraId="0BBF01D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32D25"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7BCA3" w14:textId="77777777" w:rsidR="00090B7B" w:rsidRPr="000A0115" w:rsidRDefault="00785A3C">
            <w:pPr>
              <w:spacing w:after="20"/>
              <w:ind w:left="20"/>
              <w:jc w:val="both"/>
              <w:rPr>
                <w:lang w:val="ru-RU"/>
              </w:rPr>
            </w:pPr>
            <w:r w:rsidRPr="000A0115">
              <w:rPr>
                <w:color w:val="000000"/>
                <w:sz w:val="20"/>
                <w:lang w:val="ru-RU"/>
              </w:rPr>
              <w:t xml:space="preserve">Объем оказанной за год регулируемой услуги в грузовом </w:t>
            </w:r>
            <w:r w:rsidRPr="000A0115">
              <w:rPr>
                <w:color w:val="000000"/>
                <w:sz w:val="20"/>
                <w:lang w:val="ru-RU"/>
              </w:rPr>
              <w:t>движении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C64AD" w14:textId="77777777" w:rsidR="00090B7B" w:rsidRDefault="00785A3C">
            <w:pPr>
              <w:spacing w:after="20"/>
              <w:ind w:left="20"/>
              <w:jc w:val="both"/>
            </w:pPr>
            <w:r>
              <w:rPr>
                <w:color w:val="000000"/>
                <w:sz w:val="20"/>
              </w:rPr>
              <w:t>Т-</w:t>
            </w:r>
            <w:proofErr w:type="spellStart"/>
            <w:r>
              <w:rPr>
                <w:color w:val="000000"/>
                <w:sz w:val="20"/>
              </w:rPr>
              <w:t>километр</w:t>
            </w:r>
            <w:proofErr w:type="spellEnd"/>
          </w:p>
        </w:tc>
      </w:tr>
      <w:tr w:rsidR="00090B7B" w14:paraId="307E99E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54E8C" w14:textId="77777777" w:rsidR="00090B7B" w:rsidRDefault="00785A3C">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31D5C" w14:textId="77777777" w:rsidR="00090B7B" w:rsidRPr="000A0115" w:rsidRDefault="00785A3C">
            <w:pPr>
              <w:spacing w:after="20"/>
              <w:ind w:left="20"/>
              <w:jc w:val="both"/>
              <w:rPr>
                <w:lang w:val="ru-RU"/>
              </w:rPr>
            </w:pPr>
            <w:r w:rsidRPr="000A0115">
              <w:rPr>
                <w:color w:val="000000"/>
                <w:sz w:val="20"/>
                <w:lang w:val="ru-RU"/>
              </w:rPr>
              <w:t>Объем оказанной за год регулируемой услуги в пассажирском движении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A3DB8" w14:textId="77777777" w:rsidR="00090B7B" w:rsidRDefault="00785A3C">
            <w:pPr>
              <w:spacing w:after="20"/>
              <w:ind w:left="20"/>
              <w:jc w:val="both"/>
            </w:pPr>
            <w:proofErr w:type="spellStart"/>
            <w:r>
              <w:rPr>
                <w:color w:val="000000"/>
                <w:sz w:val="20"/>
              </w:rPr>
              <w:t>Пасс-километр</w:t>
            </w:r>
            <w:proofErr w:type="spellEnd"/>
          </w:p>
        </w:tc>
      </w:tr>
    </w:tbl>
    <w:p w14:paraId="03E22502" w14:textId="77777777" w:rsidR="00090B7B" w:rsidRPr="000A0115" w:rsidRDefault="00785A3C">
      <w:pPr>
        <w:spacing w:after="0"/>
        <w:jc w:val="both"/>
        <w:rPr>
          <w:lang w:val="ru-RU"/>
        </w:rPr>
      </w:pPr>
      <w:bookmarkStart w:id="1410" w:name="z2645"/>
      <w:r>
        <w:rPr>
          <w:color w:val="000000"/>
          <w:sz w:val="28"/>
        </w:rPr>
        <w:t>     </w:t>
      </w:r>
      <w:r w:rsidRPr="000A0115">
        <w:rPr>
          <w:color w:val="000000"/>
          <w:sz w:val="28"/>
          <w:lang w:val="ru-RU"/>
        </w:rPr>
        <w:t xml:space="preserve"> В сфере портов при отсутствии конкуренции на рынке портовых услуг:</w:t>
      </w:r>
    </w:p>
    <w:bookmarkEnd w:id="1410"/>
    <w:p w14:paraId="15B27028" w14:textId="77777777" w:rsidR="00090B7B" w:rsidRPr="000A0115" w:rsidRDefault="00785A3C">
      <w:pPr>
        <w:spacing w:after="0"/>
        <w:jc w:val="both"/>
        <w:rPr>
          <w:lang w:val="ru-RU"/>
        </w:rPr>
      </w:pPr>
      <w:r w:rsidRPr="000A0115">
        <w:rPr>
          <w:color w:val="000000"/>
          <w:sz w:val="28"/>
          <w:lang w:val="ru-RU"/>
        </w:rPr>
        <w:t xml:space="preserve">услуги за заход судна в морской порт для перевалки нефти и </w:t>
      </w:r>
      <w:r w:rsidRPr="000A0115">
        <w:rPr>
          <w:color w:val="000000"/>
          <w:sz w:val="28"/>
          <w:lang w:val="ru-RU"/>
        </w:rPr>
        <w:t>нефтепродуктов по трубопроводам в/из танкера/танкеров с последующим выходом из порта (судозаход).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6645BED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56B5F" w14:textId="77777777" w:rsidR="00090B7B" w:rsidRDefault="00785A3C">
            <w:pPr>
              <w:spacing w:after="20"/>
              <w:ind w:left="20"/>
              <w:jc w:val="both"/>
            </w:pPr>
            <w:r>
              <w:rPr>
                <w:color w:val="000000"/>
                <w:sz w:val="20"/>
              </w:rPr>
              <w:lastRenderedPageBreak/>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5083C" w14:textId="77777777" w:rsidR="00090B7B" w:rsidRDefault="00785A3C">
            <w:pPr>
              <w:spacing w:after="20"/>
              <w:ind w:left="20"/>
              <w:jc w:val="both"/>
            </w:pPr>
            <w:proofErr w:type="spellStart"/>
            <w:r>
              <w:rPr>
                <w:color w:val="000000"/>
                <w:sz w:val="20"/>
              </w:rPr>
              <w:t>Структурные</w:t>
            </w:r>
            <w:proofErr w:type="spellEnd"/>
            <w:r>
              <w:rPr>
                <w:color w:val="000000"/>
                <w:sz w:val="20"/>
              </w:rPr>
              <w:t xml:space="preserve"> </w:t>
            </w:r>
            <w:proofErr w:type="spellStart"/>
            <w:r>
              <w:rPr>
                <w:color w:val="000000"/>
                <w:sz w:val="20"/>
              </w:rPr>
              <w:t>параметры</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9AEDA"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r>
      <w:tr w:rsidR="00090B7B" w14:paraId="3D2D87D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7B359"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8245D" w14:textId="77777777" w:rsidR="00090B7B" w:rsidRDefault="00785A3C">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причалов</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7E51F" w14:textId="77777777" w:rsidR="00090B7B" w:rsidRDefault="00785A3C">
            <w:pPr>
              <w:spacing w:after="20"/>
              <w:ind w:left="20"/>
              <w:jc w:val="both"/>
            </w:pPr>
            <w:proofErr w:type="spellStart"/>
            <w:r>
              <w:rPr>
                <w:color w:val="000000"/>
                <w:sz w:val="20"/>
              </w:rPr>
              <w:t>единиц</w:t>
            </w:r>
            <w:proofErr w:type="spellEnd"/>
          </w:p>
        </w:tc>
      </w:tr>
      <w:tr w:rsidR="00090B7B" w14:paraId="0D57C4C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20C91"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8E401" w14:textId="77777777" w:rsidR="00090B7B" w:rsidRPr="000A0115" w:rsidRDefault="00785A3C">
            <w:pPr>
              <w:spacing w:after="20"/>
              <w:ind w:left="20"/>
              <w:jc w:val="both"/>
              <w:rPr>
                <w:lang w:val="ru-RU"/>
              </w:rPr>
            </w:pPr>
            <w:r w:rsidRPr="000A0115">
              <w:rPr>
                <w:color w:val="000000"/>
                <w:sz w:val="20"/>
                <w:lang w:val="ru-RU"/>
              </w:rPr>
              <w:t>Максимальная возможность обработки судов у причалов в год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FBF39" w14:textId="77777777" w:rsidR="00090B7B" w:rsidRDefault="00785A3C">
            <w:pPr>
              <w:spacing w:after="20"/>
              <w:ind w:left="20"/>
              <w:jc w:val="both"/>
            </w:pPr>
            <w:proofErr w:type="spellStart"/>
            <w:r>
              <w:rPr>
                <w:color w:val="000000"/>
                <w:sz w:val="20"/>
              </w:rPr>
              <w:t>единиц</w:t>
            </w:r>
            <w:proofErr w:type="spellEnd"/>
            <w:r>
              <w:rPr>
                <w:color w:val="000000"/>
                <w:sz w:val="20"/>
              </w:rPr>
              <w:t>/</w:t>
            </w:r>
            <w:proofErr w:type="spellStart"/>
            <w:r>
              <w:rPr>
                <w:color w:val="000000"/>
                <w:sz w:val="20"/>
              </w:rPr>
              <w:t>сутки</w:t>
            </w:r>
            <w:proofErr w:type="spellEnd"/>
          </w:p>
        </w:tc>
      </w:tr>
      <w:tr w:rsidR="00090B7B" w14:paraId="38886B5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4BC50"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947D7" w14:textId="77777777" w:rsidR="00090B7B" w:rsidRPr="000A0115" w:rsidRDefault="00785A3C">
            <w:pPr>
              <w:spacing w:after="20"/>
              <w:ind w:left="20"/>
              <w:jc w:val="both"/>
              <w:rPr>
                <w:lang w:val="ru-RU"/>
              </w:rPr>
            </w:pPr>
            <w:r w:rsidRPr="000A0115">
              <w:rPr>
                <w:color w:val="000000"/>
                <w:sz w:val="20"/>
                <w:lang w:val="ru-RU"/>
              </w:rPr>
              <w:t>Об</w:t>
            </w:r>
            <w:r w:rsidRPr="000A0115">
              <w:rPr>
                <w:color w:val="000000"/>
                <w:sz w:val="20"/>
                <w:lang w:val="ru-RU"/>
              </w:rPr>
              <w:t>ъем оказанной за год регулируемой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5E9D5" w14:textId="77777777" w:rsidR="00090B7B" w:rsidRDefault="00785A3C">
            <w:pPr>
              <w:spacing w:after="20"/>
              <w:ind w:left="20"/>
              <w:jc w:val="both"/>
            </w:pPr>
            <w:proofErr w:type="spellStart"/>
            <w:r>
              <w:rPr>
                <w:color w:val="000000"/>
                <w:sz w:val="20"/>
              </w:rPr>
              <w:t>Натуральная</w:t>
            </w:r>
            <w:proofErr w:type="spellEnd"/>
            <w:r>
              <w:rPr>
                <w:color w:val="000000"/>
                <w:sz w:val="20"/>
              </w:rPr>
              <w:t xml:space="preserve"> </w:t>
            </w:r>
            <w:proofErr w:type="spellStart"/>
            <w:r>
              <w:rPr>
                <w:color w:val="000000"/>
                <w:sz w:val="20"/>
              </w:rPr>
              <w:t>единица</w:t>
            </w:r>
            <w:proofErr w:type="spellEnd"/>
          </w:p>
        </w:tc>
      </w:tr>
    </w:tbl>
    <w:p w14:paraId="648AD613" w14:textId="77777777" w:rsidR="00090B7B" w:rsidRPr="000A0115" w:rsidRDefault="00785A3C">
      <w:pPr>
        <w:spacing w:after="0"/>
        <w:jc w:val="both"/>
        <w:rPr>
          <w:lang w:val="ru-RU"/>
        </w:rPr>
      </w:pPr>
      <w:bookmarkStart w:id="1411" w:name="z2646"/>
      <w:r>
        <w:rPr>
          <w:color w:val="000000"/>
          <w:sz w:val="28"/>
        </w:rPr>
        <w:t>     </w:t>
      </w:r>
      <w:r w:rsidRPr="000A0115">
        <w:rPr>
          <w:color w:val="000000"/>
          <w:sz w:val="28"/>
          <w:lang w:val="ru-RU"/>
        </w:rPr>
        <w:t xml:space="preserve">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w:t>
      </w:r>
      <w:r w:rsidRPr="000A0115">
        <w:rPr>
          <w:color w:val="000000"/>
          <w:sz w:val="28"/>
          <w:lang w:val="ru-RU"/>
        </w:rPr>
        <w:t>экспорта за пределы Республики Казахстан:</w:t>
      </w:r>
    </w:p>
    <w:bookmarkEnd w:id="1411"/>
    <w:p w14:paraId="3D437F34" w14:textId="77777777" w:rsidR="00090B7B" w:rsidRPr="000A0115" w:rsidRDefault="00785A3C">
      <w:pPr>
        <w:spacing w:after="0"/>
        <w:jc w:val="both"/>
        <w:rPr>
          <w:lang w:val="ru-RU"/>
        </w:rPr>
      </w:pPr>
      <w:r w:rsidRPr="000A0115">
        <w:rPr>
          <w:color w:val="000000"/>
          <w:sz w:val="28"/>
          <w:lang w:val="ru-RU"/>
        </w:rPr>
        <w:t>операторская деятельность по единой маршрутизации;</w:t>
      </w:r>
    </w:p>
    <w:p w14:paraId="6173C1BC" w14:textId="77777777" w:rsidR="00090B7B" w:rsidRPr="000A0115" w:rsidRDefault="00785A3C">
      <w:pPr>
        <w:spacing w:after="0"/>
        <w:jc w:val="both"/>
        <w:rPr>
          <w:lang w:val="ru-RU"/>
        </w:rPr>
      </w:pPr>
      <w:r w:rsidRPr="000A0115">
        <w:rPr>
          <w:color w:val="000000"/>
          <w:sz w:val="28"/>
          <w:lang w:val="ru-RU"/>
        </w:rPr>
        <w:t>перекачка нефти по системе магистрального трубопровода;</w:t>
      </w:r>
    </w:p>
    <w:p w14:paraId="30DC2CF4" w14:textId="77777777" w:rsidR="00090B7B" w:rsidRPr="000A0115" w:rsidRDefault="00785A3C">
      <w:pPr>
        <w:spacing w:after="0"/>
        <w:jc w:val="both"/>
        <w:rPr>
          <w:lang w:val="ru-RU"/>
        </w:rPr>
      </w:pPr>
      <w:r w:rsidRPr="000A0115">
        <w:rPr>
          <w:color w:val="000000"/>
          <w:sz w:val="28"/>
          <w:lang w:val="ru-RU"/>
        </w:rPr>
        <w:t>слив нефти с железнодорожных цистерн;</w:t>
      </w:r>
    </w:p>
    <w:p w14:paraId="09B55673" w14:textId="77777777" w:rsidR="00090B7B" w:rsidRPr="000A0115" w:rsidRDefault="00785A3C">
      <w:pPr>
        <w:spacing w:after="0"/>
        <w:jc w:val="both"/>
        <w:rPr>
          <w:lang w:val="ru-RU"/>
        </w:rPr>
      </w:pPr>
      <w:r w:rsidRPr="000A0115">
        <w:rPr>
          <w:color w:val="000000"/>
          <w:sz w:val="28"/>
          <w:lang w:val="ru-RU"/>
        </w:rPr>
        <w:t>налив нефти в железнодорожные цистерны;</w:t>
      </w:r>
    </w:p>
    <w:p w14:paraId="0CC22A09" w14:textId="77777777" w:rsidR="00090B7B" w:rsidRPr="000A0115" w:rsidRDefault="00785A3C">
      <w:pPr>
        <w:spacing w:after="0"/>
        <w:jc w:val="both"/>
        <w:rPr>
          <w:lang w:val="ru-RU"/>
        </w:rPr>
      </w:pPr>
      <w:r w:rsidRPr="000A0115">
        <w:rPr>
          <w:color w:val="000000"/>
          <w:sz w:val="28"/>
          <w:lang w:val="ru-RU"/>
        </w:rPr>
        <w:t>налив нефти в танкера;</w:t>
      </w:r>
    </w:p>
    <w:p w14:paraId="0FD34DD9" w14:textId="77777777" w:rsidR="00090B7B" w:rsidRPr="000A0115" w:rsidRDefault="00785A3C">
      <w:pPr>
        <w:spacing w:after="0"/>
        <w:jc w:val="both"/>
        <w:rPr>
          <w:lang w:val="ru-RU"/>
        </w:rPr>
      </w:pPr>
      <w:r w:rsidRPr="000A0115">
        <w:rPr>
          <w:color w:val="000000"/>
          <w:sz w:val="28"/>
          <w:lang w:val="ru-RU"/>
        </w:rPr>
        <w:t>слив н</w:t>
      </w:r>
      <w:r w:rsidRPr="000A0115">
        <w:rPr>
          <w:color w:val="000000"/>
          <w:sz w:val="28"/>
          <w:lang w:val="ru-RU"/>
        </w:rPr>
        <w:t>ефти с автоцистерн;</w:t>
      </w:r>
    </w:p>
    <w:p w14:paraId="385E489C" w14:textId="77777777" w:rsidR="00090B7B" w:rsidRPr="000A0115" w:rsidRDefault="00785A3C">
      <w:pPr>
        <w:spacing w:after="0"/>
        <w:jc w:val="both"/>
        <w:rPr>
          <w:lang w:val="ru-RU"/>
        </w:rPr>
      </w:pPr>
      <w:r w:rsidRPr="000A0115">
        <w:rPr>
          <w:color w:val="000000"/>
          <w:sz w:val="28"/>
          <w:lang w:val="ru-RU"/>
        </w:rPr>
        <w:t>налив нефти в автоцистерны;</w:t>
      </w:r>
    </w:p>
    <w:p w14:paraId="14146D27" w14:textId="77777777" w:rsidR="00090B7B" w:rsidRPr="000A0115" w:rsidRDefault="00785A3C">
      <w:pPr>
        <w:spacing w:after="0"/>
        <w:jc w:val="both"/>
        <w:rPr>
          <w:lang w:val="ru-RU"/>
        </w:rPr>
      </w:pPr>
      <w:r w:rsidRPr="000A0115">
        <w:rPr>
          <w:color w:val="000000"/>
          <w:sz w:val="28"/>
          <w:lang w:val="ru-RU"/>
        </w:rPr>
        <w:t>хранение нефти;</w:t>
      </w:r>
    </w:p>
    <w:p w14:paraId="6EAC3AE5" w14:textId="77777777" w:rsidR="00090B7B" w:rsidRDefault="00785A3C">
      <w:pPr>
        <w:spacing w:after="0"/>
        <w:jc w:val="both"/>
      </w:pPr>
      <w:proofErr w:type="spellStart"/>
      <w:r>
        <w:rPr>
          <w:color w:val="000000"/>
          <w:sz w:val="28"/>
        </w:rPr>
        <w:t>перевалка</w:t>
      </w:r>
      <w:proofErr w:type="spellEnd"/>
      <w:r>
        <w:rPr>
          <w:color w:val="000000"/>
          <w:sz w:val="28"/>
        </w:rPr>
        <w:t xml:space="preserve"> </w:t>
      </w:r>
      <w:proofErr w:type="spellStart"/>
      <w:r>
        <w:rPr>
          <w:color w:val="000000"/>
          <w:sz w:val="28"/>
        </w:rPr>
        <w:t>нефти</w:t>
      </w:r>
      <w:proofErr w:type="spellEnd"/>
      <w:r>
        <w:rPr>
          <w:color w:val="000000"/>
          <w:sz w:val="28"/>
        </w:rPr>
        <w:t>;</w:t>
      </w:r>
    </w:p>
    <w:p w14:paraId="605C5934" w14:textId="77777777" w:rsidR="00090B7B" w:rsidRDefault="00785A3C">
      <w:pPr>
        <w:spacing w:after="0"/>
        <w:jc w:val="both"/>
      </w:pPr>
      <w:proofErr w:type="spellStart"/>
      <w:r>
        <w:rPr>
          <w:color w:val="000000"/>
          <w:sz w:val="28"/>
        </w:rPr>
        <w:t>смешение</w:t>
      </w:r>
      <w:proofErr w:type="spellEnd"/>
      <w:r>
        <w:rPr>
          <w:color w:val="000000"/>
          <w:sz w:val="28"/>
        </w:rPr>
        <w:t xml:space="preserve"> </w:t>
      </w:r>
      <w:proofErr w:type="spellStart"/>
      <w:r>
        <w:rPr>
          <w:color w:val="000000"/>
          <w:sz w:val="28"/>
        </w:rPr>
        <w:t>нефти</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090B7B" w14:paraId="0CB8FD2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6FD07" w14:textId="77777777" w:rsidR="00090B7B" w:rsidRDefault="00785A3C">
            <w:pPr>
              <w:spacing w:after="20"/>
              <w:ind w:left="20"/>
              <w:jc w:val="both"/>
            </w:pPr>
            <w:r>
              <w:rPr>
                <w:color w:val="000000"/>
                <w:sz w:val="20"/>
              </w:rPr>
              <w:t>№ п/п</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5C6EA" w14:textId="77777777" w:rsidR="00090B7B" w:rsidRDefault="00785A3C">
            <w:pPr>
              <w:spacing w:after="20"/>
              <w:ind w:left="20"/>
              <w:jc w:val="both"/>
            </w:pPr>
            <w:proofErr w:type="spellStart"/>
            <w:r>
              <w:rPr>
                <w:color w:val="000000"/>
                <w:sz w:val="20"/>
              </w:rPr>
              <w:t>Структурные</w:t>
            </w:r>
            <w:proofErr w:type="spellEnd"/>
            <w:r>
              <w:rPr>
                <w:color w:val="000000"/>
                <w:sz w:val="20"/>
              </w:rPr>
              <w:t xml:space="preserve"> </w:t>
            </w:r>
            <w:proofErr w:type="spellStart"/>
            <w:r>
              <w:rPr>
                <w:color w:val="000000"/>
                <w:sz w:val="20"/>
              </w:rPr>
              <w:t>параметры</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CE2E3"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r>
      <w:tr w:rsidR="00090B7B" w14:paraId="1ED5175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5719A" w14:textId="77777777" w:rsidR="00090B7B" w:rsidRDefault="00785A3C">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3FB03" w14:textId="77777777" w:rsidR="00090B7B" w:rsidRDefault="00785A3C">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потребителей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1624E" w14:textId="77777777" w:rsidR="00090B7B" w:rsidRDefault="00785A3C">
            <w:pPr>
              <w:spacing w:after="20"/>
              <w:ind w:left="20"/>
              <w:jc w:val="both"/>
            </w:pPr>
            <w:proofErr w:type="spellStart"/>
            <w:r>
              <w:rPr>
                <w:color w:val="000000"/>
                <w:sz w:val="20"/>
              </w:rPr>
              <w:t>тысяча</w:t>
            </w:r>
            <w:proofErr w:type="spellEnd"/>
            <w:r>
              <w:rPr>
                <w:color w:val="000000"/>
                <w:sz w:val="20"/>
              </w:rPr>
              <w:t xml:space="preserve"> </w:t>
            </w:r>
            <w:proofErr w:type="spellStart"/>
            <w:r>
              <w:rPr>
                <w:color w:val="000000"/>
                <w:sz w:val="20"/>
              </w:rPr>
              <w:t>потребителей</w:t>
            </w:r>
            <w:proofErr w:type="spellEnd"/>
          </w:p>
        </w:tc>
      </w:tr>
      <w:tr w:rsidR="00090B7B" w14:paraId="749AD61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E1A22" w14:textId="77777777" w:rsidR="00090B7B" w:rsidRDefault="00785A3C">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D71E8" w14:textId="77777777" w:rsidR="00090B7B" w:rsidRDefault="00785A3C">
            <w:pPr>
              <w:spacing w:after="20"/>
              <w:ind w:left="20"/>
              <w:jc w:val="both"/>
            </w:pPr>
            <w:proofErr w:type="spellStart"/>
            <w:r>
              <w:rPr>
                <w:color w:val="000000"/>
                <w:sz w:val="20"/>
              </w:rPr>
              <w:t>Общая</w:t>
            </w:r>
            <w:proofErr w:type="spellEnd"/>
            <w:r>
              <w:rPr>
                <w:color w:val="000000"/>
                <w:sz w:val="20"/>
              </w:rPr>
              <w:t xml:space="preserve"> </w:t>
            </w:r>
            <w:proofErr w:type="spellStart"/>
            <w:r>
              <w:rPr>
                <w:color w:val="000000"/>
                <w:sz w:val="20"/>
              </w:rPr>
              <w:t>протяженность</w:t>
            </w:r>
            <w:proofErr w:type="spellEnd"/>
            <w:r>
              <w:rPr>
                <w:color w:val="000000"/>
                <w:sz w:val="20"/>
              </w:rPr>
              <w:t xml:space="preserve"> </w:t>
            </w:r>
            <w:proofErr w:type="spellStart"/>
            <w:r>
              <w:rPr>
                <w:color w:val="000000"/>
                <w:sz w:val="20"/>
              </w:rPr>
              <w:t>нефтепроводов</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785F5" w14:textId="77777777" w:rsidR="00090B7B" w:rsidRDefault="00785A3C">
            <w:pPr>
              <w:spacing w:after="20"/>
              <w:ind w:left="20"/>
              <w:jc w:val="both"/>
            </w:pPr>
            <w:proofErr w:type="spellStart"/>
            <w:r>
              <w:rPr>
                <w:color w:val="000000"/>
                <w:sz w:val="20"/>
              </w:rPr>
              <w:t>тысяча</w:t>
            </w:r>
            <w:proofErr w:type="spellEnd"/>
            <w:r>
              <w:rPr>
                <w:color w:val="000000"/>
                <w:sz w:val="20"/>
              </w:rPr>
              <w:t xml:space="preserve"> </w:t>
            </w:r>
            <w:proofErr w:type="spellStart"/>
            <w:r>
              <w:rPr>
                <w:color w:val="000000"/>
                <w:sz w:val="20"/>
              </w:rPr>
              <w:t>километров</w:t>
            </w:r>
            <w:proofErr w:type="spellEnd"/>
          </w:p>
        </w:tc>
      </w:tr>
      <w:tr w:rsidR="00090B7B" w14:paraId="6849CCD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3A171" w14:textId="77777777" w:rsidR="00090B7B" w:rsidRDefault="00785A3C">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566B5" w14:textId="77777777" w:rsidR="00090B7B" w:rsidRPr="000A0115" w:rsidRDefault="00785A3C">
            <w:pPr>
              <w:spacing w:after="20"/>
              <w:ind w:left="20"/>
              <w:jc w:val="both"/>
              <w:rPr>
                <w:lang w:val="ru-RU"/>
              </w:rPr>
            </w:pPr>
            <w:r w:rsidRPr="000A0115">
              <w:rPr>
                <w:color w:val="000000"/>
                <w:sz w:val="20"/>
                <w:lang w:val="ru-RU"/>
              </w:rPr>
              <w:t>Средняя по всем участкам пропускная способность</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214EE" w14:textId="77777777" w:rsidR="00090B7B" w:rsidRDefault="00785A3C">
            <w:pPr>
              <w:spacing w:after="20"/>
              <w:ind w:left="20"/>
              <w:jc w:val="both"/>
            </w:pPr>
            <w:proofErr w:type="spellStart"/>
            <w:r>
              <w:rPr>
                <w:color w:val="000000"/>
                <w:sz w:val="20"/>
              </w:rPr>
              <w:t>тысяча</w:t>
            </w:r>
            <w:proofErr w:type="spellEnd"/>
            <w:r>
              <w:rPr>
                <w:color w:val="000000"/>
                <w:sz w:val="20"/>
              </w:rPr>
              <w:t xml:space="preserve"> т/</w:t>
            </w:r>
            <w:proofErr w:type="spellStart"/>
            <w:r>
              <w:rPr>
                <w:color w:val="000000"/>
                <w:sz w:val="20"/>
              </w:rPr>
              <w:t>сутки</w:t>
            </w:r>
            <w:proofErr w:type="spellEnd"/>
          </w:p>
        </w:tc>
      </w:tr>
      <w:tr w:rsidR="00090B7B" w14:paraId="70A0E1C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55BC1" w14:textId="77777777" w:rsidR="00090B7B" w:rsidRDefault="00785A3C">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DE5A9" w14:textId="77777777" w:rsidR="00090B7B" w:rsidRPr="000A0115" w:rsidRDefault="00785A3C">
            <w:pPr>
              <w:spacing w:after="20"/>
              <w:ind w:left="20"/>
              <w:jc w:val="both"/>
              <w:rPr>
                <w:lang w:val="ru-RU"/>
              </w:rPr>
            </w:pPr>
            <w:r w:rsidRPr="000A0115">
              <w:rPr>
                <w:color w:val="000000"/>
                <w:sz w:val="20"/>
                <w:lang w:val="ru-RU"/>
              </w:rPr>
              <w:t>Объем оказанной за год регулируемой услуги (грузооборот)</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069A0" w14:textId="77777777" w:rsidR="00090B7B" w:rsidRDefault="00785A3C">
            <w:pPr>
              <w:spacing w:after="20"/>
              <w:ind w:left="20"/>
              <w:jc w:val="both"/>
            </w:pPr>
            <w:proofErr w:type="spellStart"/>
            <w:r>
              <w:rPr>
                <w:color w:val="000000"/>
                <w:sz w:val="20"/>
              </w:rPr>
              <w:t>миллион</w:t>
            </w:r>
            <w:proofErr w:type="spellEnd"/>
            <w:r>
              <w:rPr>
                <w:color w:val="000000"/>
                <w:sz w:val="20"/>
              </w:rPr>
              <w:t xml:space="preserve"> т-</w:t>
            </w:r>
            <w:proofErr w:type="spellStart"/>
            <w:r>
              <w:rPr>
                <w:color w:val="000000"/>
                <w:sz w:val="20"/>
              </w:rPr>
              <w:t>километр</w:t>
            </w:r>
            <w:proofErr w:type="spellEnd"/>
          </w:p>
        </w:tc>
      </w:tr>
      <w:tr w:rsidR="00090B7B" w14:paraId="1A08CDBA"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6703B55D" w14:textId="77777777" w:rsidR="00090B7B" w:rsidRDefault="00785A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4519D36" w14:textId="77777777" w:rsidR="00090B7B" w:rsidRDefault="00785A3C">
            <w:pPr>
              <w:spacing w:after="0"/>
              <w:jc w:val="center"/>
            </w:pPr>
            <w:proofErr w:type="spellStart"/>
            <w:r>
              <w:rPr>
                <w:color w:val="000000"/>
                <w:sz w:val="20"/>
              </w:rPr>
              <w:t>Форма</w:t>
            </w:r>
            <w:proofErr w:type="spellEnd"/>
            <w:r>
              <w:rPr>
                <w:color w:val="000000"/>
                <w:sz w:val="20"/>
              </w:rPr>
              <w:t xml:space="preserve"> 3</w:t>
            </w:r>
          </w:p>
        </w:tc>
      </w:tr>
    </w:tbl>
    <w:p w14:paraId="5EC91962" w14:textId="77777777" w:rsidR="00090B7B" w:rsidRPr="000A0115" w:rsidRDefault="00785A3C">
      <w:pPr>
        <w:spacing w:after="0"/>
        <w:rPr>
          <w:lang w:val="ru-RU"/>
        </w:rPr>
      </w:pPr>
      <w:bookmarkStart w:id="1412" w:name="z1618"/>
      <w:r w:rsidRPr="000A0115">
        <w:rPr>
          <w:b/>
          <w:color w:val="000000"/>
          <w:lang w:val="ru-RU"/>
        </w:rPr>
        <w:t xml:space="preserve"> Значимость структурных параметров для использования в определении групп аналогичных субъектов и расчета показателей эффективности деятельности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090B7B" w14:paraId="2DE890EA" w14:textId="77777777">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2"/>
          <w:p w14:paraId="63DFA302" w14:textId="77777777" w:rsidR="00090B7B" w:rsidRDefault="00785A3C">
            <w:pPr>
              <w:spacing w:after="20"/>
              <w:ind w:left="20"/>
              <w:jc w:val="both"/>
            </w:pPr>
            <w:proofErr w:type="spellStart"/>
            <w:r>
              <w:rPr>
                <w:color w:val="000000"/>
                <w:sz w:val="20"/>
              </w:rPr>
              <w:t>Сфера</w:t>
            </w:r>
            <w:proofErr w:type="spellEnd"/>
            <w:r>
              <w:rPr>
                <w:color w:val="000000"/>
                <w:sz w:val="20"/>
              </w:rPr>
              <w:t xml:space="preserve"> </w:t>
            </w:r>
            <w:proofErr w:type="spellStart"/>
            <w:r>
              <w:rPr>
                <w:color w:val="000000"/>
                <w:sz w:val="20"/>
              </w:rPr>
              <w:t>естественной</w:t>
            </w:r>
            <w:proofErr w:type="spellEnd"/>
            <w:r>
              <w:rPr>
                <w:color w:val="000000"/>
                <w:sz w:val="20"/>
              </w:rPr>
              <w:t xml:space="preserve"> </w:t>
            </w:r>
            <w:proofErr w:type="spellStart"/>
            <w:r>
              <w:rPr>
                <w:color w:val="000000"/>
                <w:sz w:val="20"/>
              </w:rPr>
              <w:t>монополии</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D7ED6" w14:textId="77777777" w:rsidR="00090B7B" w:rsidRDefault="00090B7B">
            <w:pPr>
              <w:spacing w:after="20"/>
              <w:ind w:left="20"/>
              <w:jc w:val="both"/>
            </w:pPr>
          </w:p>
          <w:p w14:paraId="0A779BEE"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5B82D" w14:textId="77777777" w:rsidR="00090B7B" w:rsidRDefault="00090B7B">
            <w:pPr>
              <w:spacing w:after="20"/>
              <w:ind w:left="20"/>
              <w:jc w:val="both"/>
            </w:pPr>
          </w:p>
          <w:p w14:paraId="55977176" w14:textId="77777777" w:rsidR="00090B7B" w:rsidRDefault="00090B7B">
            <w:pPr>
              <w:spacing w:after="20"/>
              <w:ind w:left="20"/>
              <w:jc w:val="both"/>
            </w:pPr>
          </w:p>
        </w:tc>
      </w:tr>
      <w:tr w:rsidR="00090B7B" w14:paraId="6EA18065"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C1AB4"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93FFC" w14:textId="77777777" w:rsidR="00090B7B" w:rsidRDefault="00090B7B">
            <w:pPr>
              <w:spacing w:after="20"/>
              <w:ind w:left="20"/>
              <w:jc w:val="both"/>
            </w:pPr>
          </w:p>
          <w:p w14:paraId="7DC88328"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C82DB" w14:textId="77777777" w:rsidR="00090B7B" w:rsidRDefault="00090B7B">
            <w:pPr>
              <w:spacing w:after="20"/>
              <w:ind w:left="20"/>
              <w:jc w:val="both"/>
            </w:pPr>
          </w:p>
          <w:p w14:paraId="4814BFA2"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88CE8" w14:textId="77777777" w:rsidR="00090B7B" w:rsidRDefault="00090B7B">
            <w:pPr>
              <w:spacing w:after="20"/>
              <w:ind w:left="20"/>
              <w:jc w:val="both"/>
            </w:pPr>
          </w:p>
          <w:p w14:paraId="66127F10" w14:textId="77777777" w:rsidR="00090B7B" w:rsidRDefault="00090B7B">
            <w:pPr>
              <w:spacing w:after="20"/>
              <w:ind w:left="20"/>
              <w:jc w:val="both"/>
            </w:pPr>
          </w:p>
        </w:tc>
      </w:tr>
      <w:tr w:rsidR="00090B7B" w14:paraId="74FAD557"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79EFF" w14:textId="77777777" w:rsidR="00090B7B" w:rsidRDefault="00785A3C">
            <w:pPr>
              <w:spacing w:after="20"/>
              <w:ind w:left="20"/>
              <w:jc w:val="both"/>
            </w:pPr>
            <w:proofErr w:type="spellStart"/>
            <w:r>
              <w:rPr>
                <w:color w:val="000000"/>
                <w:sz w:val="20"/>
              </w:rPr>
              <w:t>Анализируемый</w:t>
            </w:r>
            <w:proofErr w:type="spellEnd"/>
            <w:r>
              <w:rPr>
                <w:color w:val="000000"/>
                <w:sz w:val="20"/>
              </w:rPr>
              <w:t xml:space="preserve"> </w:t>
            </w:r>
            <w:proofErr w:type="spellStart"/>
            <w:r>
              <w:rPr>
                <w:color w:val="000000"/>
                <w:sz w:val="20"/>
              </w:rPr>
              <w:t>период</w:t>
            </w:r>
            <w:proofErr w:type="spellEnd"/>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B83AA" w14:textId="77777777" w:rsidR="00090B7B" w:rsidRDefault="00090B7B">
            <w:pPr>
              <w:spacing w:after="20"/>
              <w:ind w:left="20"/>
              <w:jc w:val="both"/>
            </w:pPr>
          </w:p>
          <w:p w14:paraId="5566E13B"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B716B" w14:textId="77777777" w:rsidR="00090B7B" w:rsidRDefault="00090B7B">
            <w:pPr>
              <w:spacing w:after="20"/>
              <w:ind w:left="20"/>
              <w:jc w:val="both"/>
            </w:pPr>
          </w:p>
          <w:p w14:paraId="0B9AFFAC"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F2F3E" w14:textId="77777777" w:rsidR="00090B7B" w:rsidRDefault="00090B7B">
            <w:pPr>
              <w:spacing w:after="20"/>
              <w:ind w:left="20"/>
              <w:jc w:val="both"/>
            </w:pPr>
          </w:p>
          <w:p w14:paraId="7CD43B7B" w14:textId="77777777" w:rsidR="00090B7B" w:rsidRDefault="00090B7B">
            <w:pPr>
              <w:spacing w:after="20"/>
              <w:ind w:left="20"/>
              <w:jc w:val="both"/>
            </w:pPr>
          </w:p>
        </w:tc>
      </w:tr>
      <w:tr w:rsidR="00090B7B" w14:paraId="38B8F050"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76DF4" w14:textId="77777777" w:rsidR="00090B7B" w:rsidRDefault="00785A3C">
            <w:pPr>
              <w:spacing w:after="20"/>
              <w:ind w:left="20"/>
              <w:jc w:val="both"/>
            </w:pPr>
            <w:proofErr w:type="spellStart"/>
            <w:r>
              <w:rPr>
                <w:color w:val="000000"/>
                <w:sz w:val="20"/>
              </w:rPr>
              <w:t>Начало</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21384" w14:textId="77777777" w:rsidR="00090B7B" w:rsidRDefault="00090B7B">
            <w:pPr>
              <w:spacing w:after="20"/>
              <w:ind w:left="20"/>
              <w:jc w:val="both"/>
            </w:pPr>
          </w:p>
          <w:p w14:paraId="18D37BAF"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C9C0E" w14:textId="77777777" w:rsidR="00090B7B" w:rsidRDefault="00090B7B">
            <w:pPr>
              <w:spacing w:after="20"/>
              <w:ind w:left="20"/>
              <w:jc w:val="both"/>
            </w:pPr>
          </w:p>
          <w:p w14:paraId="243B7066"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3AC15" w14:textId="77777777" w:rsidR="00090B7B" w:rsidRDefault="00090B7B">
            <w:pPr>
              <w:spacing w:after="20"/>
              <w:ind w:left="20"/>
              <w:jc w:val="both"/>
            </w:pPr>
          </w:p>
          <w:p w14:paraId="7FFD6FDA" w14:textId="77777777" w:rsidR="00090B7B" w:rsidRDefault="00090B7B">
            <w:pPr>
              <w:spacing w:after="20"/>
              <w:ind w:left="20"/>
              <w:jc w:val="both"/>
            </w:pPr>
          </w:p>
        </w:tc>
      </w:tr>
      <w:tr w:rsidR="00090B7B" w14:paraId="6355BD81"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7F91E" w14:textId="77777777" w:rsidR="00090B7B" w:rsidRDefault="00785A3C">
            <w:pPr>
              <w:spacing w:after="20"/>
              <w:ind w:left="20"/>
              <w:jc w:val="both"/>
            </w:pPr>
            <w:proofErr w:type="spellStart"/>
            <w:r>
              <w:rPr>
                <w:color w:val="000000"/>
                <w:sz w:val="20"/>
              </w:rPr>
              <w:t>Конец</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CB563" w14:textId="77777777" w:rsidR="00090B7B" w:rsidRDefault="00090B7B">
            <w:pPr>
              <w:spacing w:after="20"/>
              <w:ind w:left="20"/>
              <w:jc w:val="both"/>
            </w:pPr>
          </w:p>
          <w:p w14:paraId="70D7675C"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530CE" w14:textId="77777777" w:rsidR="00090B7B" w:rsidRDefault="00090B7B">
            <w:pPr>
              <w:spacing w:after="20"/>
              <w:ind w:left="20"/>
              <w:jc w:val="both"/>
            </w:pPr>
          </w:p>
          <w:p w14:paraId="664E1664"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DE613" w14:textId="77777777" w:rsidR="00090B7B" w:rsidRDefault="00090B7B">
            <w:pPr>
              <w:spacing w:after="20"/>
              <w:ind w:left="20"/>
              <w:jc w:val="both"/>
            </w:pPr>
          </w:p>
          <w:p w14:paraId="7C304861" w14:textId="77777777" w:rsidR="00090B7B" w:rsidRDefault="00090B7B">
            <w:pPr>
              <w:spacing w:after="20"/>
              <w:ind w:left="20"/>
              <w:jc w:val="both"/>
            </w:pPr>
          </w:p>
        </w:tc>
      </w:tr>
      <w:tr w:rsidR="00090B7B" w14:paraId="72AB1E55" w14:textId="77777777">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3D8E6" w14:textId="77777777" w:rsidR="00090B7B" w:rsidRDefault="00785A3C">
            <w:pPr>
              <w:spacing w:after="20"/>
              <w:ind w:left="20"/>
              <w:jc w:val="both"/>
            </w:pPr>
            <w:proofErr w:type="spellStart"/>
            <w:r>
              <w:rPr>
                <w:color w:val="000000"/>
                <w:sz w:val="20"/>
              </w:rPr>
              <w:t>Наименование</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4E3FF" w14:textId="77777777" w:rsidR="00090B7B" w:rsidRDefault="00785A3C">
            <w:pPr>
              <w:spacing w:after="20"/>
              <w:ind w:left="20"/>
              <w:jc w:val="both"/>
            </w:pPr>
            <w:proofErr w:type="spellStart"/>
            <w:r>
              <w:rPr>
                <w:color w:val="000000"/>
                <w:sz w:val="20"/>
              </w:rPr>
              <w:t>Структурный</w:t>
            </w:r>
            <w:proofErr w:type="spellEnd"/>
            <w:r>
              <w:rPr>
                <w:color w:val="000000"/>
                <w:sz w:val="20"/>
              </w:rPr>
              <w:t xml:space="preserve"> </w:t>
            </w:r>
            <w:proofErr w:type="spellStart"/>
            <w:r>
              <w:rPr>
                <w:color w:val="000000"/>
                <w:sz w:val="20"/>
              </w:rPr>
              <w:t>параметр</w:t>
            </w:r>
            <w:proofErr w:type="spellEnd"/>
            <w:r>
              <w:rPr>
                <w:color w:val="000000"/>
                <w:sz w:val="20"/>
              </w:rPr>
              <w:t xml:space="preserve"> 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B6B9A" w14:textId="77777777" w:rsidR="00090B7B" w:rsidRDefault="00785A3C">
            <w:pPr>
              <w:spacing w:after="20"/>
              <w:ind w:left="20"/>
              <w:jc w:val="both"/>
            </w:pPr>
            <w:proofErr w:type="spellStart"/>
            <w:r>
              <w:rPr>
                <w:color w:val="000000"/>
                <w:sz w:val="20"/>
              </w:rPr>
              <w:t>Структурный</w:t>
            </w:r>
            <w:proofErr w:type="spellEnd"/>
            <w:r>
              <w:rPr>
                <w:color w:val="000000"/>
                <w:sz w:val="20"/>
              </w:rPr>
              <w:t xml:space="preserve"> </w:t>
            </w:r>
            <w:proofErr w:type="spellStart"/>
            <w:r>
              <w:rPr>
                <w:color w:val="000000"/>
                <w:sz w:val="20"/>
              </w:rPr>
              <w:t>параметр</w:t>
            </w:r>
            <w:proofErr w:type="spellEnd"/>
            <w:r>
              <w:rPr>
                <w:color w:val="000000"/>
                <w:sz w:val="20"/>
              </w:rPr>
              <w:t xml:space="preserve">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BD51A" w14:textId="77777777" w:rsidR="00090B7B" w:rsidRDefault="00785A3C">
            <w:pPr>
              <w:spacing w:after="20"/>
              <w:ind w:left="20"/>
              <w:jc w:val="both"/>
            </w:pPr>
            <w:proofErr w:type="spellStart"/>
            <w:r>
              <w:rPr>
                <w:color w:val="000000"/>
                <w:sz w:val="20"/>
              </w:rPr>
              <w:t>Структурный</w:t>
            </w:r>
            <w:proofErr w:type="spellEnd"/>
            <w:r>
              <w:rPr>
                <w:color w:val="000000"/>
                <w:sz w:val="20"/>
              </w:rPr>
              <w:t xml:space="preserve"> </w:t>
            </w:r>
            <w:proofErr w:type="spellStart"/>
            <w:r>
              <w:rPr>
                <w:color w:val="000000"/>
                <w:sz w:val="20"/>
              </w:rPr>
              <w:t>параметр</w:t>
            </w:r>
            <w:proofErr w:type="spellEnd"/>
            <w:r>
              <w:rPr>
                <w:color w:val="000000"/>
                <w:sz w:val="20"/>
              </w:rPr>
              <w:t xml:space="preserve"> S</w:t>
            </w:r>
          </w:p>
        </w:tc>
      </w:tr>
      <w:tr w:rsidR="00090B7B" w14:paraId="776C0DAE" w14:textId="77777777">
        <w:trPr>
          <w:trHeight w:val="30"/>
          <w:tblCellSpacing w:w="0" w:type="auto"/>
        </w:trPr>
        <w:tc>
          <w:tcPr>
            <w:tcW w:w="3075" w:type="dxa"/>
            <w:vMerge/>
            <w:tcBorders>
              <w:top w:val="nil"/>
              <w:left w:val="single" w:sz="5" w:space="0" w:color="CFCFCF"/>
              <w:bottom w:val="single" w:sz="5" w:space="0" w:color="CFCFCF"/>
              <w:right w:val="single" w:sz="5" w:space="0" w:color="CFCFCF"/>
            </w:tcBorders>
          </w:tcPr>
          <w:p w14:paraId="29B7A58E" w14:textId="77777777" w:rsidR="00090B7B" w:rsidRDefault="00090B7B"/>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70A09" w14:textId="77777777" w:rsidR="00090B7B" w:rsidRDefault="00090B7B">
            <w:pPr>
              <w:spacing w:after="20"/>
              <w:ind w:left="20"/>
              <w:jc w:val="both"/>
            </w:pPr>
          </w:p>
          <w:p w14:paraId="7728BFC0"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129B3" w14:textId="77777777" w:rsidR="00090B7B" w:rsidRDefault="00090B7B">
            <w:pPr>
              <w:spacing w:after="20"/>
              <w:ind w:left="20"/>
              <w:jc w:val="both"/>
            </w:pPr>
          </w:p>
          <w:p w14:paraId="51B9A918"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8DB4E" w14:textId="77777777" w:rsidR="00090B7B" w:rsidRDefault="00090B7B">
            <w:pPr>
              <w:spacing w:after="20"/>
              <w:ind w:left="20"/>
              <w:jc w:val="both"/>
            </w:pPr>
          </w:p>
          <w:p w14:paraId="35221428" w14:textId="77777777" w:rsidR="00090B7B" w:rsidRDefault="00090B7B">
            <w:pPr>
              <w:spacing w:after="20"/>
              <w:ind w:left="20"/>
              <w:jc w:val="both"/>
            </w:pPr>
          </w:p>
        </w:tc>
      </w:tr>
      <w:tr w:rsidR="00090B7B" w14:paraId="51277AB3"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5D389" w14:textId="77777777" w:rsidR="00090B7B" w:rsidRDefault="00785A3C">
            <w:pPr>
              <w:spacing w:after="20"/>
              <w:ind w:left="20"/>
              <w:jc w:val="both"/>
            </w:pPr>
            <w:r>
              <w:rPr>
                <w:color w:val="000000"/>
                <w:sz w:val="20"/>
              </w:rPr>
              <w:lastRenderedPageBreak/>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0E40C" w14:textId="77777777" w:rsidR="00090B7B" w:rsidRDefault="00785A3C">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95974" w14:textId="77777777" w:rsidR="00090B7B" w:rsidRDefault="00785A3C">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9A0B8" w14:textId="77777777" w:rsidR="00090B7B" w:rsidRDefault="00785A3C">
            <w:pPr>
              <w:spacing w:after="20"/>
              <w:ind w:left="20"/>
              <w:jc w:val="both"/>
            </w:pPr>
            <w:r>
              <w:rPr>
                <w:color w:val="000000"/>
                <w:sz w:val="20"/>
              </w:rPr>
              <w:t>4</w:t>
            </w:r>
          </w:p>
        </w:tc>
      </w:tr>
      <w:tr w:rsidR="00090B7B" w14:paraId="61C3B9E9"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B0648" w14:textId="77777777" w:rsidR="00090B7B" w:rsidRDefault="00785A3C">
            <w:pPr>
              <w:spacing w:after="20"/>
              <w:ind w:left="20"/>
              <w:jc w:val="both"/>
            </w:pPr>
            <w:proofErr w:type="spellStart"/>
            <w:r>
              <w:rPr>
                <w:color w:val="000000"/>
                <w:sz w:val="20"/>
              </w:rPr>
              <w:t>Признак</w:t>
            </w:r>
            <w:proofErr w:type="spellEnd"/>
            <w:r>
              <w:rPr>
                <w:color w:val="000000"/>
                <w:sz w:val="20"/>
              </w:rPr>
              <w:t xml:space="preserve"> </w:t>
            </w:r>
            <w:proofErr w:type="spellStart"/>
            <w:r>
              <w:rPr>
                <w:color w:val="000000"/>
                <w:sz w:val="20"/>
              </w:rPr>
              <w:t>значимости</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CEF84" w14:textId="77777777" w:rsidR="00090B7B" w:rsidRDefault="00090B7B">
            <w:pPr>
              <w:spacing w:after="20"/>
              <w:ind w:left="20"/>
              <w:jc w:val="both"/>
            </w:pPr>
          </w:p>
          <w:p w14:paraId="628D826D"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189E1" w14:textId="77777777" w:rsidR="00090B7B" w:rsidRDefault="00090B7B">
            <w:pPr>
              <w:spacing w:after="20"/>
              <w:ind w:left="20"/>
              <w:jc w:val="both"/>
            </w:pPr>
          </w:p>
          <w:p w14:paraId="26A3675D" w14:textId="77777777" w:rsidR="00090B7B" w:rsidRDefault="00090B7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12077" w14:textId="77777777" w:rsidR="00090B7B" w:rsidRDefault="00090B7B">
            <w:pPr>
              <w:spacing w:after="20"/>
              <w:ind w:left="20"/>
              <w:jc w:val="both"/>
            </w:pPr>
          </w:p>
          <w:p w14:paraId="3D077296" w14:textId="77777777" w:rsidR="00090B7B" w:rsidRDefault="00090B7B">
            <w:pPr>
              <w:spacing w:after="20"/>
              <w:ind w:left="20"/>
              <w:jc w:val="both"/>
            </w:pPr>
          </w:p>
        </w:tc>
      </w:tr>
      <w:tr w:rsidR="00090B7B" w14:paraId="628E2A37"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BFFC2F" w14:textId="77777777" w:rsidR="00090B7B" w:rsidRPr="000A0115" w:rsidRDefault="00785A3C">
            <w:pPr>
              <w:spacing w:after="20"/>
              <w:ind w:left="20"/>
              <w:jc w:val="both"/>
              <w:rPr>
                <w:lang w:val="ru-RU"/>
              </w:rPr>
            </w:pPr>
            <w:r w:rsidRPr="000A0115">
              <w:rPr>
                <w:color w:val="000000"/>
                <w:sz w:val="20"/>
                <w:lang w:val="ru-RU"/>
              </w:rPr>
              <w:t>Исключение структурных параметров (0 – структурный параметр исключен, в противном случае -1)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A5710" w14:textId="77777777" w:rsidR="00090B7B" w:rsidRDefault="00785A3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ADF4C" w14:textId="77777777" w:rsidR="00090B7B" w:rsidRDefault="00785A3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C54253" w14:textId="77777777" w:rsidR="00090B7B" w:rsidRDefault="00785A3C">
            <w:pPr>
              <w:spacing w:after="20"/>
              <w:ind w:left="20"/>
              <w:jc w:val="both"/>
            </w:pPr>
            <w:r>
              <w:rPr>
                <w:color w:val="000000"/>
                <w:sz w:val="20"/>
              </w:rPr>
              <w:t>1</w:t>
            </w:r>
          </w:p>
        </w:tc>
      </w:tr>
    </w:tbl>
    <w:p w14:paraId="02F66570" w14:textId="77777777" w:rsidR="00090B7B" w:rsidRDefault="00785A3C">
      <w:pPr>
        <w:spacing w:after="0"/>
        <w:jc w:val="both"/>
      </w:pPr>
      <w:bookmarkStart w:id="1413" w:name="z1619"/>
      <w:r>
        <w:rPr>
          <w:color w:val="000000"/>
          <w:sz w:val="28"/>
        </w:rPr>
        <w:t xml:space="preserve">      </w:t>
      </w:r>
      <w:proofErr w:type="spellStart"/>
      <w:r>
        <w:rPr>
          <w:color w:val="000000"/>
          <w:sz w:val="28"/>
        </w:rPr>
        <w:t>Примечание</w:t>
      </w:r>
      <w:proofErr w:type="spellEnd"/>
      <w:r>
        <w:rPr>
          <w:color w:val="000000"/>
          <w:sz w:val="28"/>
        </w:rPr>
        <w:t>:</w:t>
      </w:r>
    </w:p>
    <w:p w14:paraId="419E2AEA" w14:textId="77777777" w:rsidR="00090B7B" w:rsidRPr="000A0115" w:rsidRDefault="00785A3C">
      <w:pPr>
        <w:spacing w:after="0"/>
        <w:jc w:val="both"/>
        <w:rPr>
          <w:lang w:val="ru-RU"/>
        </w:rPr>
      </w:pPr>
      <w:bookmarkStart w:id="1414" w:name="z1620"/>
      <w:bookmarkEnd w:id="1413"/>
      <w:r>
        <w:rPr>
          <w:color w:val="000000"/>
          <w:sz w:val="28"/>
        </w:rPr>
        <w:t>     </w:t>
      </w:r>
      <w:r w:rsidRPr="000A0115">
        <w:rPr>
          <w:color w:val="000000"/>
          <w:sz w:val="28"/>
          <w:lang w:val="ru-RU"/>
        </w:rPr>
        <w:t xml:space="preserve"> В строке "признак значимости" указывается "значимый" или "незначимый" структурный параметр.</w:t>
      </w:r>
    </w:p>
    <w:tbl>
      <w:tblPr>
        <w:tblW w:w="0" w:type="auto"/>
        <w:tblCellSpacing w:w="0" w:type="auto"/>
        <w:tblLook w:val="04A0" w:firstRow="1" w:lastRow="0" w:firstColumn="1" w:lastColumn="0" w:noHBand="0" w:noVBand="1"/>
      </w:tblPr>
      <w:tblGrid>
        <w:gridCol w:w="6066"/>
        <w:gridCol w:w="3711"/>
      </w:tblGrid>
      <w:tr w:rsidR="00090B7B" w14:paraId="03ABFFCA" w14:textId="77777777">
        <w:trPr>
          <w:trHeight w:val="30"/>
          <w:tblCellSpacing w:w="0" w:type="auto"/>
        </w:trPr>
        <w:tc>
          <w:tcPr>
            <w:tcW w:w="7780" w:type="dxa"/>
            <w:tcMar>
              <w:top w:w="15" w:type="dxa"/>
              <w:left w:w="15" w:type="dxa"/>
              <w:bottom w:w="15" w:type="dxa"/>
              <w:right w:w="15" w:type="dxa"/>
            </w:tcMar>
            <w:vAlign w:val="center"/>
          </w:tcPr>
          <w:bookmarkEnd w:id="1414"/>
          <w:p w14:paraId="6BE139CF" w14:textId="77777777" w:rsidR="00090B7B" w:rsidRPr="000A0115" w:rsidRDefault="00785A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A73B322" w14:textId="77777777" w:rsidR="00090B7B" w:rsidRDefault="00785A3C">
            <w:pPr>
              <w:spacing w:after="0"/>
              <w:jc w:val="center"/>
            </w:pPr>
            <w:proofErr w:type="spellStart"/>
            <w:r>
              <w:rPr>
                <w:color w:val="000000"/>
                <w:sz w:val="20"/>
              </w:rPr>
              <w:t>Форма</w:t>
            </w:r>
            <w:proofErr w:type="spellEnd"/>
            <w:r>
              <w:rPr>
                <w:color w:val="000000"/>
                <w:sz w:val="20"/>
              </w:rPr>
              <w:t xml:space="preserve"> 4</w:t>
            </w:r>
          </w:p>
        </w:tc>
      </w:tr>
    </w:tbl>
    <w:p w14:paraId="78809317" w14:textId="77777777" w:rsidR="00090B7B" w:rsidRPr="000A0115" w:rsidRDefault="00785A3C">
      <w:pPr>
        <w:spacing w:after="0"/>
        <w:rPr>
          <w:lang w:val="ru-RU"/>
        </w:rPr>
      </w:pPr>
      <w:bookmarkStart w:id="1415" w:name="z1622"/>
      <w:r w:rsidRPr="000A0115">
        <w:rPr>
          <w:b/>
          <w:color w:val="000000"/>
          <w:lang w:val="ru-RU"/>
        </w:rPr>
        <w:t xml:space="preserve"> Перечень структурных параметров, используемых для оценки показателей эффективности деятельности, учитываемых в формуле расчета тарифов на эту регулируемую услугу</w:t>
      </w:r>
    </w:p>
    <w:p w14:paraId="7797C7B9" w14:textId="77777777" w:rsidR="00090B7B" w:rsidRDefault="00785A3C">
      <w:pPr>
        <w:spacing w:after="0"/>
      </w:pPr>
      <w:bookmarkStart w:id="1416" w:name="z1623"/>
      <w:bookmarkEnd w:id="1415"/>
      <w:r w:rsidRPr="000A0115">
        <w:rPr>
          <w:b/>
          <w:color w:val="000000"/>
          <w:lang w:val="ru-RU"/>
        </w:rPr>
        <w:t xml:space="preserve"> </w:t>
      </w:r>
      <w:r>
        <w:rPr>
          <w:b/>
          <w:color w:val="000000"/>
        </w:rPr>
        <w:t>__________________________________________________________________</w:t>
      </w:r>
      <w:r>
        <w:br/>
      </w:r>
      <w:r>
        <w:rPr>
          <w:b/>
          <w:color w:val="000000"/>
        </w:rPr>
        <w:t>(</w:t>
      </w:r>
      <w:proofErr w:type="spellStart"/>
      <w:r>
        <w:rPr>
          <w:b/>
          <w:color w:val="000000"/>
        </w:rPr>
        <w:t>наименование</w:t>
      </w:r>
      <w:proofErr w:type="spellEnd"/>
      <w:r>
        <w:rPr>
          <w:b/>
          <w:color w:val="000000"/>
        </w:rPr>
        <w:t xml:space="preserve"> </w:t>
      </w:r>
      <w:proofErr w:type="spellStart"/>
      <w:r>
        <w:rPr>
          <w:b/>
          <w:color w:val="000000"/>
        </w:rPr>
        <w:t>регулируемо</w:t>
      </w:r>
      <w:r>
        <w:rPr>
          <w:b/>
          <w:color w:val="000000"/>
        </w:rPr>
        <w:t>й</w:t>
      </w:r>
      <w:proofErr w:type="spellEnd"/>
      <w:r>
        <w:rPr>
          <w:b/>
          <w:color w:val="000000"/>
        </w:rPr>
        <w:t xml:space="preserve"> </w:t>
      </w:r>
      <w:proofErr w:type="spellStart"/>
      <w:r>
        <w:rPr>
          <w:b/>
          <w:color w:val="000000"/>
        </w:rPr>
        <w:t>услуги</w:t>
      </w:r>
      <w:proofErr w:type="spellEnd"/>
      <w:r>
        <w:rPr>
          <w:b/>
          <w:color w:val="00000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090B7B" w14:paraId="053FF5B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6"/>
          <w:p w14:paraId="14D5F37A" w14:textId="77777777" w:rsidR="00090B7B" w:rsidRDefault="00785A3C">
            <w:pPr>
              <w:spacing w:after="20"/>
              <w:ind w:left="20"/>
              <w:jc w:val="both"/>
            </w:pPr>
            <w:r>
              <w:rPr>
                <w:color w:val="000000"/>
                <w:sz w:val="20"/>
              </w:rPr>
              <w:t>№ п/п</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EA5F1E"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структурного</w:t>
            </w:r>
            <w:proofErr w:type="spellEnd"/>
            <w:r>
              <w:rPr>
                <w:color w:val="000000"/>
                <w:sz w:val="20"/>
              </w:rPr>
              <w:t xml:space="preserve"> </w:t>
            </w:r>
            <w:proofErr w:type="spellStart"/>
            <w:r>
              <w:rPr>
                <w:color w:val="000000"/>
                <w:sz w:val="20"/>
              </w:rPr>
              <w:t>параметра</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FECE6"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r>
      <w:tr w:rsidR="00090B7B" w14:paraId="57991F8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2563C" w14:textId="77777777" w:rsidR="00090B7B" w:rsidRDefault="00785A3C">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2ECBA" w14:textId="77777777" w:rsidR="00090B7B" w:rsidRDefault="00785A3C">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06681" w14:textId="77777777" w:rsidR="00090B7B" w:rsidRDefault="00785A3C">
            <w:pPr>
              <w:spacing w:after="20"/>
              <w:ind w:left="20"/>
              <w:jc w:val="both"/>
            </w:pPr>
            <w:r>
              <w:rPr>
                <w:color w:val="000000"/>
                <w:sz w:val="20"/>
              </w:rPr>
              <w:t>3</w:t>
            </w:r>
          </w:p>
        </w:tc>
      </w:tr>
      <w:tr w:rsidR="00090B7B" w14:paraId="1C5EA3A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C695F" w14:textId="77777777" w:rsidR="00090B7B" w:rsidRDefault="00785A3C">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332BB" w14:textId="77777777" w:rsidR="00090B7B" w:rsidRDefault="00090B7B">
            <w:pPr>
              <w:spacing w:after="20"/>
              <w:ind w:left="20"/>
              <w:jc w:val="both"/>
            </w:pPr>
          </w:p>
          <w:p w14:paraId="38FE2C3E" w14:textId="77777777" w:rsidR="00090B7B" w:rsidRDefault="00090B7B">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40731" w14:textId="77777777" w:rsidR="00090B7B" w:rsidRDefault="00090B7B">
            <w:pPr>
              <w:spacing w:after="20"/>
              <w:ind w:left="20"/>
              <w:jc w:val="both"/>
            </w:pPr>
          </w:p>
          <w:p w14:paraId="71C48CE8" w14:textId="77777777" w:rsidR="00090B7B" w:rsidRDefault="00090B7B">
            <w:pPr>
              <w:spacing w:after="20"/>
              <w:ind w:left="20"/>
              <w:jc w:val="both"/>
            </w:pPr>
          </w:p>
        </w:tc>
      </w:tr>
      <w:tr w:rsidR="00090B7B" w14:paraId="7DAF3DB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8415C" w14:textId="77777777" w:rsidR="00090B7B" w:rsidRDefault="00785A3C">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05983" w14:textId="77777777" w:rsidR="00090B7B" w:rsidRDefault="00090B7B">
            <w:pPr>
              <w:spacing w:after="20"/>
              <w:ind w:left="20"/>
              <w:jc w:val="both"/>
            </w:pPr>
          </w:p>
          <w:p w14:paraId="6066D06D" w14:textId="77777777" w:rsidR="00090B7B" w:rsidRDefault="00090B7B">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6DDA2" w14:textId="77777777" w:rsidR="00090B7B" w:rsidRDefault="00090B7B">
            <w:pPr>
              <w:spacing w:after="20"/>
              <w:ind w:left="20"/>
              <w:jc w:val="both"/>
            </w:pPr>
          </w:p>
          <w:p w14:paraId="1681693E" w14:textId="77777777" w:rsidR="00090B7B" w:rsidRDefault="00090B7B">
            <w:pPr>
              <w:spacing w:after="20"/>
              <w:ind w:left="20"/>
              <w:jc w:val="both"/>
            </w:pPr>
          </w:p>
        </w:tc>
      </w:tr>
      <w:tr w:rsidR="00090B7B" w14:paraId="17EE41C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0BA81" w14:textId="77777777" w:rsidR="00090B7B" w:rsidRDefault="00785A3C">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FB2EB" w14:textId="77777777" w:rsidR="00090B7B" w:rsidRDefault="00090B7B">
            <w:pPr>
              <w:spacing w:after="20"/>
              <w:ind w:left="20"/>
              <w:jc w:val="both"/>
            </w:pPr>
          </w:p>
          <w:p w14:paraId="105FA2DD" w14:textId="77777777" w:rsidR="00090B7B" w:rsidRDefault="00090B7B">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7A252" w14:textId="77777777" w:rsidR="00090B7B" w:rsidRDefault="00090B7B">
            <w:pPr>
              <w:spacing w:after="20"/>
              <w:ind w:left="20"/>
              <w:jc w:val="both"/>
            </w:pPr>
          </w:p>
          <w:p w14:paraId="1A1AF9CF" w14:textId="77777777" w:rsidR="00090B7B" w:rsidRDefault="00090B7B">
            <w:pPr>
              <w:spacing w:after="20"/>
              <w:ind w:left="20"/>
              <w:jc w:val="both"/>
            </w:pPr>
          </w:p>
        </w:tc>
      </w:tr>
      <w:tr w:rsidR="00090B7B" w14:paraId="16FE3E53"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2A5D74DD" w14:textId="77777777" w:rsidR="00090B7B" w:rsidRDefault="00785A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E58FD67" w14:textId="77777777" w:rsidR="00090B7B" w:rsidRDefault="00785A3C">
            <w:pPr>
              <w:spacing w:after="0"/>
              <w:jc w:val="center"/>
            </w:pPr>
            <w:proofErr w:type="spellStart"/>
            <w:r>
              <w:rPr>
                <w:color w:val="000000"/>
                <w:sz w:val="20"/>
              </w:rPr>
              <w:t>Форма</w:t>
            </w:r>
            <w:proofErr w:type="spellEnd"/>
            <w:r>
              <w:rPr>
                <w:color w:val="000000"/>
                <w:sz w:val="20"/>
              </w:rPr>
              <w:t xml:space="preserve"> 5</w:t>
            </w:r>
          </w:p>
        </w:tc>
      </w:tr>
    </w:tbl>
    <w:p w14:paraId="32A9AAD4" w14:textId="77777777" w:rsidR="00090B7B" w:rsidRDefault="00785A3C">
      <w:pPr>
        <w:spacing w:after="0"/>
      </w:pPr>
      <w:bookmarkStart w:id="1417" w:name="z1625"/>
      <w:r>
        <w:rPr>
          <w:b/>
          <w:color w:val="000000"/>
        </w:rPr>
        <w:t xml:space="preserve"> </w:t>
      </w:r>
      <w:proofErr w:type="spellStart"/>
      <w:r>
        <w:rPr>
          <w:b/>
          <w:color w:val="000000"/>
        </w:rPr>
        <w:t>Результаты</w:t>
      </w:r>
      <w:proofErr w:type="spellEnd"/>
      <w:r>
        <w:rPr>
          <w:b/>
          <w:color w:val="000000"/>
        </w:rPr>
        <w:t xml:space="preserve"> </w:t>
      </w:r>
      <w:proofErr w:type="spellStart"/>
      <w:r>
        <w:rPr>
          <w:b/>
          <w:color w:val="000000"/>
        </w:rPr>
        <w:t>статистического</w:t>
      </w:r>
      <w:proofErr w:type="spellEnd"/>
      <w:r>
        <w:rPr>
          <w:b/>
          <w:color w:val="000000"/>
        </w:rPr>
        <w:t xml:space="preserve"> </w:t>
      </w:r>
      <w:proofErr w:type="spellStart"/>
      <w:r>
        <w:rPr>
          <w:b/>
          <w:color w:val="000000"/>
        </w:rPr>
        <w:t>анализа</w:t>
      </w:r>
      <w:proofErr w:type="spellEnd"/>
      <w:r>
        <w:rPr>
          <w:b/>
          <w:color w:val="000000"/>
        </w:rPr>
        <w:t xml:space="preserve"> </w:t>
      </w:r>
      <w:proofErr w:type="spellStart"/>
      <w:r>
        <w:rPr>
          <w:b/>
          <w:color w:val="000000"/>
        </w:rPr>
        <w:t>аналогичности</w:t>
      </w:r>
      <w:proofErr w:type="spellEnd"/>
      <w:r>
        <w:rPr>
          <w:b/>
          <w:color w:val="000000"/>
        </w:rPr>
        <w:t xml:space="preserve"> </w:t>
      </w:r>
      <w:proofErr w:type="spellStart"/>
      <w:r>
        <w:rPr>
          <w:b/>
          <w:color w:val="000000"/>
        </w:rPr>
        <w:t>субъектов</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632"/>
        <w:gridCol w:w="1538"/>
        <w:gridCol w:w="1538"/>
        <w:gridCol w:w="1524"/>
        <w:gridCol w:w="35"/>
      </w:tblGrid>
      <w:tr w:rsidR="00090B7B" w:rsidRPr="000A0115" w14:paraId="77CC3788"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7"/>
          <w:p w14:paraId="320B5518" w14:textId="77777777" w:rsidR="00090B7B" w:rsidRPr="000A0115" w:rsidRDefault="00785A3C">
            <w:pPr>
              <w:spacing w:after="20"/>
              <w:ind w:left="20"/>
              <w:jc w:val="both"/>
              <w:rPr>
                <w:lang w:val="ru-RU"/>
              </w:rPr>
            </w:pPr>
            <w:r w:rsidRPr="000A0115">
              <w:rPr>
                <w:color w:val="000000"/>
                <w:sz w:val="20"/>
                <w:lang w:val="ru-RU"/>
              </w:rPr>
              <w:t xml:space="preserve">Приведение контролируемых расходов в реальное выражение по индексу </w:t>
            </w:r>
            <w:r w:rsidRPr="000A0115">
              <w:rPr>
                <w:color w:val="000000"/>
                <w:sz w:val="20"/>
                <w:lang w:val="ru-RU"/>
              </w:rPr>
              <w:t>потребительских цен: в 20__ году …%, в 20__ году …%, в 20__ году …%, в 20__ году …%</w:t>
            </w:r>
          </w:p>
        </w:tc>
      </w:tr>
      <w:tr w:rsidR="00090B7B" w14:paraId="46C5080B"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B56FC" w14:textId="77777777" w:rsidR="00090B7B" w:rsidRDefault="00785A3C">
            <w:pPr>
              <w:spacing w:after="20"/>
              <w:ind w:left="20"/>
              <w:jc w:val="both"/>
            </w:pPr>
            <w:r>
              <w:rPr>
                <w:color w:val="000000"/>
                <w:sz w:val="20"/>
              </w:rPr>
              <w:t xml:space="preserve">1 </w:t>
            </w:r>
            <w:proofErr w:type="spellStart"/>
            <w:r>
              <w:rPr>
                <w:color w:val="000000"/>
                <w:sz w:val="20"/>
              </w:rPr>
              <w:t>группа</w:t>
            </w:r>
            <w:proofErr w:type="spellEnd"/>
            <w:r>
              <w:rPr>
                <w:color w:val="000000"/>
                <w:sz w:val="20"/>
              </w:rPr>
              <w:t xml:space="preserve"> </w:t>
            </w:r>
            <w:proofErr w:type="spellStart"/>
            <w:r>
              <w:rPr>
                <w:color w:val="000000"/>
                <w:sz w:val="20"/>
              </w:rPr>
              <w:t>аналогичных</w:t>
            </w:r>
            <w:proofErr w:type="spellEnd"/>
            <w:r>
              <w:rPr>
                <w:color w:val="000000"/>
                <w:sz w:val="20"/>
              </w:rPr>
              <w:t xml:space="preserve"> </w:t>
            </w:r>
            <w:proofErr w:type="spellStart"/>
            <w:r>
              <w:rPr>
                <w:color w:val="000000"/>
                <w:sz w:val="20"/>
              </w:rPr>
              <w:t>субъектов</w:t>
            </w:r>
            <w:proofErr w:type="spellEnd"/>
          </w:p>
        </w:tc>
      </w:tr>
      <w:tr w:rsidR="00090B7B" w14:paraId="72F1F7A5" w14:textId="77777777">
        <w:trPr>
          <w:trHeight w:val="30"/>
          <w:tblCellSpacing w:w="0" w:type="auto"/>
        </w:trPr>
        <w:tc>
          <w:tcPr>
            <w:tcW w:w="922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269A3" w14:textId="77777777" w:rsidR="00090B7B" w:rsidRDefault="00785A3C">
            <w:pPr>
              <w:spacing w:after="20"/>
              <w:ind w:left="20"/>
              <w:jc w:val="both"/>
            </w:pPr>
            <w:proofErr w:type="spellStart"/>
            <w:r>
              <w:rPr>
                <w:color w:val="000000"/>
                <w:sz w:val="20"/>
              </w:rPr>
              <w:t>Сфера</w:t>
            </w:r>
            <w:proofErr w:type="spellEnd"/>
            <w:r>
              <w:rPr>
                <w:color w:val="000000"/>
                <w:sz w:val="20"/>
              </w:rPr>
              <w:t xml:space="preserve"> </w:t>
            </w:r>
            <w:proofErr w:type="spellStart"/>
            <w:r>
              <w:rPr>
                <w:color w:val="000000"/>
                <w:sz w:val="20"/>
              </w:rPr>
              <w:t>естественной</w:t>
            </w:r>
            <w:proofErr w:type="spellEnd"/>
            <w:r>
              <w:rPr>
                <w:color w:val="000000"/>
                <w:sz w:val="20"/>
              </w:rPr>
              <w:t xml:space="preserve"> </w:t>
            </w:r>
            <w:proofErr w:type="spellStart"/>
            <w:r>
              <w:rPr>
                <w:color w:val="000000"/>
                <w:sz w:val="20"/>
              </w:rPr>
              <w:t>монополии</w:t>
            </w:r>
            <w:proofErr w:type="spellEnd"/>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B4B50" w14:textId="77777777" w:rsidR="00090B7B" w:rsidRDefault="00090B7B">
            <w:pPr>
              <w:spacing w:after="20"/>
              <w:ind w:left="20"/>
              <w:jc w:val="both"/>
            </w:pPr>
          </w:p>
          <w:p w14:paraId="15F4FF47" w14:textId="77777777" w:rsidR="00090B7B" w:rsidRDefault="00090B7B">
            <w:pPr>
              <w:spacing w:after="20"/>
              <w:ind w:left="20"/>
              <w:jc w:val="both"/>
            </w:pPr>
          </w:p>
        </w:tc>
      </w:tr>
      <w:tr w:rsidR="00090B7B" w14:paraId="3CFC5C02" w14:textId="77777777">
        <w:trPr>
          <w:trHeight w:val="30"/>
          <w:tblCellSpacing w:w="0" w:type="auto"/>
        </w:trPr>
        <w:tc>
          <w:tcPr>
            <w:tcW w:w="922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65F44"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183F4" w14:textId="77777777" w:rsidR="00090B7B" w:rsidRDefault="00090B7B">
            <w:pPr>
              <w:spacing w:after="20"/>
              <w:ind w:left="20"/>
              <w:jc w:val="both"/>
            </w:pPr>
          </w:p>
          <w:p w14:paraId="2FDFEFB9" w14:textId="77777777" w:rsidR="00090B7B" w:rsidRDefault="00090B7B">
            <w:pPr>
              <w:spacing w:after="20"/>
              <w:ind w:left="20"/>
              <w:jc w:val="both"/>
            </w:pPr>
          </w:p>
        </w:tc>
      </w:tr>
      <w:tr w:rsidR="00090B7B" w:rsidRPr="000A0115" w14:paraId="66C1B70C" w14:textId="77777777">
        <w:trPr>
          <w:trHeight w:val="30"/>
          <w:tblCellSpacing w:w="0" w:type="auto"/>
        </w:trPr>
        <w:tc>
          <w:tcPr>
            <w:tcW w:w="922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27D5D" w14:textId="77777777" w:rsidR="00090B7B" w:rsidRPr="000A0115" w:rsidRDefault="00785A3C">
            <w:pPr>
              <w:spacing w:after="20"/>
              <w:ind w:left="20"/>
              <w:jc w:val="both"/>
              <w:rPr>
                <w:lang w:val="ru-RU"/>
              </w:rPr>
            </w:pPr>
            <w:r w:rsidRPr="000A0115">
              <w:rPr>
                <w:color w:val="000000"/>
                <w:sz w:val="20"/>
                <w:lang w:val="ru-RU"/>
              </w:rPr>
              <w:t xml:space="preserve">Общее количество субъектов, предоставляющих услугу (без учета малой мощности и </w:t>
            </w:r>
            <w:r w:rsidRPr="000A0115">
              <w:rPr>
                <w:color w:val="000000"/>
                <w:sz w:val="20"/>
                <w:lang w:val="ru-RU"/>
              </w:rPr>
              <w:t>вновь созданных субъектов)</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01AF3" w14:textId="77777777" w:rsidR="00090B7B" w:rsidRPr="000A0115" w:rsidRDefault="00090B7B">
            <w:pPr>
              <w:spacing w:after="20"/>
              <w:ind w:left="20"/>
              <w:jc w:val="both"/>
              <w:rPr>
                <w:lang w:val="ru-RU"/>
              </w:rPr>
            </w:pPr>
          </w:p>
          <w:p w14:paraId="28C69EAA" w14:textId="77777777" w:rsidR="00090B7B" w:rsidRPr="000A0115" w:rsidRDefault="00090B7B">
            <w:pPr>
              <w:spacing w:after="20"/>
              <w:ind w:left="20"/>
              <w:jc w:val="both"/>
              <w:rPr>
                <w:lang w:val="ru-RU"/>
              </w:rPr>
            </w:pPr>
          </w:p>
        </w:tc>
      </w:tr>
      <w:tr w:rsidR="00090B7B" w:rsidRPr="000A0115" w14:paraId="6C6CC90F" w14:textId="77777777">
        <w:trPr>
          <w:trHeight w:val="30"/>
          <w:tblCellSpacing w:w="0" w:type="auto"/>
        </w:trPr>
        <w:tc>
          <w:tcPr>
            <w:tcW w:w="922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838A7" w14:textId="77777777" w:rsidR="00090B7B" w:rsidRPr="000A0115" w:rsidRDefault="00785A3C">
            <w:pPr>
              <w:spacing w:after="20"/>
              <w:ind w:left="20"/>
              <w:jc w:val="both"/>
              <w:rPr>
                <w:lang w:val="ru-RU"/>
              </w:rPr>
            </w:pPr>
            <w:r w:rsidRPr="000A0115">
              <w:rPr>
                <w:color w:val="000000"/>
                <w:sz w:val="20"/>
                <w:lang w:val="ru-RU"/>
              </w:rPr>
              <w:t>Количество субъектов, данные которых использованы для анализа</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22AB8" w14:textId="77777777" w:rsidR="00090B7B" w:rsidRPr="000A0115" w:rsidRDefault="00090B7B">
            <w:pPr>
              <w:spacing w:after="20"/>
              <w:ind w:left="20"/>
              <w:jc w:val="both"/>
              <w:rPr>
                <w:lang w:val="ru-RU"/>
              </w:rPr>
            </w:pPr>
          </w:p>
          <w:p w14:paraId="65EDBCB1" w14:textId="77777777" w:rsidR="00090B7B" w:rsidRPr="000A0115" w:rsidRDefault="00090B7B">
            <w:pPr>
              <w:spacing w:after="20"/>
              <w:ind w:left="20"/>
              <w:jc w:val="both"/>
              <w:rPr>
                <w:lang w:val="ru-RU"/>
              </w:rPr>
            </w:pPr>
          </w:p>
        </w:tc>
      </w:tr>
      <w:tr w:rsidR="00090B7B" w14:paraId="53541085" w14:textId="77777777">
        <w:trPr>
          <w:trHeight w:val="30"/>
          <w:tblCellSpacing w:w="0" w:type="auto"/>
        </w:trPr>
        <w:tc>
          <w:tcPr>
            <w:tcW w:w="922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A40D5" w14:textId="77777777" w:rsidR="00090B7B" w:rsidRDefault="00785A3C">
            <w:pPr>
              <w:spacing w:after="20"/>
              <w:ind w:left="20"/>
              <w:jc w:val="both"/>
            </w:pPr>
            <w:proofErr w:type="spellStart"/>
            <w:r>
              <w:rPr>
                <w:color w:val="000000"/>
                <w:sz w:val="20"/>
              </w:rPr>
              <w:t>Анализируемый</w:t>
            </w:r>
            <w:proofErr w:type="spellEnd"/>
            <w:r>
              <w:rPr>
                <w:color w:val="000000"/>
                <w:sz w:val="20"/>
              </w:rPr>
              <w:t xml:space="preserve"> </w:t>
            </w:r>
            <w:proofErr w:type="spellStart"/>
            <w:r>
              <w:rPr>
                <w:color w:val="000000"/>
                <w:sz w:val="20"/>
              </w:rPr>
              <w:t>период</w:t>
            </w:r>
            <w:proofErr w:type="spellEnd"/>
            <w:r>
              <w:rPr>
                <w:color w:val="000000"/>
                <w:sz w:val="20"/>
              </w:rPr>
              <w:t>:</w:t>
            </w:r>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5F2F0" w14:textId="77777777" w:rsidR="00090B7B" w:rsidRDefault="00090B7B">
            <w:pPr>
              <w:spacing w:after="20"/>
              <w:ind w:left="20"/>
              <w:jc w:val="both"/>
            </w:pPr>
          </w:p>
          <w:p w14:paraId="6585A692" w14:textId="77777777" w:rsidR="00090B7B" w:rsidRDefault="00090B7B">
            <w:pPr>
              <w:spacing w:after="20"/>
              <w:ind w:left="20"/>
              <w:jc w:val="both"/>
            </w:pPr>
          </w:p>
        </w:tc>
      </w:tr>
      <w:tr w:rsidR="00090B7B" w14:paraId="4037E507" w14:textId="77777777">
        <w:trPr>
          <w:trHeight w:val="30"/>
          <w:tblCellSpacing w:w="0" w:type="auto"/>
        </w:trPr>
        <w:tc>
          <w:tcPr>
            <w:tcW w:w="922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AA438" w14:textId="77777777" w:rsidR="00090B7B" w:rsidRDefault="00785A3C">
            <w:pPr>
              <w:spacing w:after="20"/>
              <w:ind w:left="20"/>
              <w:jc w:val="both"/>
            </w:pPr>
            <w:proofErr w:type="spellStart"/>
            <w:r>
              <w:rPr>
                <w:color w:val="000000"/>
                <w:sz w:val="20"/>
              </w:rPr>
              <w:t>Начало</w:t>
            </w:r>
            <w:proofErr w:type="spellEnd"/>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AD362" w14:textId="77777777" w:rsidR="00090B7B" w:rsidRDefault="00090B7B">
            <w:pPr>
              <w:spacing w:after="20"/>
              <w:ind w:left="20"/>
              <w:jc w:val="both"/>
            </w:pPr>
          </w:p>
          <w:p w14:paraId="4B9C24AD" w14:textId="77777777" w:rsidR="00090B7B" w:rsidRDefault="00090B7B">
            <w:pPr>
              <w:spacing w:after="20"/>
              <w:ind w:left="20"/>
              <w:jc w:val="both"/>
            </w:pPr>
          </w:p>
        </w:tc>
      </w:tr>
      <w:tr w:rsidR="00090B7B" w14:paraId="479EC14E" w14:textId="77777777">
        <w:trPr>
          <w:trHeight w:val="30"/>
          <w:tblCellSpacing w:w="0" w:type="auto"/>
        </w:trPr>
        <w:tc>
          <w:tcPr>
            <w:tcW w:w="922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A11C3" w14:textId="77777777" w:rsidR="00090B7B" w:rsidRDefault="00785A3C">
            <w:pPr>
              <w:spacing w:after="20"/>
              <w:ind w:left="20"/>
              <w:jc w:val="both"/>
            </w:pPr>
            <w:proofErr w:type="spellStart"/>
            <w:r>
              <w:rPr>
                <w:color w:val="000000"/>
                <w:sz w:val="20"/>
              </w:rPr>
              <w:t>Конец</w:t>
            </w:r>
            <w:proofErr w:type="spellEnd"/>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845FA" w14:textId="77777777" w:rsidR="00090B7B" w:rsidRDefault="00090B7B">
            <w:pPr>
              <w:spacing w:after="20"/>
              <w:ind w:left="20"/>
              <w:jc w:val="both"/>
            </w:pPr>
          </w:p>
          <w:p w14:paraId="00513D06" w14:textId="77777777" w:rsidR="00090B7B" w:rsidRDefault="00090B7B">
            <w:pPr>
              <w:spacing w:after="20"/>
              <w:ind w:left="20"/>
              <w:jc w:val="both"/>
            </w:pPr>
          </w:p>
        </w:tc>
      </w:tr>
      <w:tr w:rsidR="00090B7B" w:rsidRPr="000A0115" w14:paraId="09960723"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6ABB09" w14:textId="77777777" w:rsidR="00090B7B" w:rsidRPr="000A0115" w:rsidRDefault="00785A3C">
            <w:pPr>
              <w:spacing w:after="20"/>
              <w:ind w:left="20"/>
              <w:jc w:val="both"/>
              <w:rPr>
                <w:lang w:val="ru-RU"/>
              </w:rPr>
            </w:pPr>
            <w:r w:rsidRPr="000A0115">
              <w:rPr>
                <w:color w:val="000000"/>
                <w:sz w:val="20"/>
                <w:lang w:val="ru-RU"/>
              </w:rPr>
              <w:lastRenderedPageBreak/>
              <w:t xml:space="preserve">Структурные параметры, использованные для определения групп аналогичных субъектов и расчета показателей </w:t>
            </w:r>
            <w:r w:rsidRPr="000A0115">
              <w:rPr>
                <w:color w:val="000000"/>
                <w:sz w:val="20"/>
                <w:lang w:val="ru-RU"/>
              </w:rPr>
              <w:t>эффективности деятельности:</w:t>
            </w:r>
          </w:p>
        </w:tc>
      </w:tr>
      <w:tr w:rsidR="00090B7B" w14:paraId="7AF08EB7" w14:textId="77777777">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C8C66" w14:textId="77777777" w:rsidR="00090B7B" w:rsidRDefault="00785A3C">
            <w:pPr>
              <w:spacing w:after="20"/>
              <w:ind w:left="20"/>
              <w:jc w:val="both"/>
            </w:pPr>
            <w:r>
              <w:rPr>
                <w:color w:val="000000"/>
                <w:sz w:val="20"/>
              </w:rPr>
              <w:t>1</w:t>
            </w:r>
          </w:p>
        </w:tc>
        <w:tc>
          <w:tcPr>
            <w:tcW w:w="922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31839" w14:textId="77777777" w:rsidR="00090B7B" w:rsidRDefault="00090B7B">
            <w:pPr>
              <w:spacing w:after="20"/>
              <w:ind w:left="20"/>
              <w:jc w:val="both"/>
            </w:pPr>
          </w:p>
          <w:p w14:paraId="1A84FD27" w14:textId="77777777" w:rsidR="00090B7B" w:rsidRDefault="00090B7B">
            <w:pPr>
              <w:spacing w:after="20"/>
              <w:ind w:left="20"/>
              <w:jc w:val="both"/>
            </w:pPr>
          </w:p>
        </w:tc>
      </w:tr>
      <w:tr w:rsidR="00090B7B" w14:paraId="7BE66477" w14:textId="77777777">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0029B" w14:textId="77777777" w:rsidR="00090B7B" w:rsidRDefault="00785A3C">
            <w:pPr>
              <w:spacing w:after="20"/>
              <w:ind w:left="20"/>
              <w:jc w:val="both"/>
            </w:pPr>
            <w:r>
              <w:rPr>
                <w:color w:val="000000"/>
                <w:sz w:val="20"/>
              </w:rPr>
              <w:t>2</w:t>
            </w:r>
          </w:p>
        </w:tc>
        <w:tc>
          <w:tcPr>
            <w:tcW w:w="922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0E587" w14:textId="77777777" w:rsidR="00090B7B" w:rsidRDefault="00090B7B">
            <w:pPr>
              <w:spacing w:after="20"/>
              <w:ind w:left="20"/>
              <w:jc w:val="both"/>
            </w:pPr>
          </w:p>
          <w:p w14:paraId="73C23133" w14:textId="77777777" w:rsidR="00090B7B" w:rsidRDefault="00090B7B">
            <w:pPr>
              <w:spacing w:after="20"/>
              <w:ind w:left="20"/>
              <w:jc w:val="both"/>
            </w:pPr>
          </w:p>
        </w:tc>
      </w:tr>
      <w:tr w:rsidR="00090B7B" w14:paraId="7BC38759" w14:textId="77777777">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91BA5" w14:textId="77777777" w:rsidR="00090B7B" w:rsidRDefault="00785A3C">
            <w:pPr>
              <w:spacing w:after="20"/>
              <w:ind w:left="20"/>
              <w:jc w:val="both"/>
            </w:pPr>
            <w:r>
              <w:rPr>
                <w:color w:val="000000"/>
                <w:sz w:val="20"/>
              </w:rPr>
              <w:t>3</w:t>
            </w:r>
          </w:p>
        </w:tc>
        <w:tc>
          <w:tcPr>
            <w:tcW w:w="922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670DF" w14:textId="77777777" w:rsidR="00090B7B" w:rsidRDefault="00090B7B">
            <w:pPr>
              <w:spacing w:after="20"/>
              <w:ind w:left="20"/>
              <w:jc w:val="both"/>
            </w:pPr>
          </w:p>
          <w:p w14:paraId="6074CC03" w14:textId="77777777" w:rsidR="00090B7B" w:rsidRDefault="00090B7B">
            <w:pPr>
              <w:spacing w:after="20"/>
              <w:ind w:left="20"/>
              <w:jc w:val="both"/>
            </w:pPr>
          </w:p>
        </w:tc>
      </w:tr>
      <w:tr w:rsidR="00090B7B" w14:paraId="14B4E2F5" w14:textId="77777777">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C66A2" w14:textId="77777777" w:rsidR="00090B7B" w:rsidRDefault="00785A3C">
            <w:pPr>
              <w:spacing w:after="20"/>
              <w:ind w:left="20"/>
              <w:jc w:val="both"/>
            </w:pPr>
            <w:r>
              <w:rPr>
                <w:color w:val="000000"/>
                <w:sz w:val="20"/>
              </w:rPr>
              <w:t>…</w:t>
            </w:r>
          </w:p>
        </w:tc>
        <w:tc>
          <w:tcPr>
            <w:tcW w:w="922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A0DB9" w14:textId="77777777" w:rsidR="00090B7B" w:rsidRDefault="00090B7B">
            <w:pPr>
              <w:spacing w:after="20"/>
              <w:ind w:left="20"/>
              <w:jc w:val="both"/>
            </w:pPr>
          </w:p>
          <w:p w14:paraId="089D46E1" w14:textId="77777777" w:rsidR="00090B7B" w:rsidRDefault="00090B7B">
            <w:pPr>
              <w:spacing w:after="20"/>
              <w:ind w:left="20"/>
              <w:jc w:val="both"/>
            </w:pPr>
          </w:p>
        </w:tc>
      </w:tr>
      <w:tr w:rsidR="00090B7B" w:rsidRPr="000A0115" w14:paraId="59B4A2A3"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393D6" w14:textId="77777777" w:rsidR="00090B7B" w:rsidRDefault="00785A3C">
            <w:pPr>
              <w:spacing w:after="20"/>
              <w:ind w:left="20"/>
              <w:jc w:val="both"/>
            </w:pPr>
            <w:proofErr w:type="spellStart"/>
            <w:r>
              <w:rPr>
                <w:color w:val="000000"/>
                <w:sz w:val="20"/>
              </w:rPr>
              <w:t>Год</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B79D8" w14:textId="77777777" w:rsidR="00090B7B" w:rsidRDefault="00785A3C">
            <w:pPr>
              <w:spacing w:after="20"/>
              <w:ind w:left="20"/>
              <w:jc w:val="both"/>
            </w:pPr>
            <w:proofErr w:type="spellStart"/>
            <w:r>
              <w:rPr>
                <w:color w:val="000000"/>
                <w:sz w:val="20"/>
              </w:rPr>
              <w:t>Структурный</w:t>
            </w:r>
            <w:proofErr w:type="spellEnd"/>
            <w:r>
              <w:rPr>
                <w:color w:val="000000"/>
                <w:sz w:val="20"/>
              </w:rPr>
              <w:t xml:space="preserve"> </w:t>
            </w:r>
            <w:proofErr w:type="spellStart"/>
            <w:r>
              <w:rPr>
                <w:color w:val="000000"/>
                <w:sz w:val="20"/>
              </w:rPr>
              <w:t>параметр</w:t>
            </w:r>
            <w:proofErr w:type="spellEnd"/>
            <w:r>
              <w:rPr>
                <w:color w:val="000000"/>
                <w:sz w:val="20"/>
              </w:rPr>
              <w:t xml:space="preserve"> 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E2C1C" w14:textId="77777777" w:rsidR="00090B7B" w:rsidRDefault="00785A3C">
            <w:pPr>
              <w:spacing w:after="20"/>
              <w:ind w:left="20"/>
              <w:jc w:val="both"/>
            </w:pPr>
            <w:proofErr w:type="spellStart"/>
            <w:r>
              <w:rPr>
                <w:color w:val="000000"/>
                <w:sz w:val="20"/>
              </w:rPr>
              <w:t>Структурный</w:t>
            </w:r>
            <w:proofErr w:type="spellEnd"/>
            <w:r>
              <w:rPr>
                <w:color w:val="000000"/>
                <w:sz w:val="20"/>
              </w:rPr>
              <w:t xml:space="preserve"> </w:t>
            </w:r>
            <w:proofErr w:type="spellStart"/>
            <w:r>
              <w:rPr>
                <w:color w:val="000000"/>
                <w:sz w:val="20"/>
              </w:rPr>
              <w:t>параметр</w:t>
            </w:r>
            <w:proofErr w:type="spellEnd"/>
            <w:r>
              <w:rPr>
                <w:color w:val="000000"/>
                <w:sz w:val="20"/>
              </w:rPr>
              <w:t xml:space="preserve"> 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F0371" w14:textId="77777777" w:rsidR="00090B7B" w:rsidRDefault="00785A3C">
            <w:pPr>
              <w:spacing w:after="20"/>
              <w:ind w:left="20"/>
              <w:jc w:val="both"/>
            </w:pPr>
            <w:proofErr w:type="spellStart"/>
            <w:r>
              <w:rPr>
                <w:color w:val="000000"/>
                <w:sz w:val="20"/>
              </w:rPr>
              <w:t>Структурный</w:t>
            </w:r>
            <w:proofErr w:type="spellEnd"/>
            <w:r>
              <w:rPr>
                <w:color w:val="000000"/>
                <w:sz w:val="20"/>
              </w:rPr>
              <w:t xml:space="preserve"> </w:t>
            </w:r>
            <w:proofErr w:type="spellStart"/>
            <w:r>
              <w:rPr>
                <w:color w:val="000000"/>
                <w:sz w:val="20"/>
              </w:rPr>
              <w:t>параметр</w:t>
            </w:r>
            <w:proofErr w:type="spellEnd"/>
            <w:r>
              <w:rPr>
                <w:color w:val="000000"/>
                <w:sz w:val="20"/>
              </w:rPr>
              <w:t xml:space="preserve"> 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3D4A7" w14:textId="77777777" w:rsidR="00090B7B" w:rsidRDefault="00785A3C">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1D2E6" w14:textId="77777777" w:rsidR="00090B7B" w:rsidRDefault="00785A3C">
            <w:pPr>
              <w:spacing w:after="20"/>
              <w:ind w:left="20"/>
              <w:jc w:val="both"/>
            </w:pPr>
            <w:proofErr w:type="spellStart"/>
            <w:r>
              <w:rPr>
                <w:color w:val="000000"/>
                <w:sz w:val="20"/>
              </w:rPr>
              <w:t>Структурный</w:t>
            </w:r>
            <w:proofErr w:type="spellEnd"/>
            <w:r>
              <w:rPr>
                <w:color w:val="000000"/>
                <w:sz w:val="20"/>
              </w:rPr>
              <w:t xml:space="preserve"> </w:t>
            </w:r>
            <w:proofErr w:type="spellStart"/>
            <w:r>
              <w:rPr>
                <w:color w:val="000000"/>
                <w:sz w:val="20"/>
              </w:rPr>
              <w:t>параметр</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49F4A" w14:textId="77777777" w:rsidR="00090B7B" w:rsidRPr="000A0115" w:rsidRDefault="00785A3C">
            <w:pPr>
              <w:spacing w:after="20"/>
              <w:ind w:left="20"/>
              <w:jc w:val="both"/>
              <w:rPr>
                <w:lang w:val="ru-RU"/>
              </w:rPr>
            </w:pPr>
            <w:r w:rsidRPr="000A0115">
              <w:rPr>
                <w:color w:val="000000"/>
                <w:sz w:val="20"/>
                <w:lang w:val="ru-RU"/>
              </w:rPr>
              <w:t>Контролируемые расходы в реальном выражении, тысяча тенге</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FBCA3" w14:textId="77777777" w:rsidR="00090B7B" w:rsidRPr="000A0115" w:rsidRDefault="00785A3C">
            <w:pPr>
              <w:spacing w:after="20"/>
              <w:ind w:left="20"/>
              <w:jc w:val="both"/>
              <w:rPr>
                <w:lang w:val="ru-RU"/>
              </w:rPr>
            </w:pPr>
            <w:r w:rsidRPr="000A0115">
              <w:rPr>
                <w:color w:val="000000"/>
                <w:sz w:val="20"/>
                <w:lang w:val="ru-RU"/>
              </w:rPr>
              <w:t xml:space="preserve">Нормированное соотношение среднего значения </w:t>
            </w:r>
            <w:r w:rsidRPr="000A0115">
              <w:rPr>
                <w:color w:val="000000"/>
                <w:sz w:val="20"/>
                <w:lang w:val="ru-RU"/>
              </w:rPr>
              <w:t>расчетных остатков</w:t>
            </w:r>
          </w:p>
        </w:tc>
      </w:tr>
      <w:tr w:rsidR="00090B7B" w14:paraId="2BD56220"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036DD" w14:textId="77777777" w:rsidR="00090B7B" w:rsidRDefault="00785A3C">
            <w:pPr>
              <w:spacing w:after="20"/>
              <w:ind w:left="20"/>
              <w:jc w:val="both"/>
            </w:pPr>
            <w:proofErr w:type="spellStart"/>
            <w:r>
              <w:rPr>
                <w:color w:val="000000"/>
                <w:sz w:val="20"/>
              </w:rPr>
              <w:t>Субъект</w:t>
            </w:r>
            <w:proofErr w:type="spellEnd"/>
            <w:r>
              <w:rPr>
                <w:color w:val="000000"/>
                <w:sz w:val="20"/>
              </w:rPr>
              <w:t xml:space="preserve"> 1</w:t>
            </w:r>
          </w:p>
        </w:tc>
      </w:tr>
      <w:tr w:rsidR="00090B7B" w14:paraId="0177BF69"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2350D" w14:textId="77777777" w:rsidR="00090B7B" w:rsidRDefault="00785A3C">
            <w:pPr>
              <w:spacing w:after="20"/>
              <w:ind w:left="20"/>
              <w:jc w:val="both"/>
            </w:pPr>
            <w:proofErr w:type="spellStart"/>
            <w:r>
              <w:rPr>
                <w:color w:val="000000"/>
                <w:sz w:val="20"/>
              </w:rPr>
              <w:t>Год</w:t>
            </w:r>
            <w:proofErr w:type="spellEnd"/>
            <w:r>
              <w:rPr>
                <w:color w:val="000000"/>
                <w:sz w:val="20"/>
              </w:rPr>
              <w:t xml:space="preserve"> 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A12E2" w14:textId="77777777" w:rsidR="00090B7B" w:rsidRDefault="00090B7B">
            <w:pPr>
              <w:spacing w:after="20"/>
              <w:ind w:left="20"/>
              <w:jc w:val="both"/>
            </w:pPr>
          </w:p>
          <w:p w14:paraId="5D9335CD"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3E12C" w14:textId="77777777" w:rsidR="00090B7B" w:rsidRDefault="00090B7B">
            <w:pPr>
              <w:spacing w:after="20"/>
              <w:ind w:left="20"/>
              <w:jc w:val="both"/>
            </w:pPr>
          </w:p>
          <w:p w14:paraId="25623DD0"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A0C89" w14:textId="77777777" w:rsidR="00090B7B" w:rsidRDefault="00090B7B">
            <w:pPr>
              <w:spacing w:after="20"/>
              <w:ind w:left="20"/>
              <w:jc w:val="both"/>
            </w:pPr>
          </w:p>
          <w:p w14:paraId="61EFB18B"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B102A" w14:textId="77777777" w:rsidR="00090B7B" w:rsidRDefault="00090B7B">
            <w:pPr>
              <w:spacing w:after="20"/>
              <w:ind w:left="20"/>
              <w:jc w:val="both"/>
            </w:pPr>
          </w:p>
          <w:p w14:paraId="6327FFF6"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35F01" w14:textId="77777777" w:rsidR="00090B7B" w:rsidRDefault="00090B7B">
            <w:pPr>
              <w:spacing w:after="20"/>
              <w:ind w:left="20"/>
              <w:jc w:val="both"/>
            </w:pPr>
          </w:p>
          <w:p w14:paraId="00B06CA7"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4FA7E" w14:textId="77777777" w:rsidR="00090B7B" w:rsidRDefault="00090B7B">
            <w:pPr>
              <w:spacing w:after="20"/>
              <w:ind w:left="20"/>
              <w:jc w:val="both"/>
            </w:pPr>
          </w:p>
          <w:p w14:paraId="704A739C" w14:textId="77777777" w:rsidR="00090B7B" w:rsidRDefault="00090B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22A15" w14:textId="77777777" w:rsidR="00090B7B" w:rsidRDefault="00090B7B">
            <w:pPr>
              <w:spacing w:after="20"/>
              <w:ind w:left="20"/>
              <w:jc w:val="both"/>
            </w:pPr>
          </w:p>
          <w:p w14:paraId="4C555A58" w14:textId="77777777" w:rsidR="00090B7B" w:rsidRDefault="00090B7B">
            <w:pPr>
              <w:spacing w:after="20"/>
              <w:ind w:left="20"/>
              <w:jc w:val="both"/>
            </w:pPr>
          </w:p>
        </w:tc>
      </w:tr>
      <w:tr w:rsidR="00090B7B" w14:paraId="5D8C0AF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6BFA9" w14:textId="77777777" w:rsidR="00090B7B" w:rsidRDefault="00785A3C">
            <w:pPr>
              <w:spacing w:after="20"/>
              <w:ind w:left="20"/>
              <w:jc w:val="both"/>
            </w:pPr>
            <w:proofErr w:type="spellStart"/>
            <w:r>
              <w:rPr>
                <w:color w:val="000000"/>
                <w:sz w:val="20"/>
              </w:rPr>
              <w:t>Год</w:t>
            </w:r>
            <w:proofErr w:type="spellEnd"/>
            <w:r>
              <w:rPr>
                <w:color w:val="000000"/>
                <w:sz w:val="20"/>
              </w:rPr>
              <w:t xml:space="preserve"> 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3B028" w14:textId="77777777" w:rsidR="00090B7B" w:rsidRDefault="00090B7B">
            <w:pPr>
              <w:spacing w:after="20"/>
              <w:ind w:left="20"/>
              <w:jc w:val="both"/>
            </w:pPr>
          </w:p>
          <w:p w14:paraId="0629B3D8"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5199F" w14:textId="77777777" w:rsidR="00090B7B" w:rsidRDefault="00090B7B">
            <w:pPr>
              <w:spacing w:after="20"/>
              <w:ind w:left="20"/>
              <w:jc w:val="both"/>
            </w:pPr>
          </w:p>
          <w:p w14:paraId="5814AC6C"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785E6" w14:textId="77777777" w:rsidR="00090B7B" w:rsidRDefault="00090B7B">
            <w:pPr>
              <w:spacing w:after="20"/>
              <w:ind w:left="20"/>
              <w:jc w:val="both"/>
            </w:pPr>
          </w:p>
          <w:p w14:paraId="03489A28"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E9C98" w14:textId="77777777" w:rsidR="00090B7B" w:rsidRDefault="00090B7B">
            <w:pPr>
              <w:spacing w:after="20"/>
              <w:ind w:left="20"/>
              <w:jc w:val="both"/>
            </w:pPr>
          </w:p>
          <w:p w14:paraId="49DA1F34"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BF045" w14:textId="77777777" w:rsidR="00090B7B" w:rsidRDefault="00090B7B">
            <w:pPr>
              <w:spacing w:after="20"/>
              <w:ind w:left="20"/>
              <w:jc w:val="both"/>
            </w:pPr>
          </w:p>
          <w:p w14:paraId="296D73DD"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2B53B" w14:textId="77777777" w:rsidR="00090B7B" w:rsidRDefault="00090B7B">
            <w:pPr>
              <w:spacing w:after="20"/>
              <w:ind w:left="20"/>
              <w:jc w:val="both"/>
            </w:pPr>
          </w:p>
          <w:p w14:paraId="6DEF915E" w14:textId="77777777" w:rsidR="00090B7B" w:rsidRDefault="00090B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8A36F" w14:textId="77777777" w:rsidR="00090B7B" w:rsidRDefault="00090B7B">
            <w:pPr>
              <w:spacing w:after="20"/>
              <w:ind w:left="20"/>
              <w:jc w:val="both"/>
            </w:pPr>
          </w:p>
          <w:p w14:paraId="52929C89" w14:textId="77777777" w:rsidR="00090B7B" w:rsidRDefault="00090B7B">
            <w:pPr>
              <w:spacing w:after="20"/>
              <w:ind w:left="20"/>
              <w:jc w:val="both"/>
            </w:pPr>
          </w:p>
        </w:tc>
      </w:tr>
      <w:tr w:rsidR="00090B7B" w14:paraId="2D0AAA47"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E4FDE" w14:textId="77777777" w:rsidR="00090B7B" w:rsidRDefault="00785A3C">
            <w:pPr>
              <w:spacing w:after="20"/>
              <w:ind w:left="20"/>
              <w:jc w:val="both"/>
            </w:pPr>
            <w:proofErr w:type="spellStart"/>
            <w:r>
              <w:rPr>
                <w:color w:val="000000"/>
                <w:sz w:val="20"/>
              </w:rPr>
              <w:t>Год</w:t>
            </w:r>
            <w:proofErr w:type="spellEnd"/>
            <w:r>
              <w:rPr>
                <w:color w:val="000000"/>
                <w:sz w:val="20"/>
              </w:rPr>
              <w:t xml:space="preserve"> 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AEE2F" w14:textId="77777777" w:rsidR="00090B7B" w:rsidRDefault="00090B7B">
            <w:pPr>
              <w:spacing w:after="20"/>
              <w:ind w:left="20"/>
              <w:jc w:val="both"/>
            </w:pPr>
          </w:p>
          <w:p w14:paraId="28B0688D"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7BD25" w14:textId="77777777" w:rsidR="00090B7B" w:rsidRDefault="00090B7B">
            <w:pPr>
              <w:spacing w:after="20"/>
              <w:ind w:left="20"/>
              <w:jc w:val="both"/>
            </w:pPr>
          </w:p>
          <w:p w14:paraId="480FF8B3"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4D713" w14:textId="77777777" w:rsidR="00090B7B" w:rsidRDefault="00090B7B">
            <w:pPr>
              <w:spacing w:after="20"/>
              <w:ind w:left="20"/>
              <w:jc w:val="both"/>
            </w:pPr>
          </w:p>
          <w:p w14:paraId="457BCAE5"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3889C" w14:textId="77777777" w:rsidR="00090B7B" w:rsidRDefault="00090B7B">
            <w:pPr>
              <w:spacing w:after="20"/>
              <w:ind w:left="20"/>
              <w:jc w:val="both"/>
            </w:pPr>
          </w:p>
          <w:p w14:paraId="233CA536"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AC89B" w14:textId="77777777" w:rsidR="00090B7B" w:rsidRDefault="00090B7B">
            <w:pPr>
              <w:spacing w:after="20"/>
              <w:ind w:left="20"/>
              <w:jc w:val="both"/>
            </w:pPr>
          </w:p>
          <w:p w14:paraId="150EC0CC"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0775" w14:textId="77777777" w:rsidR="00090B7B" w:rsidRDefault="00090B7B">
            <w:pPr>
              <w:spacing w:after="20"/>
              <w:ind w:left="20"/>
              <w:jc w:val="both"/>
            </w:pPr>
          </w:p>
          <w:p w14:paraId="12B5F9EF" w14:textId="77777777" w:rsidR="00090B7B" w:rsidRDefault="00090B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204FD" w14:textId="77777777" w:rsidR="00090B7B" w:rsidRDefault="00090B7B">
            <w:pPr>
              <w:spacing w:after="20"/>
              <w:ind w:left="20"/>
              <w:jc w:val="both"/>
            </w:pPr>
          </w:p>
          <w:p w14:paraId="01C63C79" w14:textId="77777777" w:rsidR="00090B7B" w:rsidRDefault="00090B7B">
            <w:pPr>
              <w:spacing w:after="20"/>
              <w:ind w:left="20"/>
              <w:jc w:val="both"/>
            </w:pPr>
          </w:p>
        </w:tc>
      </w:tr>
      <w:tr w:rsidR="00090B7B" w14:paraId="144C674E"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321BE" w14:textId="77777777" w:rsidR="00090B7B" w:rsidRDefault="00785A3C">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22620" w14:textId="77777777" w:rsidR="00090B7B" w:rsidRDefault="00090B7B">
            <w:pPr>
              <w:spacing w:after="20"/>
              <w:ind w:left="20"/>
              <w:jc w:val="both"/>
            </w:pPr>
          </w:p>
          <w:p w14:paraId="509D8AFE"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A055E" w14:textId="77777777" w:rsidR="00090B7B" w:rsidRDefault="00090B7B">
            <w:pPr>
              <w:spacing w:after="20"/>
              <w:ind w:left="20"/>
              <w:jc w:val="both"/>
            </w:pPr>
          </w:p>
          <w:p w14:paraId="1ADCD1D9"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B3E7C" w14:textId="77777777" w:rsidR="00090B7B" w:rsidRDefault="00090B7B">
            <w:pPr>
              <w:spacing w:after="20"/>
              <w:ind w:left="20"/>
              <w:jc w:val="both"/>
            </w:pPr>
          </w:p>
          <w:p w14:paraId="4148EDEB"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C262A" w14:textId="77777777" w:rsidR="00090B7B" w:rsidRDefault="00090B7B">
            <w:pPr>
              <w:spacing w:after="20"/>
              <w:ind w:left="20"/>
              <w:jc w:val="both"/>
            </w:pPr>
          </w:p>
          <w:p w14:paraId="09B0F247"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B392D" w14:textId="77777777" w:rsidR="00090B7B" w:rsidRDefault="00090B7B">
            <w:pPr>
              <w:spacing w:after="20"/>
              <w:ind w:left="20"/>
              <w:jc w:val="both"/>
            </w:pPr>
          </w:p>
          <w:p w14:paraId="34DD53B5"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110DC" w14:textId="77777777" w:rsidR="00090B7B" w:rsidRDefault="00090B7B">
            <w:pPr>
              <w:spacing w:after="20"/>
              <w:ind w:left="20"/>
              <w:jc w:val="both"/>
            </w:pPr>
          </w:p>
          <w:p w14:paraId="3A50940D" w14:textId="77777777" w:rsidR="00090B7B" w:rsidRDefault="00090B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C7F2E" w14:textId="77777777" w:rsidR="00090B7B" w:rsidRDefault="00090B7B">
            <w:pPr>
              <w:spacing w:after="20"/>
              <w:ind w:left="20"/>
              <w:jc w:val="both"/>
            </w:pPr>
          </w:p>
          <w:p w14:paraId="51B7D3FD" w14:textId="77777777" w:rsidR="00090B7B" w:rsidRDefault="00090B7B">
            <w:pPr>
              <w:spacing w:after="20"/>
              <w:ind w:left="20"/>
              <w:jc w:val="both"/>
            </w:pPr>
          </w:p>
        </w:tc>
      </w:tr>
      <w:tr w:rsidR="00090B7B" w14:paraId="3D2139F9"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3DF5F" w14:textId="77777777" w:rsidR="00090B7B" w:rsidRDefault="00785A3C">
            <w:pPr>
              <w:spacing w:after="20"/>
              <w:ind w:left="20"/>
              <w:jc w:val="both"/>
            </w:pPr>
            <w:proofErr w:type="spellStart"/>
            <w:r>
              <w:rPr>
                <w:color w:val="000000"/>
                <w:sz w:val="20"/>
              </w:rPr>
              <w:t>Год</w:t>
            </w:r>
            <w:proofErr w:type="spellEnd"/>
            <w:r>
              <w:rPr>
                <w:color w:val="000000"/>
                <w:sz w:val="20"/>
              </w:rPr>
              <w:t xml:space="preserve"> n</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D16A7" w14:textId="77777777" w:rsidR="00090B7B" w:rsidRDefault="00090B7B">
            <w:pPr>
              <w:spacing w:after="20"/>
              <w:ind w:left="20"/>
              <w:jc w:val="both"/>
            </w:pPr>
          </w:p>
          <w:p w14:paraId="539AE806"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40279" w14:textId="77777777" w:rsidR="00090B7B" w:rsidRDefault="00090B7B">
            <w:pPr>
              <w:spacing w:after="20"/>
              <w:ind w:left="20"/>
              <w:jc w:val="both"/>
            </w:pPr>
          </w:p>
          <w:p w14:paraId="129FC310"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AEDE5" w14:textId="77777777" w:rsidR="00090B7B" w:rsidRDefault="00090B7B">
            <w:pPr>
              <w:spacing w:after="20"/>
              <w:ind w:left="20"/>
              <w:jc w:val="both"/>
            </w:pPr>
          </w:p>
          <w:p w14:paraId="3C551CB2"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A9C7A" w14:textId="77777777" w:rsidR="00090B7B" w:rsidRDefault="00090B7B">
            <w:pPr>
              <w:spacing w:after="20"/>
              <w:ind w:left="20"/>
              <w:jc w:val="both"/>
            </w:pPr>
          </w:p>
          <w:p w14:paraId="6B91B68E"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5554E" w14:textId="77777777" w:rsidR="00090B7B" w:rsidRDefault="00090B7B">
            <w:pPr>
              <w:spacing w:after="20"/>
              <w:ind w:left="20"/>
              <w:jc w:val="both"/>
            </w:pPr>
          </w:p>
          <w:p w14:paraId="5D766494"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D7A67" w14:textId="77777777" w:rsidR="00090B7B" w:rsidRDefault="00090B7B">
            <w:pPr>
              <w:spacing w:after="20"/>
              <w:ind w:left="20"/>
              <w:jc w:val="both"/>
            </w:pPr>
          </w:p>
          <w:p w14:paraId="144D85D5" w14:textId="77777777" w:rsidR="00090B7B" w:rsidRDefault="00090B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3E9A2" w14:textId="77777777" w:rsidR="00090B7B" w:rsidRDefault="00090B7B">
            <w:pPr>
              <w:spacing w:after="20"/>
              <w:ind w:left="20"/>
              <w:jc w:val="both"/>
            </w:pPr>
          </w:p>
          <w:p w14:paraId="7FF6E0F6" w14:textId="77777777" w:rsidR="00090B7B" w:rsidRDefault="00090B7B">
            <w:pPr>
              <w:spacing w:after="20"/>
              <w:ind w:left="20"/>
              <w:jc w:val="both"/>
            </w:pPr>
          </w:p>
        </w:tc>
      </w:tr>
      <w:tr w:rsidR="00090B7B" w14:paraId="0A2F61AE"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9E1FE" w14:textId="77777777" w:rsidR="00090B7B" w:rsidRDefault="00090B7B">
            <w:pPr>
              <w:spacing w:after="20"/>
              <w:ind w:left="20"/>
              <w:jc w:val="both"/>
            </w:pPr>
          </w:p>
          <w:p w14:paraId="7C1FB39F"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ADF9C" w14:textId="77777777" w:rsidR="00090B7B" w:rsidRDefault="00090B7B">
            <w:pPr>
              <w:spacing w:after="20"/>
              <w:ind w:left="20"/>
              <w:jc w:val="both"/>
            </w:pPr>
          </w:p>
          <w:p w14:paraId="58A13F75"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C58E6" w14:textId="77777777" w:rsidR="00090B7B" w:rsidRDefault="00090B7B">
            <w:pPr>
              <w:spacing w:after="20"/>
              <w:ind w:left="20"/>
              <w:jc w:val="both"/>
            </w:pPr>
          </w:p>
          <w:p w14:paraId="1DBB50E4"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AEC6E" w14:textId="77777777" w:rsidR="00090B7B" w:rsidRDefault="00090B7B">
            <w:pPr>
              <w:spacing w:after="20"/>
              <w:ind w:left="20"/>
              <w:jc w:val="both"/>
            </w:pPr>
          </w:p>
          <w:p w14:paraId="41ED1B3E"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AE6DA" w14:textId="77777777" w:rsidR="00090B7B" w:rsidRDefault="00090B7B">
            <w:pPr>
              <w:spacing w:after="20"/>
              <w:ind w:left="20"/>
              <w:jc w:val="both"/>
            </w:pPr>
          </w:p>
          <w:p w14:paraId="2EB6FE0E"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D3627" w14:textId="77777777" w:rsidR="00090B7B" w:rsidRDefault="00090B7B">
            <w:pPr>
              <w:spacing w:after="20"/>
              <w:ind w:left="20"/>
              <w:jc w:val="both"/>
            </w:pPr>
          </w:p>
          <w:p w14:paraId="7053528D"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2EA00" w14:textId="77777777" w:rsidR="00090B7B" w:rsidRDefault="00090B7B">
            <w:pPr>
              <w:spacing w:after="20"/>
              <w:ind w:left="20"/>
              <w:jc w:val="both"/>
            </w:pPr>
          </w:p>
          <w:p w14:paraId="6A27E8B9" w14:textId="77777777" w:rsidR="00090B7B" w:rsidRDefault="00090B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80289" w14:textId="77777777" w:rsidR="00090B7B" w:rsidRDefault="00090B7B">
            <w:pPr>
              <w:spacing w:after="20"/>
              <w:ind w:left="20"/>
              <w:jc w:val="both"/>
            </w:pPr>
          </w:p>
          <w:p w14:paraId="6C2608E0" w14:textId="77777777" w:rsidR="00090B7B" w:rsidRDefault="00090B7B">
            <w:pPr>
              <w:spacing w:after="20"/>
              <w:ind w:left="20"/>
              <w:jc w:val="both"/>
            </w:pPr>
          </w:p>
        </w:tc>
      </w:tr>
      <w:tr w:rsidR="00090B7B" w14:paraId="118B52F5"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C2FDB1" w14:textId="77777777" w:rsidR="00090B7B" w:rsidRDefault="00785A3C">
            <w:pPr>
              <w:spacing w:after="20"/>
              <w:ind w:left="20"/>
              <w:jc w:val="both"/>
            </w:pPr>
            <w:proofErr w:type="spellStart"/>
            <w:r>
              <w:rPr>
                <w:color w:val="000000"/>
                <w:sz w:val="20"/>
              </w:rPr>
              <w:t>Субъект</w:t>
            </w:r>
            <w:proofErr w:type="spellEnd"/>
            <w:r>
              <w:rPr>
                <w:color w:val="000000"/>
                <w:sz w:val="20"/>
              </w:rPr>
              <w:t xml:space="preserve"> 2</w:t>
            </w:r>
          </w:p>
        </w:tc>
      </w:tr>
      <w:tr w:rsidR="00090B7B" w14:paraId="672A27D7"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A4ACF" w14:textId="77777777" w:rsidR="00090B7B" w:rsidRDefault="00785A3C">
            <w:pPr>
              <w:spacing w:after="20"/>
              <w:ind w:left="20"/>
              <w:jc w:val="both"/>
            </w:pPr>
            <w:proofErr w:type="spellStart"/>
            <w:r>
              <w:rPr>
                <w:color w:val="000000"/>
                <w:sz w:val="20"/>
              </w:rPr>
              <w:t>Год</w:t>
            </w:r>
            <w:proofErr w:type="spellEnd"/>
            <w:r>
              <w:rPr>
                <w:color w:val="000000"/>
                <w:sz w:val="20"/>
              </w:rPr>
              <w:t xml:space="preserve"> 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4BDD1" w14:textId="77777777" w:rsidR="00090B7B" w:rsidRDefault="00090B7B">
            <w:pPr>
              <w:spacing w:after="20"/>
              <w:ind w:left="20"/>
              <w:jc w:val="both"/>
            </w:pPr>
          </w:p>
          <w:p w14:paraId="27C2D3DE"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6B66C" w14:textId="77777777" w:rsidR="00090B7B" w:rsidRDefault="00090B7B">
            <w:pPr>
              <w:spacing w:after="20"/>
              <w:ind w:left="20"/>
              <w:jc w:val="both"/>
            </w:pPr>
          </w:p>
          <w:p w14:paraId="4BD15813"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C112" w14:textId="77777777" w:rsidR="00090B7B" w:rsidRDefault="00090B7B">
            <w:pPr>
              <w:spacing w:after="20"/>
              <w:ind w:left="20"/>
              <w:jc w:val="both"/>
            </w:pPr>
          </w:p>
          <w:p w14:paraId="04F7A629"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E2579" w14:textId="77777777" w:rsidR="00090B7B" w:rsidRDefault="00090B7B">
            <w:pPr>
              <w:spacing w:after="20"/>
              <w:ind w:left="20"/>
              <w:jc w:val="both"/>
            </w:pPr>
          </w:p>
          <w:p w14:paraId="52E05DBC"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8D9C8" w14:textId="77777777" w:rsidR="00090B7B" w:rsidRDefault="00090B7B">
            <w:pPr>
              <w:spacing w:after="20"/>
              <w:ind w:left="20"/>
              <w:jc w:val="both"/>
            </w:pPr>
          </w:p>
          <w:p w14:paraId="2B477106"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7C2D3" w14:textId="77777777" w:rsidR="00090B7B" w:rsidRDefault="00090B7B">
            <w:pPr>
              <w:spacing w:after="20"/>
              <w:ind w:left="20"/>
              <w:jc w:val="both"/>
            </w:pPr>
          </w:p>
          <w:p w14:paraId="008A1C15" w14:textId="77777777" w:rsidR="00090B7B" w:rsidRDefault="00090B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3F5D2" w14:textId="77777777" w:rsidR="00090B7B" w:rsidRDefault="00090B7B">
            <w:pPr>
              <w:spacing w:after="20"/>
              <w:ind w:left="20"/>
              <w:jc w:val="both"/>
            </w:pPr>
          </w:p>
          <w:p w14:paraId="0EDA48DE" w14:textId="77777777" w:rsidR="00090B7B" w:rsidRDefault="00090B7B">
            <w:pPr>
              <w:spacing w:after="20"/>
              <w:ind w:left="20"/>
              <w:jc w:val="both"/>
            </w:pPr>
          </w:p>
        </w:tc>
      </w:tr>
      <w:tr w:rsidR="00090B7B" w14:paraId="3066EE67"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74FFA" w14:textId="77777777" w:rsidR="00090B7B" w:rsidRDefault="00785A3C">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400BC" w14:textId="77777777" w:rsidR="00090B7B" w:rsidRDefault="00090B7B">
            <w:pPr>
              <w:spacing w:after="20"/>
              <w:ind w:left="20"/>
              <w:jc w:val="both"/>
            </w:pPr>
          </w:p>
          <w:p w14:paraId="112D211D"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C0FD5" w14:textId="77777777" w:rsidR="00090B7B" w:rsidRDefault="00090B7B">
            <w:pPr>
              <w:spacing w:after="20"/>
              <w:ind w:left="20"/>
              <w:jc w:val="both"/>
            </w:pPr>
          </w:p>
          <w:p w14:paraId="65D81DFE"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37B48" w14:textId="77777777" w:rsidR="00090B7B" w:rsidRDefault="00090B7B">
            <w:pPr>
              <w:spacing w:after="20"/>
              <w:ind w:left="20"/>
              <w:jc w:val="both"/>
            </w:pPr>
          </w:p>
          <w:p w14:paraId="339D431D"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46DBA" w14:textId="77777777" w:rsidR="00090B7B" w:rsidRDefault="00090B7B">
            <w:pPr>
              <w:spacing w:after="20"/>
              <w:ind w:left="20"/>
              <w:jc w:val="both"/>
            </w:pPr>
          </w:p>
          <w:p w14:paraId="17924945"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1A798" w14:textId="77777777" w:rsidR="00090B7B" w:rsidRDefault="00090B7B">
            <w:pPr>
              <w:spacing w:after="20"/>
              <w:ind w:left="20"/>
              <w:jc w:val="both"/>
            </w:pPr>
          </w:p>
          <w:p w14:paraId="5A574FA7"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7A6E9" w14:textId="77777777" w:rsidR="00090B7B" w:rsidRDefault="00090B7B">
            <w:pPr>
              <w:spacing w:after="20"/>
              <w:ind w:left="20"/>
              <w:jc w:val="both"/>
            </w:pPr>
          </w:p>
          <w:p w14:paraId="6EEB3267" w14:textId="77777777" w:rsidR="00090B7B" w:rsidRDefault="00090B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979A0" w14:textId="77777777" w:rsidR="00090B7B" w:rsidRDefault="00090B7B">
            <w:pPr>
              <w:spacing w:after="20"/>
              <w:ind w:left="20"/>
              <w:jc w:val="both"/>
            </w:pPr>
          </w:p>
          <w:p w14:paraId="30BBD1A8" w14:textId="77777777" w:rsidR="00090B7B" w:rsidRDefault="00090B7B">
            <w:pPr>
              <w:spacing w:after="20"/>
              <w:ind w:left="20"/>
              <w:jc w:val="both"/>
            </w:pPr>
          </w:p>
        </w:tc>
      </w:tr>
      <w:tr w:rsidR="00090B7B" w14:paraId="5E4EE44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4AD1F" w14:textId="77777777" w:rsidR="00090B7B" w:rsidRDefault="00090B7B">
            <w:pPr>
              <w:spacing w:after="20"/>
              <w:ind w:left="20"/>
              <w:jc w:val="both"/>
            </w:pPr>
          </w:p>
          <w:p w14:paraId="350277F2"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05828" w14:textId="77777777" w:rsidR="00090B7B" w:rsidRDefault="00090B7B">
            <w:pPr>
              <w:spacing w:after="20"/>
              <w:ind w:left="20"/>
              <w:jc w:val="both"/>
            </w:pPr>
          </w:p>
          <w:p w14:paraId="0002B6D3"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C6A4A" w14:textId="77777777" w:rsidR="00090B7B" w:rsidRDefault="00090B7B">
            <w:pPr>
              <w:spacing w:after="20"/>
              <w:ind w:left="20"/>
              <w:jc w:val="both"/>
            </w:pPr>
          </w:p>
          <w:p w14:paraId="59F63DBF"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BBE26" w14:textId="77777777" w:rsidR="00090B7B" w:rsidRDefault="00090B7B">
            <w:pPr>
              <w:spacing w:after="20"/>
              <w:ind w:left="20"/>
              <w:jc w:val="both"/>
            </w:pPr>
          </w:p>
          <w:p w14:paraId="15AA8F8C"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1BC3C" w14:textId="77777777" w:rsidR="00090B7B" w:rsidRDefault="00090B7B">
            <w:pPr>
              <w:spacing w:after="20"/>
              <w:ind w:left="20"/>
              <w:jc w:val="both"/>
            </w:pPr>
          </w:p>
          <w:p w14:paraId="19AF237D"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13625" w14:textId="77777777" w:rsidR="00090B7B" w:rsidRDefault="00090B7B">
            <w:pPr>
              <w:spacing w:after="20"/>
              <w:ind w:left="20"/>
              <w:jc w:val="both"/>
            </w:pPr>
          </w:p>
          <w:p w14:paraId="36B70B13"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0A574" w14:textId="77777777" w:rsidR="00090B7B" w:rsidRDefault="00090B7B">
            <w:pPr>
              <w:spacing w:after="20"/>
              <w:ind w:left="20"/>
              <w:jc w:val="both"/>
            </w:pPr>
          </w:p>
          <w:p w14:paraId="10482CE8" w14:textId="77777777" w:rsidR="00090B7B" w:rsidRDefault="00090B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F8AFC" w14:textId="77777777" w:rsidR="00090B7B" w:rsidRDefault="00090B7B">
            <w:pPr>
              <w:spacing w:after="20"/>
              <w:ind w:left="20"/>
              <w:jc w:val="both"/>
            </w:pPr>
          </w:p>
          <w:p w14:paraId="6FB3C30E" w14:textId="77777777" w:rsidR="00090B7B" w:rsidRDefault="00090B7B">
            <w:pPr>
              <w:spacing w:after="20"/>
              <w:ind w:left="20"/>
              <w:jc w:val="both"/>
            </w:pPr>
          </w:p>
        </w:tc>
      </w:tr>
      <w:tr w:rsidR="00090B7B" w14:paraId="766C8A56"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92D53" w14:textId="77777777" w:rsidR="00090B7B" w:rsidRDefault="00785A3C">
            <w:pPr>
              <w:spacing w:after="20"/>
              <w:ind w:left="20"/>
              <w:jc w:val="both"/>
            </w:pPr>
            <w:r>
              <w:rPr>
                <w:color w:val="000000"/>
                <w:sz w:val="20"/>
              </w:rPr>
              <w:t>…</w:t>
            </w:r>
          </w:p>
        </w:tc>
      </w:tr>
      <w:tr w:rsidR="00090B7B" w14:paraId="1A0D5FF9"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4067E" w14:textId="77777777" w:rsidR="00090B7B" w:rsidRDefault="00090B7B">
            <w:pPr>
              <w:spacing w:after="20"/>
              <w:ind w:left="20"/>
              <w:jc w:val="both"/>
            </w:pPr>
          </w:p>
          <w:p w14:paraId="5E79F659"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CA7BA" w14:textId="77777777" w:rsidR="00090B7B" w:rsidRDefault="00090B7B">
            <w:pPr>
              <w:spacing w:after="20"/>
              <w:ind w:left="20"/>
              <w:jc w:val="both"/>
            </w:pPr>
          </w:p>
          <w:p w14:paraId="1CEB338F"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5B624" w14:textId="77777777" w:rsidR="00090B7B" w:rsidRDefault="00090B7B">
            <w:pPr>
              <w:spacing w:after="20"/>
              <w:ind w:left="20"/>
              <w:jc w:val="both"/>
            </w:pPr>
          </w:p>
          <w:p w14:paraId="6FC9379A"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6F573" w14:textId="77777777" w:rsidR="00090B7B" w:rsidRDefault="00090B7B">
            <w:pPr>
              <w:spacing w:after="20"/>
              <w:ind w:left="20"/>
              <w:jc w:val="both"/>
            </w:pPr>
          </w:p>
          <w:p w14:paraId="29E302D6"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09F37" w14:textId="77777777" w:rsidR="00090B7B" w:rsidRDefault="00090B7B">
            <w:pPr>
              <w:spacing w:after="20"/>
              <w:ind w:left="20"/>
              <w:jc w:val="both"/>
            </w:pPr>
          </w:p>
          <w:p w14:paraId="1E18C1CC"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F6728" w14:textId="77777777" w:rsidR="00090B7B" w:rsidRDefault="00090B7B">
            <w:pPr>
              <w:spacing w:after="20"/>
              <w:ind w:left="20"/>
              <w:jc w:val="both"/>
            </w:pPr>
          </w:p>
          <w:p w14:paraId="4DB53E46"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2EDFA" w14:textId="77777777" w:rsidR="00090B7B" w:rsidRDefault="00090B7B">
            <w:pPr>
              <w:spacing w:after="20"/>
              <w:ind w:left="20"/>
              <w:jc w:val="both"/>
            </w:pPr>
          </w:p>
          <w:p w14:paraId="001074E7" w14:textId="77777777" w:rsidR="00090B7B" w:rsidRDefault="00090B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176AC" w14:textId="77777777" w:rsidR="00090B7B" w:rsidRDefault="00090B7B">
            <w:pPr>
              <w:spacing w:after="20"/>
              <w:ind w:left="20"/>
              <w:jc w:val="both"/>
            </w:pPr>
          </w:p>
          <w:p w14:paraId="4012532B" w14:textId="77777777" w:rsidR="00090B7B" w:rsidRDefault="00090B7B">
            <w:pPr>
              <w:spacing w:after="20"/>
              <w:ind w:left="20"/>
              <w:jc w:val="both"/>
            </w:pPr>
          </w:p>
        </w:tc>
      </w:tr>
      <w:tr w:rsidR="00090B7B" w14:paraId="0FBEBF6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0E27A26F" w14:textId="77777777" w:rsidR="00090B7B" w:rsidRDefault="00785A3C">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218F4109" w14:textId="77777777" w:rsidR="00090B7B" w:rsidRDefault="00785A3C">
            <w:pPr>
              <w:spacing w:after="0"/>
              <w:jc w:val="center"/>
            </w:pPr>
            <w:proofErr w:type="spellStart"/>
            <w:r>
              <w:rPr>
                <w:color w:val="000000"/>
                <w:sz w:val="20"/>
              </w:rPr>
              <w:t>Форма</w:t>
            </w:r>
            <w:proofErr w:type="spellEnd"/>
            <w:r>
              <w:rPr>
                <w:color w:val="000000"/>
                <w:sz w:val="20"/>
              </w:rPr>
              <w:t xml:space="preserve"> 6</w:t>
            </w:r>
          </w:p>
        </w:tc>
      </w:tr>
    </w:tbl>
    <w:p w14:paraId="23C190AF" w14:textId="77777777" w:rsidR="00090B7B" w:rsidRPr="000A0115" w:rsidRDefault="00785A3C">
      <w:pPr>
        <w:spacing w:after="0"/>
        <w:rPr>
          <w:lang w:val="ru-RU"/>
        </w:rPr>
      </w:pPr>
      <w:bookmarkStart w:id="1418" w:name="z1627"/>
      <w:r w:rsidRPr="000A0115">
        <w:rPr>
          <w:b/>
          <w:color w:val="000000"/>
          <w:lang w:val="ru-RU"/>
        </w:rPr>
        <w:t xml:space="preserve"> Перечень групп аналогичных субъектов, предоставляющих регулируемую услугу, данные которых используются при оценке показателей эффективности деятельности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090B7B" w14:paraId="2E2841DA" w14:textId="77777777">
        <w:trPr>
          <w:trHeight w:val="30"/>
          <w:tblCellSpacing w:w="0" w:type="auto"/>
        </w:trPr>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8"/>
          <w:p w14:paraId="53D8613D" w14:textId="77777777" w:rsidR="00090B7B" w:rsidRDefault="00785A3C">
            <w:pPr>
              <w:spacing w:after="20"/>
              <w:ind w:left="20"/>
              <w:jc w:val="both"/>
            </w:pPr>
            <w:proofErr w:type="spellStart"/>
            <w:r>
              <w:rPr>
                <w:color w:val="000000"/>
                <w:sz w:val="20"/>
              </w:rPr>
              <w:t>Возврат</w:t>
            </w:r>
            <w:proofErr w:type="spellEnd"/>
            <w:r>
              <w:rPr>
                <w:color w:val="000000"/>
                <w:sz w:val="20"/>
              </w:rPr>
              <w:t xml:space="preserve"> к </w:t>
            </w:r>
            <w:proofErr w:type="spellStart"/>
            <w:r>
              <w:rPr>
                <w:color w:val="000000"/>
                <w:sz w:val="20"/>
              </w:rPr>
              <w:t>титульному</w:t>
            </w:r>
            <w:proofErr w:type="spellEnd"/>
            <w:r>
              <w:rPr>
                <w:color w:val="000000"/>
                <w:sz w:val="20"/>
              </w:rPr>
              <w:t xml:space="preserve"> </w:t>
            </w:r>
            <w:proofErr w:type="spellStart"/>
            <w:r>
              <w:rPr>
                <w:color w:val="000000"/>
                <w:sz w:val="20"/>
              </w:rPr>
              <w:t>листу</w:t>
            </w:r>
            <w:proofErr w:type="spellEnd"/>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74EEE" w14:textId="77777777" w:rsidR="00090B7B" w:rsidRDefault="00090B7B">
            <w:pPr>
              <w:spacing w:after="20"/>
              <w:ind w:left="20"/>
              <w:jc w:val="both"/>
            </w:pPr>
          </w:p>
          <w:p w14:paraId="2C3BDE46" w14:textId="77777777" w:rsidR="00090B7B" w:rsidRDefault="00090B7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AE6CB" w14:textId="77777777" w:rsidR="00090B7B" w:rsidRDefault="00090B7B">
            <w:pPr>
              <w:spacing w:after="20"/>
              <w:ind w:left="20"/>
              <w:jc w:val="both"/>
            </w:pPr>
          </w:p>
          <w:p w14:paraId="7604B888" w14:textId="77777777" w:rsidR="00090B7B" w:rsidRDefault="00090B7B">
            <w:pPr>
              <w:spacing w:after="20"/>
              <w:ind w:left="20"/>
              <w:jc w:val="both"/>
            </w:pPr>
          </w:p>
        </w:tc>
      </w:tr>
      <w:tr w:rsidR="00090B7B" w14:paraId="7C41F5D9" w14:textId="77777777">
        <w:trPr>
          <w:trHeight w:val="30"/>
          <w:tblCellSpacing w:w="0" w:type="auto"/>
        </w:trPr>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31931" w14:textId="77777777" w:rsidR="00090B7B" w:rsidRDefault="00785A3C">
            <w:pPr>
              <w:spacing w:after="20"/>
              <w:ind w:left="20"/>
              <w:jc w:val="both"/>
            </w:pPr>
            <w:proofErr w:type="spellStart"/>
            <w:r>
              <w:rPr>
                <w:color w:val="000000"/>
                <w:sz w:val="20"/>
              </w:rPr>
              <w:lastRenderedPageBreak/>
              <w:t>Сфера</w:t>
            </w:r>
            <w:proofErr w:type="spellEnd"/>
            <w:r>
              <w:rPr>
                <w:color w:val="000000"/>
                <w:sz w:val="20"/>
              </w:rPr>
              <w:t xml:space="preserve"> </w:t>
            </w:r>
            <w:proofErr w:type="spellStart"/>
            <w:r>
              <w:rPr>
                <w:color w:val="000000"/>
                <w:sz w:val="20"/>
              </w:rPr>
              <w:t>естественной</w:t>
            </w:r>
            <w:proofErr w:type="spellEnd"/>
            <w:r>
              <w:rPr>
                <w:color w:val="000000"/>
                <w:sz w:val="20"/>
              </w:rPr>
              <w:t xml:space="preserve"> </w:t>
            </w:r>
            <w:proofErr w:type="spellStart"/>
            <w:r>
              <w:rPr>
                <w:color w:val="000000"/>
                <w:sz w:val="20"/>
              </w:rPr>
              <w:t>монополии</w:t>
            </w:r>
            <w:proofErr w:type="spellEnd"/>
          </w:p>
        </w:tc>
        <w:tc>
          <w:tcPr>
            <w:tcW w:w="492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A5434" w14:textId="77777777" w:rsidR="00090B7B" w:rsidRDefault="00090B7B">
            <w:pPr>
              <w:spacing w:after="20"/>
              <w:ind w:left="20"/>
              <w:jc w:val="both"/>
            </w:pPr>
          </w:p>
          <w:p w14:paraId="4E9D1BD7" w14:textId="77777777" w:rsidR="00090B7B" w:rsidRDefault="00090B7B">
            <w:pPr>
              <w:spacing w:after="20"/>
              <w:ind w:left="20"/>
              <w:jc w:val="both"/>
            </w:pPr>
          </w:p>
        </w:tc>
      </w:tr>
      <w:tr w:rsidR="00090B7B" w14:paraId="34FEE258" w14:textId="77777777">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17182"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C3C74" w14:textId="77777777" w:rsidR="00090B7B" w:rsidRDefault="00090B7B">
            <w:pPr>
              <w:spacing w:after="20"/>
              <w:ind w:left="20"/>
              <w:jc w:val="both"/>
            </w:pPr>
          </w:p>
          <w:p w14:paraId="12D7F8C6" w14:textId="77777777" w:rsidR="00090B7B" w:rsidRDefault="00090B7B">
            <w:pPr>
              <w:spacing w:after="20"/>
              <w:ind w:left="20"/>
              <w:jc w:val="both"/>
            </w:pPr>
          </w:p>
        </w:tc>
        <w:tc>
          <w:tcPr>
            <w:tcW w:w="492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F741D" w14:textId="77777777" w:rsidR="00090B7B" w:rsidRDefault="00090B7B">
            <w:pPr>
              <w:spacing w:after="20"/>
              <w:ind w:left="20"/>
              <w:jc w:val="both"/>
            </w:pPr>
          </w:p>
          <w:p w14:paraId="08C62826" w14:textId="77777777" w:rsidR="00090B7B" w:rsidRDefault="00090B7B">
            <w:pPr>
              <w:spacing w:after="20"/>
              <w:ind w:left="20"/>
              <w:jc w:val="both"/>
            </w:pPr>
          </w:p>
        </w:tc>
      </w:tr>
      <w:tr w:rsidR="00090B7B" w14:paraId="7062B039" w14:textId="77777777">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E1EB4" w14:textId="77777777" w:rsidR="00090B7B" w:rsidRDefault="00785A3C">
            <w:pPr>
              <w:spacing w:after="20"/>
              <w:ind w:left="20"/>
              <w:jc w:val="both"/>
            </w:pPr>
            <w:proofErr w:type="spellStart"/>
            <w:r>
              <w:rPr>
                <w:color w:val="000000"/>
                <w:sz w:val="20"/>
              </w:rPr>
              <w:t>Анализируемый</w:t>
            </w:r>
            <w:proofErr w:type="spellEnd"/>
            <w:r>
              <w:rPr>
                <w:color w:val="000000"/>
                <w:sz w:val="20"/>
              </w:rPr>
              <w:t xml:space="preserve"> </w:t>
            </w:r>
            <w:proofErr w:type="spellStart"/>
            <w:r>
              <w:rPr>
                <w:color w:val="000000"/>
                <w:sz w:val="20"/>
              </w:rPr>
              <w:t>период</w:t>
            </w:r>
            <w:proofErr w:type="spellEnd"/>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CBAB1" w14:textId="77777777" w:rsidR="00090B7B" w:rsidRDefault="00090B7B">
            <w:pPr>
              <w:spacing w:after="20"/>
              <w:ind w:left="20"/>
              <w:jc w:val="both"/>
            </w:pPr>
          </w:p>
          <w:p w14:paraId="4A02EB95" w14:textId="77777777" w:rsidR="00090B7B" w:rsidRDefault="00090B7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49C07" w14:textId="77777777" w:rsidR="00090B7B" w:rsidRDefault="00090B7B">
            <w:pPr>
              <w:spacing w:after="20"/>
              <w:ind w:left="20"/>
              <w:jc w:val="both"/>
            </w:pPr>
          </w:p>
          <w:p w14:paraId="4AB29DC5" w14:textId="77777777" w:rsidR="00090B7B" w:rsidRDefault="00090B7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B77B1" w14:textId="77777777" w:rsidR="00090B7B" w:rsidRDefault="00090B7B">
            <w:pPr>
              <w:spacing w:after="20"/>
              <w:ind w:left="20"/>
              <w:jc w:val="both"/>
            </w:pPr>
          </w:p>
          <w:p w14:paraId="6D0B9511" w14:textId="77777777" w:rsidR="00090B7B" w:rsidRDefault="00090B7B">
            <w:pPr>
              <w:spacing w:after="20"/>
              <w:ind w:left="20"/>
              <w:jc w:val="both"/>
            </w:pPr>
          </w:p>
        </w:tc>
      </w:tr>
      <w:tr w:rsidR="00090B7B" w:rsidRPr="000A0115" w14:paraId="0C24E2D4" w14:textId="7777777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F6F13" w14:textId="77777777" w:rsidR="00090B7B" w:rsidRPr="000A0115" w:rsidRDefault="00785A3C">
            <w:pPr>
              <w:spacing w:after="20"/>
              <w:ind w:left="20"/>
              <w:jc w:val="both"/>
              <w:rPr>
                <w:lang w:val="ru-RU"/>
              </w:rPr>
            </w:pPr>
            <w:r w:rsidRPr="000A0115">
              <w:rPr>
                <w:color w:val="000000"/>
                <w:sz w:val="20"/>
                <w:lang w:val="ru-RU"/>
              </w:rPr>
              <w:t>Структурные параметры, использованные для определения групп аналогичных субъектов и расчета показателей эффективности деятельности:</w:t>
            </w:r>
          </w:p>
        </w:tc>
      </w:tr>
      <w:tr w:rsidR="00090B7B" w14:paraId="399DE9EB" w14:textId="77777777">
        <w:trPr>
          <w:trHeight w:val="30"/>
          <w:tblCellSpacing w:w="0" w:type="auto"/>
        </w:trPr>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E97F5" w14:textId="77777777" w:rsidR="00090B7B" w:rsidRDefault="00785A3C">
            <w:pPr>
              <w:spacing w:after="20"/>
              <w:ind w:left="20"/>
              <w:jc w:val="both"/>
            </w:pPr>
            <w:r>
              <w:rPr>
                <w:color w:val="000000"/>
                <w:sz w:val="20"/>
              </w:rPr>
              <w:t>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89400" w14:textId="77777777" w:rsidR="00090B7B" w:rsidRDefault="00090B7B">
            <w:pPr>
              <w:spacing w:after="20"/>
              <w:ind w:left="20"/>
              <w:jc w:val="both"/>
            </w:pPr>
          </w:p>
          <w:p w14:paraId="2212C9E6" w14:textId="77777777" w:rsidR="00090B7B" w:rsidRDefault="00090B7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846CF" w14:textId="77777777" w:rsidR="00090B7B" w:rsidRDefault="00090B7B">
            <w:pPr>
              <w:spacing w:after="20"/>
              <w:ind w:left="20"/>
              <w:jc w:val="both"/>
            </w:pPr>
          </w:p>
          <w:p w14:paraId="15214D44" w14:textId="77777777" w:rsidR="00090B7B" w:rsidRDefault="00090B7B">
            <w:pPr>
              <w:spacing w:after="20"/>
              <w:ind w:left="20"/>
              <w:jc w:val="both"/>
            </w:pPr>
          </w:p>
        </w:tc>
      </w:tr>
      <w:tr w:rsidR="00090B7B" w14:paraId="7BBB0441" w14:textId="77777777">
        <w:trPr>
          <w:trHeight w:val="30"/>
          <w:tblCellSpacing w:w="0" w:type="auto"/>
        </w:trPr>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3A965" w14:textId="77777777" w:rsidR="00090B7B" w:rsidRDefault="00090B7B">
            <w:pPr>
              <w:spacing w:after="20"/>
              <w:ind w:left="20"/>
              <w:jc w:val="both"/>
            </w:pPr>
          </w:p>
          <w:p w14:paraId="45267D67" w14:textId="77777777" w:rsidR="00090B7B" w:rsidRDefault="00090B7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5C00B" w14:textId="77777777" w:rsidR="00090B7B" w:rsidRDefault="00090B7B">
            <w:pPr>
              <w:spacing w:after="20"/>
              <w:ind w:left="20"/>
              <w:jc w:val="both"/>
            </w:pPr>
          </w:p>
          <w:p w14:paraId="21C547DB" w14:textId="77777777" w:rsidR="00090B7B" w:rsidRDefault="00090B7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258BA" w14:textId="77777777" w:rsidR="00090B7B" w:rsidRDefault="00090B7B">
            <w:pPr>
              <w:spacing w:after="20"/>
              <w:ind w:left="20"/>
              <w:jc w:val="both"/>
            </w:pPr>
          </w:p>
          <w:p w14:paraId="5FF2ABF0" w14:textId="77777777" w:rsidR="00090B7B" w:rsidRDefault="00090B7B">
            <w:pPr>
              <w:spacing w:after="20"/>
              <w:ind w:left="20"/>
              <w:jc w:val="both"/>
            </w:pPr>
          </w:p>
        </w:tc>
      </w:tr>
      <w:tr w:rsidR="00090B7B" w14:paraId="53E92FF9" w14:textId="77777777">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F2B4C" w14:textId="77777777" w:rsidR="00090B7B" w:rsidRDefault="00090B7B">
            <w:pPr>
              <w:spacing w:after="20"/>
              <w:ind w:left="20"/>
              <w:jc w:val="both"/>
            </w:pPr>
          </w:p>
          <w:p w14:paraId="054CDBDA" w14:textId="77777777" w:rsidR="00090B7B" w:rsidRDefault="00090B7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AFA7B" w14:textId="77777777" w:rsidR="00090B7B" w:rsidRDefault="00090B7B">
            <w:pPr>
              <w:spacing w:after="20"/>
              <w:ind w:left="20"/>
              <w:jc w:val="both"/>
            </w:pPr>
          </w:p>
          <w:p w14:paraId="04883B0C" w14:textId="77777777" w:rsidR="00090B7B" w:rsidRDefault="00090B7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DE04C" w14:textId="77777777" w:rsidR="00090B7B" w:rsidRDefault="00090B7B">
            <w:pPr>
              <w:spacing w:after="20"/>
              <w:ind w:left="20"/>
              <w:jc w:val="both"/>
            </w:pPr>
          </w:p>
          <w:p w14:paraId="3BA2B281" w14:textId="77777777" w:rsidR="00090B7B" w:rsidRDefault="00090B7B">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6D21B" w14:textId="77777777" w:rsidR="00090B7B" w:rsidRDefault="00090B7B">
            <w:pPr>
              <w:spacing w:after="20"/>
              <w:ind w:left="20"/>
              <w:jc w:val="both"/>
            </w:pPr>
          </w:p>
          <w:p w14:paraId="79D74E71" w14:textId="77777777" w:rsidR="00090B7B" w:rsidRDefault="00090B7B">
            <w:pPr>
              <w:spacing w:after="20"/>
              <w:ind w:left="20"/>
              <w:jc w:val="both"/>
            </w:pPr>
          </w:p>
        </w:tc>
      </w:tr>
      <w:tr w:rsidR="00090B7B" w14:paraId="23896C1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24517" w14:textId="77777777" w:rsidR="00090B7B" w:rsidRDefault="00785A3C">
            <w:pPr>
              <w:spacing w:after="20"/>
              <w:ind w:left="20"/>
              <w:jc w:val="both"/>
            </w:pPr>
            <w:r>
              <w:rPr>
                <w:color w:val="000000"/>
                <w:sz w:val="20"/>
              </w:rPr>
              <w:t>№ 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150D6" w14:textId="77777777" w:rsidR="00090B7B" w:rsidRDefault="00785A3C">
            <w:pPr>
              <w:spacing w:after="20"/>
              <w:ind w:left="20"/>
              <w:jc w:val="both"/>
            </w:pPr>
            <w:proofErr w:type="spellStart"/>
            <w:r>
              <w:rPr>
                <w:color w:val="000000"/>
                <w:sz w:val="20"/>
              </w:rPr>
              <w:t>Группа</w:t>
            </w:r>
            <w:proofErr w:type="spellEnd"/>
            <w:r>
              <w:rPr>
                <w:color w:val="000000"/>
                <w:sz w:val="20"/>
              </w:rPr>
              <w:t xml:space="preserve">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6CE2D" w14:textId="77777777" w:rsidR="00090B7B" w:rsidRDefault="00785A3C">
            <w:pPr>
              <w:spacing w:after="20"/>
              <w:ind w:left="20"/>
              <w:jc w:val="both"/>
            </w:pPr>
            <w:proofErr w:type="spellStart"/>
            <w:r>
              <w:rPr>
                <w:color w:val="000000"/>
                <w:sz w:val="20"/>
              </w:rPr>
              <w:t>Группа</w:t>
            </w:r>
            <w:proofErr w:type="spellEnd"/>
            <w:r>
              <w:rPr>
                <w:color w:val="000000"/>
                <w:sz w:val="20"/>
              </w:rPr>
              <w:t xml:space="preserve"> …</w:t>
            </w:r>
          </w:p>
        </w:tc>
        <w:tc>
          <w:tcPr>
            <w:tcW w:w="492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0632D" w14:textId="77777777" w:rsidR="00090B7B" w:rsidRDefault="00785A3C">
            <w:pPr>
              <w:spacing w:after="20"/>
              <w:ind w:left="20"/>
              <w:jc w:val="both"/>
            </w:pPr>
            <w:proofErr w:type="spellStart"/>
            <w:r>
              <w:rPr>
                <w:color w:val="000000"/>
                <w:sz w:val="20"/>
              </w:rPr>
              <w:t>Группа</w:t>
            </w:r>
            <w:proofErr w:type="spellEnd"/>
            <w:r>
              <w:rPr>
                <w:color w:val="000000"/>
                <w:sz w:val="20"/>
              </w:rPr>
              <w:t xml:space="preserve"> …</w:t>
            </w:r>
          </w:p>
        </w:tc>
      </w:tr>
      <w:tr w:rsidR="00090B7B" w14:paraId="708A743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5B2A2" w14:textId="77777777" w:rsidR="00090B7B" w:rsidRDefault="00785A3C">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2D4BA" w14:textId="77777777" w:rsidR="00090B7B" w:rsidRDefault="00785A3C">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7E8A5" w14:textId="77777777" w:rsidR="00090B7B" w:rsidRDefault="00785A3C">
            <w:pPr>
              <w:spacing w:after="20"/>
              <w:ind w:left="20"/>
              <w:jc w:val="both"/>
            </w:pPr>
            <w:r>
              <w:rPr>
                <w:color w:val="000000"/>
                <w:sz w:val="20"/>
              </w:rPr>
              <w:t>…</w:t>
            </w:r>
          </w:p>
        </w:tc>
        <w:tc>
          <w:tcPr>
            <w:tcW w:w="492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4CC32" w14:textId="77777777" w:rsidR="00090B7B" w:rsidRDefault="00785A3C">
            <w:pPr>
              <w:spacing w:after="20"/>
              <w:ind w:left="20"/>
              <w:jc w:val="both"/>
            </w:pPr>
            <w:r>
              <w:rPr>
                <w:color w:val="000000"/>
                <w:sz w:val="20"/>
              </w:rPr>
              <w:t>…</w:t>
            </w:r>
          </w:p>
        </w:tc>
      </w:tr>
      <w:tr w:rsidR="00090B7B" w14:paraId="663D181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0A99BBA7" w14:textId="77777777" w:rsidR="00090B7B" w:rsidRDefault="00785A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6C09C68" w14:textId="77777777" w:rsidR="00090B7B" w:rsidRDefault="00785A3C">
            <w:pPr>
              <w:spacing w:after="0"/>
              <w:jc w:val="center"/>
            </w:pPr>
            <w:proofErr w:type="spellStart"/>
            <w:r>
              <w:rPr>
                <w:color w:val="000000"/>
                <w:sz w:val="20"/>
              </w:rPr>
              <w:t>Форма</w:t>
            </w:r>
            <w:proofErr w:type="spellEnd"/>
            <w:r>
              <w:rPr>
                <w:color w:val="000000"/>
                <w:sz w:val="20"/>
              </w:rPr>
              <w:t xml:space="preserve"> 7</w:t>
            </w:r>
          </w:p>
        </w:tc>
      </w:tr>
    </w:tbl>
    <w:p w14:paraId="50D25A83" w14:textId="77777777" w:rsidR="00090B7B" w:rsidRPr="000A0115" w:rsidRDefault="00785A3C">
      <w:pPr>
        <w:spacing w:after="0"/>
        <w:rPr>
          <w:lang w:val="ru-RU"/>
        </w:rPr>
      </w:pPr>
      <w:bookmarkStart w:id="1419" w:name="z1629"/>
      <w:r w:rsidRPr="000A0115">
        <w:rPr>
          <w:b/>
          <w:color w:val="000000"/>
          <w:lang w:val="ru-RU"/>
        </w:rPr>
        <w:t xml:space="preserve"> Заключение о результатах расчета расчетных показателей эффективности деятельности в разрезе субъектов, учитываемых в тарифах на регулируемую услугу</w:t>
      </w:r>
    </w:p>
    <w:p w14:paraId="30E72EDB" w14:textId="77777777" w:rsidR="00090B7B" w:rsidRDefault="00785A3C">
      <w:pPr>
        <w:spacing w:after="0"/>
      </w:pPr>
      <w:bookmarkStart w:id="1420" w:name="z1630"/>
      <w:bookmarkEnd w:id="1419"/>
      <w:r w:rsidRPr="000A0115">
        <w:rPr>
          <w:b/>
          <w:color w:val="000000"/>
          <w:lang w:val="ru-RU"/>
        </w:rPr>
        <w:t xml:space="preserve"> </w:t>
      </w:r>
      <w:r>
        <w:rPr>
          <w:b/>
          <w:color w:val="000000"/>
        </w:rPr>
        <w:t>____________________________________________________________________</w:t>
      </w:r>
      <w:r>
        <w:br/>
      </w:r>
      <w:r>
        <w:rPr>
          <w:b/>
          <w:color w:val="000000"/>
        </w:rPr>
        <w:t>(</w:t>
      </w:r>
      <w:proofErr w:type="spellStart"/>
      <w:r>
        <w:rPr>
          <w:b/>
          <w:color w:val="000000"/>
        </w:rPr>
        <w:t>наименование</w:t>
      </w:r>
      <w:proofErr w:type="spellEnd"/>
      <w:r>
        <w:rPr>
          <w:b/>
          <w:color w:val="000000"/>
        </w:rPr>
        <w:t xml:space="preserve"> </w:t>
      </w:r>
      <w:proofErr w:type="spellStart"/>
      <w:r>
        <w:rPr>
          <w:b/>
          <w:color w:val="000000"/>
        </w:rPr>
        <w:t>регулируемой</w:t>
      </w:r>
      <w:proofErr w:type="spellEnd"/>
      <w:r>
        <w:rPr>
          <w:b/>
          <w:color w:val="000000"/>
        </w:rPr>
        <w:t xml:space="preserve"> </w:t>
      </w:r>
      <w:proofErr w:type="spellStart"/>
      <w:r>
        <w:rPr>
          <w:b/>
          <w:color w:val="000000"/>
        </w:rPr>
        <w:t>услуги</w:t>
      </w:r>
      <w:proofErr w:type="spellEnd"/>
      <w:r>
        <w:rPr>
          <w:b/>
          <w:color w:val="000000"/>
        </w:rPr>
        <w:t>)</w:t>
      </w:r>
    </w:p>
    <w:bookmarkEnd w:id="1420"/>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090B7B" w14:paraId="4307A38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D442D" w14:textId="77777777" w:rsidR="00090B7B" w:rsidRDefault="00090B7B">
            <w:pPr>
              <w:spacing w:after="20"/>
              <w:ind w:left="20"/>
              <w:jc w:val="both"/>
            </w:pPr>
          </w:p>
          <w:p w14:paraId="222D4A2A" w14:textId="77777777" w:rsidR="00090B7B" w:rsidRDefault="00090B7B">
            <w:pPr>
              <w:spacing w:after="20"/>
              <w:ind w:left="20"/>
              <w:jc w:val="both"/>
            </w:pPr>
          </w:p>
        </w:tc>
        <w:tc>
          <w:tcPr>
            <w:tcW w:w="1054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3029A"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эффективности</w:t>
            </w:r>
            <w:proofErr w:type="spellEnd"/>
            <w:r>
              <w:rPr>
                <w:color w:val="000000"/>
                <w:sz w:val="20"/>
              </w:rPr>
              <w:t xml:space="preserve"> </w:t>
            </w:r>
            <w:proofErr w:type="spellStart"/>
            <w:r>
              <w:rPr>
                <w:color w:val="000000"/>
                <w:sz w:val="20"/>
              </w:rPr>
              <w:t>деятельности</w:t>
            </w:r>
            <w:proofErr w:type="spellEnd"/>
            <w:r>
              <w:rPr>
                <w:color w:val="000000"/>
                <w:sz w:val="20"/>
              </w:rPr>
              <w:t xml:space="preserve"> </w:t>
            </w:r>
            <w:proofErr w:type="spellStart"/>
            <w:r>
              <w:rPr>
                <w:color w:val="000000"/>
                <w:sz w:val="20"/>
              </w:rPr>
              <w:t>субъектов</w:t>
            </w:r>
            <w:proofErr w:type="spellEnd"/>
          </w:p>
        </w:tc>
      </w:tr>
      <w:tr w:rsidR="00090B7B" w14:paraId="5FB3F21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8C311" w14:textId="77777777" w:rsidR="00090B7B" w:rsidRDefault="00090B7B">
            <w:pPr>
              <w:spacing w:after="20"/>
              <w:ind w:left="20"/>
              <w:jc w:val="both"/>
            </w:pPr>
          </w:p>
          <w:p w14:paraId="2C001AED" w14:textId="77777777" w:rsidR="00090B7B" w:rsidRDefault="00090B7B">
            <w:pPr>
              <w:spacing w:after="20"/>
              <w:ind w:left="20"/>
              <w:jc w:val="both"/>
            </w:pPr>
          </w:p>
        </w:tc>
        <w:tc>
          <w:tcPr>
            <w:tcW w:w="702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5AEF9" w14:textId="77777777" w:rsidR="00090B7B" w:rsidRDefault="00785A3C">
            <w:pPr>
              <w:spacing w:after="20"/>
              <w:ind w:left="20"/>
              <w:jc w:val="both"/>
            </w:pPr>
            <w:proofErr w:type="spellStart"/>
            <w:r>
              <w:rPr>
                <w:color w:val="000000"/>
                <w:sz w:val="20"/>
              </w:rPr>
              <w:t>Сфера</w:t>
            </w:r>
            <w:proofErr w:type="spellEnd"/>
            <w:r>
              <w:rPr>
                <w:color w:val="000000"/>
                <w:sz w:val="20"/>
              </w:rPr>
              <w:t xml:space="preserve"> </w:t>
            </w:r>
            <w:proofErr w:type="spellStart"/>
            <w:r>
              <w:rPr>
                <w:color w:val="000000"/>
                <w:sz w:val="20"/>
              </w:rPr>
              <w:t>естественной</w:t>
            </w:r>
            <w:proofErr w:type="spellEnd"/>
            <w:r>
              <w:rPr>
                <w:color w:val="000000"/>
                <w:sz w:val="20"/>
              </w:rPr>
              <w:t xml:space="preserve"> </w:t>
            </w:r>
            <w:proofErr w:type="spellStart"/>
            <w:r>
              <w:rPr>
                <w:color w:val="000000"/>
                <w:sz w:val="20"/>
              </w:rPr>
              <w:t>монополии</w:t>
            </w:r>
            <w:proofErr w:type="spellEnd"/>
          </w:p>
        </w:tc>
        <w:tc>
          <w:tcPr>
            <w:tcW w:w="35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634C4" w14:textId="77777777" w:rsidR="00090B7B" w:rsidRDefault="00090B7B">
            <w:pPr>
              <w:spacing w:after="20"/>
              <w:ind w:left="20"/>
              <w:jc w:val="both"/>
            </w:pPr>
          </w:p>
          <w:p w14:paraId="7F83006A" w14:textId="77777777" w:rsidR="00090B7B" w:rsidRDefault="00090B7B">
            <w:pPr>
              <w:spacing w:after="20"/>
              <w:ind w:left="20"/>
              <w:jc w:val="both"/>
            </w:pPr>
          </w:p>
        </w:tc>
      </w:tr>
      <w:tr w:rsidR="00090B7B" w14:paraId="0CC3EBB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A7748" w14:textId="77777777" w:rsidR="00090B7B" w:rsidRDefault="00090B7B">
            <w:pPr>
              <w:spacing w:after="20"/>
              <w:ind w:left="20"/>
              <w:jc w:val="both"/>
            </w:pPr>
          </w:p>
          <w:p w14:paraId="4A9EB75C" w14:textId="77777777" w:rsidR="00090B7B" w:rsidRDefault="00090B7B">
            <w:pPr>
              <w:spacing w:after="20"/>
              <w:ind w:left="20"/>
              <w:jc w:val="both"/>
            </w:pPr>
          </w:p>
        </w:tc>
        <w:tc>
          <w:tcPr>
            <w:tcW w:w="702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D12B9"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p>
        </w:tc>
        <w:tc>
          <w:tcPr>
            <w:tcW w:w="35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415EE" w14:textId="77777777" w:rsidR="00090B7B" w:rsidRDefault="00090B7B">
            <w:pPr>
              <w:spacing w:after="20"/>
              <w:ind w:left="20"/>
              <w:jc w:val="both"/>
            </w:pPr>
          </w:p>
          <w:p w14:paraId="58FA1351" w14:textId="77777777" w:rsidR="00090B7B" w:rsidRDefault="00090B7B">
            <w:pPr>
              <w:spacing w:after="20"/>
              <w:ind w:left="20"/>
              <w:jc w:val="both"/>
            </w:pPr>
          </w:p>
        </w:tc>
      </w:tr>
      <w:tr w:rsidR="00090B7B" w:rsidRPr="000A0115" w14:paraId="74C5E24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56992" w14:textId="77777777" w:rsidR="00090B7B" w:rsidRDefault="00090B7B">
            <w:pPr>
              <w:spacing w:after="20"/>
              <w:ind w:left="20"/>
              <w:jc w:val="both"/>
            </w:pPr>
          </w:p>
          <w:p w14:paraId="431FED71" w14:textId="77777777" w:rsidR="00090B7B" w:rsidRDefault="00090B7B">
            <w:pPr>
              <w:spacing w:after="20"/>
              <w:ind w:left="20"/>
              <w:jc w:val="both"/>
            </w:pPr>
          </w:p>
        </w:tc>
        <w:tc>
          <w:tcPr>
            <w:tcW w:w="702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4D501" w14:textId="77777777" w:rsidR="00090B7B" w:rsidRPr="000A0115" w:rsidRDefault="00785A3C">
            <w:pPr>
              <w:spacing w:after="20"/>
              <w:ind w:left="20"/>
              <w:jc w:val="both"/>
              <w:rPr>
                <w:lang w:val="ru-RU"/>
              </w:rPr>
            </w:pPr>
            <w:r w:rsidRPr="000A0115">
              <w:rPr>
                <w:color w:val="000000"/>
                <w:sz w:val="20"/>
                <w:lang w:val="ru-RU"/>
              </w:rPr>
              <w:t xml:space="preserve">Общее количество субъектов, </w:t>
            </w:r>
            <w:r w:rsidRPr="000A0115">
              <w:rPr>
                <w:color w:val="000000"/>
                <w:sz w:val="20"/>
                <w:lang w:val="ru-RU"/>
              </w:rPr>
              <w:t>предоставляющих услугу (без учета малой мощности и вновь созданных субъектов)</w:t>
            </w:r>
          </w:p>
        </w:tc>
        <w:tc>
          <w:tcPr>
            <w:tcW w:w="35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C4FBE" w14:textId="77777777" w:rsidR="00090B7B" w:rsidRPr="000A0115" w:rsidRDefault="00090B7B">
            <w:pPr>
              <w:spacing w:after="20"/>
              <w:ind w:left="20"/>
              <w:jc w:val="both"/>
              <w:rPr>
                <w:lang w:val="ru-RU"/>
              </w:rPr>
            </w:pPr>
          </w:p>
          <w:p w14:paraId="741C17B1" w14:textId="77777777" w:rsidR="00090B7B" w:rsidRPr="000A0115" w:rsidRDefault="00090B7B">
            <w:pPr>
              <w:spacing w:after="20"/>
              <w:ind w:left="20"/>
              <w:jc w:val="both"/>
              <w:rPr>
                <w:lang w:val="ru-RU"/>
              </w:rPr>
            </w:pPr>
          </w:p>
        </w:tc>
      </w:tr>
      <w:tr w:rsidR="00090B7B" w:rsidRPr="000A0115" w14:paraId="6C3A79A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5A251" w14:textId="77777777" w:rsidR="00090B7B" w:rsidRPr="000A0115" w:rsidRDefault="00090B7B">
            <w:pPr>
              <w:spacing w:after="20"/>
              <w:ind w:left="20"/>
              <w:jc w:val="both"/>
              <w:rPr>
                <w:lang w:val="ru-RU"/>
              </w:rPr>
            </w:pPr>
          </w:p>
          <w:p w14:paraId="2FB0DB03" w14:textId="77777777" w:rsidR="00090B7B" w:rsidRPr="000A0115" w:rsidRDefault="00090B7B">
            <w:pPr>
              <w:spacing w:after="20"/>
              <w:ind w:left="20"/>
              <w:jc w:val="both"/>
              <w:rPr>
                <w:lang w:val="ru-RU"/>
              </w:rPr>
            </w:pPr>
          </w:p>
        </w:tc>
        <w:tc>
          <w:tcPr>
            <w:tcW w:w="702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ED6E9" w14:textId="77777777" w:rsidR="00090B7B" w:rsidRPr="000A0115" w:rsidRDefault="00785A3C">
            <w:pPr>
              <w:spacing w:after="20"/>
              <w:ind w:left="20"/>
              <w:jc w:val="both"/>
              <w:rPr>
                <w:lang w:val="ru-RU"/>
              </w:rPr>
            </w:pPr>
            <w:r w:rsidRPr="000A0115">
              <w:rPr>
                <w:color w:val="000000"/>
                <w:sz w:val="20"/>
                <w:lang w:val="ru-RU"/>
              </w:rPr>
              <w:t>Количество субъектов, данные которых использованы для анализа</w:t>
            </w:r>
          </w:p>
        </w:tc>
        <w:tc>
          <w:tcPr>
            <w:tcW w:w="35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773CC" w14:textId="77777777" w:rsidR="00090B7B" w:rsidRPr="000A0115" w:rsidRDefault="00090B7B">
            <w:pPr>
              <w:spacing w:after="20"/>
              <w:ind w:left="20"/>
              <w:jc w:val="both"/>
              <w:rPr>
                <w:lang w:val="ru-RU"/>
              </w:rPr>
            </w:pPr>
          </w:p>
          <w:p w14:paraId="2EC23A11" w14:textId="77777777" w:rsidR="00090B7B" w:rsidRPr="000A0115" w:rsidRDefault="00090B7B">
            <w:pPr>
              <w:spacing w:after="20"/>
              <w:ind w:left="20"/>
              <w:jc w:val="both"/>
              <w:rPr>
                <w:lang w:val="ru-RU"/>
              </w:rPr>
            </w:pPr>
          </w:p>
        </w:tc>
      </w:tr>
      <w:tr w:rsidR="00090B7B" w14:paraId="5CE8840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A4048" w14:textId="77777777" w:rsidR="00090B7B" w:rsidRPr="000A0115" w:rsidRDefault="00090B7B">
            <w:pPr>
              <w:spacing w:after="20"/>
              <w:ind w:left="20"/>
              <w:jc w:val="both"/>
              <w:rPr>
                <w:lang w:val="ru-RU"/>
              </w:rPr>
            </w:pPr>
          </w:p>
          <w:p w14:paraId="1360D59D" w14:textId="77777777" w:rsidR="00090B7B" w:rsidRPr="000A0115" w:rsidRDefault="00090B7B">
            <w:pPr>
              <w:spacing w:after="20"/>
              <w:ind w:left="20"/>
              <w:jc w:val="both"/>
              <w:rPr>
                <w:lang w:val="ru-RU"/>
              </w:rPr>
            </w:pPr>
          </w:p>
        </w:tc>
        <w:tc>
          <w:tcPr>
            <w:tcW w:w="702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F9825" w14:textId="77777777" w:rsidR="00090B7B" w:rsidRDefault="00785A3C">
            <w:pPr>
              <w:spacing w:after="20"/>
              <w:ind w:left="20"/>
              <w:jc w:val="both"/>
            </w:pPr>
            <w:proofErr w:type="spellStart"/>
            <w:r>
              <w:rPr>
                <w:color w:val="000000"/>
                <w:sz w:val="20"/>
              </w:rPr>
              <w:t>Анализируемый</w:t>
            </w:r>
            <w:proofErr w:type="spellEnd"/>
            <w:r>
              <w:rPr>
                <w:color w:val="000000"/>
                <w:sz w:val="20"/>
              </w:rPr>
              <w:t xml:space="preserve"> </w:t>
            </w:r>
            <w:proofErr w:type="spellStart"/>
            <w:r>
              <w:rPr>
                <w:color w:val="000000"/>
                <w:sz w:val="20"/>
              </w:rPr>
              <w:t>период</w:t>
            </w:r>
            <w:proofErr w:type="spellEnd"/>
            <w:r>
              <w:rPr>
                <w:color w:val="000000"/>
                <w:sz w:val="20"/>
              </w:rPr>
              <w:t>:</w:t>
            </w:r>
          </w:p>
        </w:tc>
        <w:tc>
          <w:tcPr>
            <w:tcW w:w="35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C6814" w14:textId="77777777" w:rsidR="00090B7B" w:rsidRDefault="00090B7B">
            <w:pPr>
              <w:spacing w:after="20"/>
              <w:ind w:left="20"/>
              <w:jc w:val="both"/>
            </w:pPr>
          </w:p>
          <w:p w14:paraId="4F21C0A6" w14:textId="77777777" w:rsidR="00090B7B" w:rsidRDefault="00090B7B">
            <w:pPr>
              <w:spacing w:after="20"/>
              <w:ind w:left="20"/>
              <w:jc w:val="both"/>
            </w:pPr>
          </w:p>
        </w:tc>
      </w:tr>
      <w:tr w:rsidR="00090B7B" w14:paraId="09B11A4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E1E0A" w14:textId="77777777" w:rsidR="00090B7B" w:rsidRDefault="00090B7B">
            <w:pPr>
              <w:spacing w:after="20"/>
              <w:ind w:left="20"/>
              <w:jc w:val="both"/>
            </w:pPr>
          </w:p>
          <w:p w14:paraId="21735E7F" w14:textId="77777777" w:rsidR="00090B7B" w:rsidRDefault="00090B7B">
            <w:pPr>
              <w:spacing w:after="20"/>
              <w:ind w:left="20"/>
              <w:jc w:val="both"/>
            </w:pPr>
          </w:p>
        </w:tc>
        <w:tc>
          <w:tcPr>
            <w:tcW w:w="702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CE116" w14:textId="77777777" w:rsidR="00090B7B" w:rsidRDefault="00785A3C">
            <w:pPr>
              <w:spacing w:after="20"/>
              <w:ind w:left="20"/>
              <w:jc w:val="both"/>
            </w:pPr>
            <w:proofErr w:type="spellStart"/>
            <w:r>
              <w:rPr>
                <w:color w:val="000000"/>
                <w:sz w:val="20"/>
              </w:rPr>
              <w:t>Начало</w:t>
            </w:r>
            <w:proofErr w:type="spellEnd"/>
          </w:p>
        </w:tc>
        <w:tc>
          <w:tcPr>
            <w:tcW w:w="35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3F69D" w14:textId="77777777" w:rsidR="00090B7B" w:rsidRDefault="00090B7B">
            <w:pPr>
              <w:spacing w:after="20"/>
              <w:ind w:left="20"/>
              <w:jc w:val="both"/>
            </w:pPr>
          </w:p>
          <w:p w14:paraId="5928B4E8" w14:textId="77777777" w:rsidR="00090B7B" w:rsidRDefault="00090B7B">
            <w:pPr>
              <w:spacing w:after="20"/>
              <w:ind w:left="20"/>
              <w:jc w:val="both"/>
            </w:pPr>
          </w:p>
        </w:tc>
      </w:tr>
      <w:tr w:rsidR="00090B7B" w14:paraId="0E0A1F0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8C74A" w14:textId="77777777" w:rsidR="00090B7B" w:rsidRDefault="00090B7B">
            <w:pPr>
              <w:spacing w:after="20"/>
              <w:ind w:left="20"/>
              <w:jc w:val="both"/>
            </w:pPr>
          </w:p>
          <w:p w14:paraId="05124B03" w14:textId="77777777" w:rsidR="00090B7B" w:rsidRDefault="00090B7B">
            <w:pPr>
              <w:spacing w:after="20"/>
              <w:ind w:left="20"/>
              <w:jc w:val="both"/>
            </w:pPr>
          </w:p>
        </w:tc>
        <w:tc>
          <w:tcPr>
            <w:tcW w:w="702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45F80" w14:textId="77777777" w:rsidR="00090B7B" w:rsidRDefault="00785A3C">
            <w:pPr>
              <w:spacing w:after="20"/>
              <w:ind w:left="20"/>
              <w:jc w:val="both"/>
            </w:pPr>
            <w:proofErr w:type="spellStart"/>
            <w:r>
              <w:rPr>
                <w:color w:val="000000"/>
                <w:sz w:val="20"/>
              </w:rPr>
              <w:t>Конец</w:t>
            </w:r>
            <w:proofErr w:type="spellEnd"/>
          </w:p>
        </w:tc>
        <w:tc>
          <w:tcPr>
            <w:tcW w:w="35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067D2" w14:textId="77777777" w:rsidR="00090B7B" w:rsidRDefault="00090B7B">
            <w:pPr>
              <w:spacing w:after="20"/>
              <w:ind w:left="20"/>
              <w:jc w:val="both"/>
            </w:pPr>
          </w:p>
          <w:p w14:paraId="347BD794" w14:textId="77777777" w:rsidR="00090B7B" w:rsidRDefault="00090B7B">
            <w:pPr>
              <w:spacing w:after="20"/>
              <w:ind w:left="20"/>
              <w:jc w:val="both"/>
            </w:pPr>
          </w:p>
        </w:tc>
      </w:tr>
      <w:tr w:rsidR="00090B7B" w:rsidRPr="000A0115" w14:paraId="153E8A8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46C30" w14:textId="77777777" w:rsidR="00090B7B" w:rsidRDefault="00090B7B">
            <w:pPr>
              <w:spacing w:after="20"/>
              <w:ind w:left="20"/>
              <w:jc w:val="both"/>
            </w:pPr>
          </w:p>
          <w:p w14:paraId="02C74CD3" w14:textId="77777777" w:rsidR="00090B7B" w:rsidRDefault="00090B7B">
            <w:pPr>
              <w:spacing w:after="20"/>
              <w:ind w:left="20"/>
              <w:jc w:val="both"/>
            </w:pPr>
          </w:p>
        </w:tc>
        <w:tc>
          <w:tcPr>
            <w:tcW w:w="1054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AF6E5" w14:textId="77777777" w:rsidR="00090B7B" w:rsidRPr="000A0115" w:rsidRDefault="00785A3C">
            <w:pPr>
              <w:spacing w:after="20"/>
              <w:ind w:left="20"/>
              <w:jc w:val="both"/>
              <w:rPr>
                <w:lang w:val="ru-RU"/>
              </w:rPr>
            </w:pPr>
            <w:r w:rsidRPr="000A0115">
              <w:rPr>
                <w:color w:val="000000"/>
                <w:sz w:val="20"/>
                <w:lang w:val="ru-RU"/>
              </w:rPr>
              <w:t xml:space="preserve">Структурные параметры, использованные для </w:t>
            </w:r>
            <w:r w:rsidRPr="000A0115">
              <w:rPr>
                <w:color w:val="000000"/>
                <w:sz w:val="20"/>
                <w:lang w:val="ru-RU"/>
              </w:rPr>
              <w:t>определения групп аналогичных субъектов и расчета показателей эффективности деятельности:</w:t>
            </w:r>
          </w:p>
        </w:tc>
      </w:tr>
      <w:tr w:rsidR="00090B7B" w14:paraId="0FB3E93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55DFF" w14:textId="77777777" w:rsidR="00090B7B" w:rsidRDefault="00785A3C">
            <w:pPr>
              <w:spacing w:after="20"/>
              <w:ind w:left="20"/>
              <w:jc w:val="both"/>
            </w:pPr>
            <w:r>
              <w:rPr>
                <w:color w:val="000000"/>
                <w:sz w:val="20"/>
              </w:rPr>
              <w:t>1</w:t>
            </w:r>
          </w:p>
        </w:tc>
        <w:tc>
          <w:tcPr>
            <w:tcW w:w="702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3CA44" w14:textId="77777777" w:rsidR="00090B7B" w:rsidRDefault="00090B7B">
            <w:pPr>
              <w:spacing w:after="20"/>
              <w:ind w:left="20"/>
              <w:jc w:val="both"/>
            </w:pPr>
          </w:p>
          <w:p w14:paraId="6D73693E" w14:textId="77777777" w:rsidR="00090B7B" w:rsidRDefault="00090B7B">
            <w:pPr>
              <w:spacing w:after="20"/>
              <w:ind w:left="20"/>
              <w:jc w:val="both"/>
            </w:pPr>
          </w:p>
        </w:tc>
        <w:tc>
          <w:tcPr>
            <w:tcW w:w="35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967DB" w14:textId="77777777" w:rsidR="00090B7B" w:rsidRDefault="00090B7B">
            <w:pPr>
              <w:spacing w:after="20"/>
              <w:ind w:left="20"/>
              <w:jc w:val="both"/>
            </w:pPr>
          </w:p>
          <w:p w14:paraId="3B3231F9" w14:textId="77777777" w:rsidR="00090B7B" w:rsidRDefault="00090B7B">
            <w:pPr>
              <w:spacing w:after="20"/>
              <w:ind w:left="20"/>
              <w:jc w:val="both"/>
            </w:pPr>
          </w:p>
        </w:tc>
      </w:tr>
      <w:tr w:rsidR="00090B7B" w14:paraId="1492D1A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68899" w14:textId="77777777" w:rsidR="00090B7B" w:rsidRDefault="00785A3C">
            <w:pPr>
              <w:spacing w:after="20"/>
              <w:ind w:left="20"/>
              <w:jc w:val="both"/>
            </w:pPr>
            <w:r>
              <w:rPr>
                <w:color w:val="000000"/>
                <w:sz w:val="20"/>
              </w:rPr>
              <w:t>2</w:t>
            </w:r>
          </w:p>
        </w:tc>
        <w:tc>
          <w:tcPr>
            <w:tcW w:w="702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3101B" w14:textId="77777777" w:rsidR="00090B7B" w:rsidRDefault="00090B7B">
            <w:pPr>
              <w:spacing w:after="20"/>
              <w:ind w:left="20"/>
              <w:jc w:val="both"/>
            </w:pPr>
          </w:p>
          <w:p w14:paraId="357D89F7" w14:textId="77777777" w:rsidR="00090B7B" w:rsidRDefault="00090B7B">
            <w:pPr>
              <w:spacing w:after="20"/>
              <w:ind w:left="20"/>
              <w:jc w:val="both"/>
            </w:pPr>
          </w:p>
        </w:tc>
        <w:tc>
          <w:tcPr>
            <w:tcW w:w="35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29E60" w14:textId="77777777" w:rsidR="00090B7B" w:rsidRDefault="00090B7B">
            <w:pPr>
              <w:spacing w:after="20"/>
              <w:ind w:left="20"/>
              <w:jc w:val="both"/>
            </w:pPr>
          </w:p>
          <w:p w14:paraId="472293F4" w14:textId="77777777" w:rsidR="00090B7B" w:rsidRDefault="00090B7B">
            <w:pPr>
              <w:spacing w:after="20"/>
              <w:ind w:left="20"/>
              <w:jc w:val="both"/>
            </w:pPr>
          </w:p>
        </w:tc>
      </w:tr>
      <w:tr w:rsidR="00090B7B" w14:paraId="23FAC15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0ED18" w14:textId="77777777" w:rsidR="00090B7B" w:rsidRDefault="00785A3C">
            <w:pPr>
              <w:spacing w:after="20"/>
              <w:ind w:left="20"/>
              <w:jc w:val="both"/>
            </w:pPr>
            <w:r>
              <w:rPr>
                <w:color w:val="000000"/>
                <w:sz w:val="20"/>
              </w:rPr>
              <w:lastRenderedPageBreak/>
              <w:t>3</w:t>
            </w:r>
          </w:p>
        </w:tc>
        <w:tc>
          <w:tcPr>
            <w:tcW w:w="702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4A93A" w14:textId="77777777" w:rsidR="00090B7B" w:rsidRDefault="00090B7B">
            <w:pPr>
              <w:spacing w:after="20"/>
              <w:ind w:left="20"/>
              <w:jc w:val="both"/>
            </w:pPr>
          </w:p>
          <w:p w14:paraId="63AD0B68" w14:textId="77777777" w:rsidR="00090B7B" w:rsidRDefault="00090B7B">
            <w:pPr>
              <w:spacing w:after="20"/>
              <w:ind w:left="20"/>
              <w:jc w:val="both"/>
            </w:pPr>
          </w:p>
        </w:tc>
        <w:tc>
          <w:tcPr>
            <w:tcW w:w="35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B8002" w14:textId="77777777" w:rsidR="00090B7B" w:rsidRDefault="00090B7B">
            <w:pPr>
              <w:spacing w:after="20"/>
              <w:ind w:left="20"/>
              <w:jc w:val="both"/>
            </w:pPr>
          </w:p>
          <w:p w14:paraId="688A7D6E" w14:textId="77777777" w:rsidR="00090B7B" w:rsidRDefault="00090B7B">
            <w:pPr>
              <w:spacing w:after="20"/>
              <w:ind w:left="20"/>
              <w:jc w:val="both"/>
            </w:pPr>
          </w:p>
        </w:tc>
      </w:tr>
      <w:tr w:rsidR="00090B7B" w14:paraId="04B6BC3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85736" w14:textId="77777777" w:rsidR="00090B7B" w:rsidRDefault="00785A3C">
            <w:pPr>
              <w:spacing w:after="20"/>
              <w:ind w:left="20"/>
              <w:jc w:val="both"/>
            </w:pPr>
            <w:r>
              <w:rPr>
                <w:color w:val="000000"/>
                <w:sz w:val="20"/>
              </w:rPr>
              <w:t>…</w:t>
            </w:r>
          </w:p>
        </w:tc>
        <w:tc>
          <w:tcPr>
            <w:tcW w:w="702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69154" w14:textId="77777777" w:rsidR="00090B7B" w:rsidRDefault="00090B7B">
            <w:pPr>
              <w:spacing w:after="20"/>
              <w:ind w:left="20"/>
              <w:jc w:val="both"/>
            </w:pPr>
          </w:p>
          <w:p w14:paraId="26520DC5" w14:textId="77777777" w:rsidR="00090B7B" w:rsidRDefault="00090B7B">
            <w:pPr>
              <w:spacing w:after="20"/>
              <w:ind w:left="20"/>
              <w:jc w:val="both"/>
            </w:pPr>
          </w:p>
        </w:tc>
        <w:tc>
          <w:tcPr>
            <w:tcW w:w="35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718A2" w14:textId="77777777" w:rsidR="00090B7B" w:rsidRDefault="00090B7B">
            <w:pPr>
              <w:spacing w:after="20"/>
              <w:ind w:left="20"/>
              <w:jc w:val="both"/>
            </w:pPr>
          </w:p>
          <w:p w14:paraId="20A8BF11" w14:textId="77777777" w:rsidR="00090B7B" w:rsidRDefault="00090B7B">
            <w:pPr>
              <w:spacing w:after="20"/>
              <w:ind w:left="20"/>
              <w:jc w:val="both"/>
            </w:pPr>
          </w:p>
        </w:tc>
      </w:tr>
      <w:tr w:rsidR="00090B7B" w14:paraId="13D02FA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EE63D" w14:textId="77777777" w:rsidR="00090B7B" w:rsidRDefault="00785A3C">
            <w:pPr>
              <w:spacing w:after="20"/>
              <w:ind w:left="20"/>
              <w:jc w:val="both"/>
            </w:pPr>
            <w:r>
              <w:rPr>
                <w:color w:val="000000"/>
                <w:sz w:val="20"/>
              </w:rPr>
              <w:t>n</w:t>
            </w:r>
          </w:p>
        </w:tc>
        <w:tc>
          <w:tcPr>
            <w:tcW w:w="702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399B6" w14:textId="77777777" w:rsidR="00090B7B" w:rsidRDefault="00090B7B">
            <w:pPr>
              <w:spacing w:after="20"/>
              <w:ind w:left="20"/>
              <w:jc w:val="both"/>
            </w:pPr>
          </w:p>
          <w:p w14:paraId="651CB627" w14:textId="77777777" w:rsidR="00090B7B" w:rsidRDefault="00090B7B">
            <w:pPr>
              <w:spacing w:after="20"/>
              <w:ind w:left="20"/>
              <w:jc w:val="both"/>
            </w:pPr>
          </w:p>
        </w:tc>
        <w:tc>
          <w:tcPr>
            <w:tcW w:w="35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4EA9C" w14:textId="77777777" w:rsidR="00090B7B" w:rsidRDefault="00090B7B">
            <w:pPr>
              <w:spacing w:after="20"/>
              <w:ind w:left="20"/>
              <w:jc w:val="both"/>
            </w:pPr>
          </w:p>
          <w:p w14:paraId="1B29207E" w14:textId="77777777" w:rsidR="00090B7B" w:rsidRDefault="00090B7B">
            <w:pPr>
              <w:spacing w:after="20"/>
              <w:ind w:left="20"/>
              <w:jc w:val="both"/>
            </w:pPr>
          </w:p>
        </w:tc>
      </w:tr>
      <w:tr w:rsidR="00090B7B" w14:paraId="57C2A745"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0139F" w14:textId="77777777" w:rsidR="00090B7B" w:rsidRDefault="00785A3C">
            <w:pPr>
              <w:spacing w:after="20"/>
              <w:ind w:left="20"/>
              <w:jc w:val="both"/>
            </w:pPr>
            <w:r>
              <w:rPr>
                <w:color w:val="000000"/>
                <w:sz w:val="20"/>
              </w:rPr>
              <w:t>№ п/п</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D9653" w14:textId="77777777" w:rsidR="00090B7B" w:rsidRDefault="00785A3C">
            <w:pPr>
              <w:spacing w:after="20"/>
              <w:ind w:left="20"/>
              <w:jc w:val="both"/>
            </w:pPr>
            <w:proofErr w:type="spellStart"/>
            <w:r>
              <w:rPr>
                <w:color w:val="000000"/>
                <w:sz w:val="20"/>
              </w:rPr>
              <w:t>Группа</w:t>
            </w:r>
            <w:proofErr w:type="spellEnd"/>
            <w:r>
              <w:rPr>
                <w:color w:val="000000"/>
                <w:sz w:val="20"/>
              </w:rPr>
              <w:t xml:space="preserve"> 1</w:t>
            </w: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CC6A4" w14:textId="77777777" w:rsidR="00090B7B" w:rsidRDefault="00785A3C">
            <w:pPr>
              <w:spacing w:after="20"/>
              <w:ind w:left="20"/>
              <w:jc w:val="both"/>
            </w:pPr>
            <w:proofErr w:type="spellStart"/>
            <w:r>
              <w:rPr>
                <w:color w:val="000000"/>
                <w:sz w:val="20"/>
              </w:rPr>
              <w:t>Группа</w:t>
            </w:r>
            <w:proofErr w:type="spellEnd"/>
            <w:r>
              <w:rPr>
                <w:color w:val="000000"/>
                <w:sz w:val="20"/>
              </w:rPr>
              <w:t xml:space="preserve"> ...</w:t>
            </w:r>
          </w:p>
        </w:tc>
        <w:tc>
          <w:tcPr>
            <w:tcW w:w="35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D6F45" w14:textId="77777777" w:rsidR="00090B7B" w:rsidRDefault="00785A3C">
            <w:pPr>
              <w:spacing w:after="20"/>
              <w:ind w:left="20"/>
              <w:jc w:val="both"/>
            </w:pPr>
            <w:proofErr w:type="spellStart"/>
            <w:r>
              <w:rPr>
                <w:color w:val="000000"/>
                <w:sz w:val="20"/>
              </w:rPr>
              <w:t>Группа</w:t>
            </w:r>
            <w:proofErr w:type="spellEnd"/>
            <w:r>
              <w:rPr>
                <w:color w:val="000000"/>
                <w:sz w:val="20"/>
              </w:rPr>
              <w:t xml:space="preserve"> ...</w:t>
            </w:r>
          </w:p>
        </w:tc>
      </w:tr>
      <w:tr w:rsidR="00090B7B" w14:paraId="7A28092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197EFE9" w14:textId="77777777" w:rsidR="00090B7B" w:rsidRDefault="00090B7B"/>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BA26D"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субъектов</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2EED7" w14:textId="77777777" w:rsidR="00090B7B" w:rsidRDefault="00785A3C">
            <w:pPr>
              <w:spacing w:after="20"/>
              <w:ind w:left="20"/>
              <w:jc w:val="both"/>
            </w:pPr>
            <w:proofErr w:type="spellStart"/>
            <w:r>
              <w:rPr>
                <w:color w:val="000000"/>
                <w:sz w:val="20"/>
              </w:rPr>
              <w:t>Xинд</w:t>
            </w:r>
            <w:proofErr w:type="spellEnd"/>
            <w:r>
              <w:rPr>
                <w:color w:val="000000"/>
                <w:sz w:val="20"/>
              </w:rPr>
              <w:t xml:space="preserve">. </w:t>
            </w:r>
            <w:proofErr w:type="spellStart"/>
            <w:r>
              <w:rPr>
                <w:color w:val="000000"/>
                <w:sz w:val="20"/>
              </w:rPr>
              <w:t>об</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6D44"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субъектов</w:t>
            </w:r>
            <w:proofErr w:type="spellEnd"/>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9CEA1" w14:textId="77777777" w:rsidR="00090B7B" w:rsidRDefault="00785A3C">
            <w:pPr>
              <w:spacing w:after="20"/>
              <w:ind w:left="20"/>
              <w:jc w:val="both"/>
            </w:pPr>
            <w:proofErr w:type="spellStart"/>
            <w:r>
              <w:rPr>
                <w:color w:val="000000"/>
                <w:sz w:val="20"/>
              </w:rPr>
              <w:t>Xинд</w:t>
            </w:r>
            <w:proofErr w:type="spellEnd"/>
            <w:r>
              <w:rPr>
                <w:color w:val="000000"/>
                <w:sz w:val="20"/>
              </w:rPr>
              <w:t xml:space="preserve">. </w:t>
            </w:r>
            <w:proofErr w:type="spellStart"/>
            <w:r>
              <w:rPr>
                <w:color w:val="000000"/>
                <w:sz w:val="20"/>
              </w:rPr>
              <w:t>об</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8B2F5"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субъектов</w:t>
            </w:r>
            <w:proofErr w:type="spellEnd"/>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62AE3" w14:textId="77777777" w:rsidR="00090B7B" w:rsidRDefault="00785A3C">
            <w:pPr>
              <w:spacing w:after="20"/>
              <w:ind w:left="20"/>
              <w:jc w:val="both"/>
            </w:pPr>
            <w:proofErr w:type="spellStart"/>
            <w:r>
              <w:rPr>
                <w:color w:val="000000"/>
                <w:sz w:val="20"/>
              </w:rPr>
              <w:t>Xинд</w:t>
            </w:r>
            <w:proofErr w:type="spellEnd"/>
            <w:r>
              <w:rPr>
                <w:color w:val="000000"/>
                <w:sz w:val="20"/>
              </w:rPr>
              <w:t xml:space="preserve">. </w:t>
            </w:r>
            <w:proofErr w:type="spellStart"/>
            <w:r>
              <w:rPr>
                <w:color w:val="000000"/>
                <w:sz w:val="20"/>
              </w:rPr>
              <w:t>об</w:t>
            </w:r>
            <w:proofErr w:type="spellEnd"/>
          </w:p>
        </w:tc>
      </w:tr>
      <w:tr w:rsidR="00090B7B" w14:paraId="6B30762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559E7" w14:textId="77777777" w:rsidR="00090B7B" w:rsidRDefault="00785A3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6E4E3" w14:textId="77777777" w:rsidR="00090B7B" w:rsidRDefault="00785A3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79695" w14:textId="77777777" w:rsidR="00090B7B" w:rsidRDefault="00785A3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89BDC" w14:textId="77777777" w:rsidR="00090B7B" w:rsidRDefault="00785A3C">
            <w:pPr>
              <w:spacing w:after="20"/>
              <w:ind w:left="20"/>
              <w:jc w:val="both"/>
            </w:pPr>
            <w:r>
              <w:rPr>
                <w:color w:val="000000"/>
                <w:sz w:val="20"/>
              </w:rPr>
              <w:t>…</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01693" w14:textId="77777777" w:rsidR="00090B7B" w:rsidRDefault="00090B7B">
            <w:pPr>
              <w:spacing w:after="20"/>
              <w:ind w:left="20"/>
              <w:jc w:val="both"/>
            </w:pPr>
          </w:p>
          <w:p w14:paraId="589EBC19"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2FBD9" w14:textId="77777777" w:rsidR="00090B7B" w:rsidRDefault="00090B7B">
            <w:pPr>
              <w:spacing w:after="20"/>
              <w:ind w:left="20"/>
              <w:jc w:val="both"/>
            </w:pPr>
          </w:p>
          <w:p w14:paraId="73A49BD4" w14:textId="77777777" w:rsidR="00090B7B" w:rsidRDefault="00090B7B">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B18B8" w14:textId="77777777" w:rsidR="00090B7B" w:rsidRDefault="00090B7B">
            <w:pPr>
              <w:spacing w:after="20"/>
              <w:ind w:left="20"/>
              <w:jc w:val="both"/>
            </w:pPr>
          </w:p>
          <w:p w14:paraId="17EFF255" w14:textId="77777777" w:rsidR="00090B7B" w:rsidRDefault="00090B7B">
            <w:pPr>
              <w:spacing w:after="20"/>
              <w:ind w:left="20"/>
              <w:jc w:val="both"/>
            </w:pPr>
          </w:p>
        </w:tc>
      </w:tr>
      <w:tr w:rsidR="00090B7B" w14:paraId="7E15E0F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196C0" w14:textId="77777777" w:rsidR="00090B7B" w:rsidRDefault="00785A3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122D6" w14:textId="77777777" w:rsidR="00090B7B" w:rsidRDefault="00090B7B">
            <w:pPr>
              <w:spacing w:after="20"/>
              <w:ind w:left="20"/>
              <w:jc w:val="both"/>
            </w:pPr>
          </w:p>
          <w:p w14:paraId="3952327A"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737C8" w14:textId="77777777" w:rsidR="00090B7B" w:rsidRDefault="00090B7B">
            <w:pPr>
              <w:spacing w:after="20"/>
              <w:ind w:left="20"/>
              <w:jc w:val="both"/>
            </w:pPr>
          </w:p>
          <w:p w14:paraId="0FD3B5BF"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01BCE" w14:textId="77777777" w:rsidR="00090B7B" w:rsidRDefault="00090B7B">
            <w:pPr>
              <w:spacing w:after="20"/>
              <w:ind w:left="20"/>
              <w:jc w:val="both"/>
            </w:pPr>
          </w:p>
          <w:p w14:paraId="6167893F" w14:textId="77777777" w:rsidR="00090B7B" w:rsidRDefault="00090B7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926CD" w14:textId="77777777" w:rsidR="00090B7B" w:rsidRDefault="00090B7B">
            <w:pPr>
              <w:spacing w:after="20"/>
              <w:ind w:left="20"/>
              <w:jc w:val="both"/>
            </w:pPr>
          </w:p>
          <w:p w14:paraId="66227C68"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B9E3C" w14:textId="77777777" w:rsidR="00090B7B" w:rsidRDefault="00090B7B">
            <w:pPr>
              <w:spacing w:after="20"/>
              <w:ind w:left="20"/>
              <w:jc w:val="both"/>
            </w:pPr>
          </w:p>
          <w:p w14:paraId="5CC258AF" w14:textId="77777777" w:rsidR="00090B7B" w:rsidRDefault="00090B7B">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11934" w14:textId="77777777" w:rsidR="00090B7B" w:rsidRDefault="00090B7B">
            <w:pPr>
              <w:spacing w:after="20"/>
              <w:ind w:left="20"/>
              <w:jc w:val="both"/>
            </w:pPr>
          </w:p>
          <w:p w14:paraId="3EC09B62" w14:textId="77777777" w:rsidR="00090B7B" w:rsidRDefault="00090B7B">
            <w:pPr>
              <w:spacing w:after="20"/>
              <w:ind w:left="20"/>
              <w:jc w:val="both"/>
            </w:pPr>
          </w:p>
        </w:tc>
      </w:tr>
      <w:tr w:rsidR="00090B7B" w14:paraId="23A099D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4E9FB" w14:textId="77777777" w:rsidR="00090B7B" w:rsidRDefault="00785A3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11222" w14:textId="77777777" w:rsidR="00090B7B" w:rsidRDefault="00090B7B">
            <w:pPr>
              <w:spacing w:after="20"/>
              <w:ind w:left="20"/>
              <w:jc w:val="both"/>
            </w:pPr>
          </w:p>
          <w:p w14:paraId="06D174ED"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F6205" w14:textId="77777777" w:rsidR="00090B7B" w:rsidRDefault="00090B7B">
            <w:pPr>
              <w:spacing w:after="20"/>
              <w:ind w:left="20"/>
              <w:jc w:val="both"/>
            </w:pPr>
          </w:p>
          <w:p w14:paraId="2DE01CF4"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38CE4" w14:textId="77777777" w:rsidR="00090B7B" w:rsidRDefault="00090B7B">
            <w:pPr>
              <w:spacing w:after="20"/>
              <w:ind w:left="20"/>
              <w:jc w:val="both"/>
            </w:pPr>
          </w:p>
          <w:p w14:paraId="2E00CEE9" w14:textId="77777777" w:rsidR="00090B7B" w:rsidRDefault="00090B7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E9071" w14:textId="77777777" w:rsidR="00090B7B" w:rsidRDefault="00090B7B">
            <w:pPr>
              <w:spacing w:after="20"/>
              <w:ind w:left="20"/>
              <w:jc w:val="both"/>
            </w:pPr>
          </w:p>
          <w:p w14:paraId="79C82A0C"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1F6E3" w14:textId="77777777" w:rsidR="00090B7B" w:rsidRDefault="00090B7B">
            <w:pPr>
              <w:spacing w:after="20"/>
              <w:ind w:left="20"/>
              <w:jc w:val="both"/>
            </w:pPr>
          </w:p>
          <w:p w14:paraId="596924ED" w14:textId="77777777" w:rsidR="00090B7B" w:rsidRDefault="00090B7B">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A765C" w14:textId="77777777" w:rsidR="00090B7B" w:rsidRDefault="00090B7B">
            <w:pPr>
              <w:spacing w:after="20"/>
              <w:ind w:left="20"/>
              <w:jc w:val="both"/>
            </w:pPr>
          </w:p>
          <w:p w14:paraId="595B6E3A" w14:textId="77777777" w:rsidR="00090B7B" w:rsidRDefault="00090B7B">
            <w:pPr>
              <w:spacing w:after="20"/>
              <w:ind w:left="20"/>
              <w:jc w:val="both"/>
            </w:pPr>
          </w:p>
        </w:tc>
      </w:tr>
      <w:tr w:rsidR="00090B7B" w14:paraId="79E5BD5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B7140" w14:textId="77777777" w:rsidR="00090B7B" w:rsidRDefault="00785A3C">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48667" w14:textId="77777777" w:rsidR="00090B7B" w:rsidRDefault="00090B7B">
            <w:pPr>
              <w:spacing w:after="20"/>
              <w:ind w:left="20"/>
              <w:jc w:val="both"/>
            </w:pPr>
          </w:p>
          <w:p w14:paraId="63551BAC"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371DF" w14:textId="77777777" w:rsidR="00090B7B" w:rsidRDefault="00090B7B">
            <w:pPr>
              <w:spacing w:after="20"/>
              <w:ind w:left="20"/>
              <w:jc w:val="both"/>
            </w:pPr>
          </w:p>
          <w:p w14:paraId="2C04506E"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E4C53" w14:textId="77777777" w:rsidR="00090B7B" w:rsidRDefault="00090B7B">
            <w:pPr>
              <w:spacing w:after="20"/>
              <w:ind w:left="20"/>
              <w:jc w:val="both"/>
            </w:pPr>
          </w:p>
          <w:p w14:paraId="3A12E71E" w14:textId="77777777" w:rsidR="00090B7B" w:rsidRDefault="00090B7B">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393102" w14:textId="77777777" w:rsidR="00090B7B" w:rsidRDefault="00090B7B">
            <w:pPr>
              <w:spacing w:after="20"/>
              <w:ind w:left="20"/>
              <w:jc w:val="both"/>
            </w:pPr>
          </w:p>
          <w:p w14:paraId="6719DBA9" w14:textId="77777777" w:rsidR="00090B7B" w:rsidRDefault="00090B7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CDC9A" w14:textId="77777777" w:rsidR="00090B7B" w:rsidRDefault="00090B7B">
            <w:pPr>
              <w:spacing w:after="20"/>
              <w:ind w:left="20"/>
              <w:jc w:val="both"/>
            </w:pPr>
          </w:p>
          <w:p w14:paraId="1677FA9B" w14:textId="77777777" w:rsidR="00090B7B" w:rsidRDefault="00090B7B">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5CD0D" w14:textId="77777777" w:rsidR="00090B7B" w:rsidRDefault="00090B7B">
            <w:pPr>
              <w:spacing w:after="20"/>
              <w:ind w:left="20"/>
              <w:jc w:val="both"/>
            </w:pPr>
          </w:p>
          <w:p w14:paraId="0C281CCE" w14:textId="77777777" w:rsidR="00090B7B" w:rsidRDefault="00090B7B">
            <w:pPr>
              <w:spacing w:after="20"/>
              <w:ind w:left="20"/>
              <w:jc w:val="both"/>
            </w:pPr>
          </w:p>
        </w:tc>
      </w:tr>
      <w:tr w:rsidR="00090B7B" w14:paraId="256B407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7D9D766A" w14:textId="77777777" w:rsidR="00090B7B" w:rsidRDefault="00785A3C">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1CD4A92F" w14:textId="77777777" w:rsidR="00090B7B" w:rsidRDefault="00785A3C">
            <w:pPr>
              <w:spacing w:after="0"/>
              <w:jc w:val="center"/>
            </w:pPr>
            <w:proofErr w:type="spellStart"/>
            <w:r>
              <w:rPr>
                <w:color w:val="000000"/>
                <w:sz w:val="20"/>
              </w:rPr>
              <w:t>Форма</w:t>
            </w:r>
            <w:proofErr w:type="spellEnd"/>
            <w:r>
              <w:rPr>
                <w:color w:val="000000"/>
                <w:sz w:val="20"/>
              </w:rPr>
              <w:t xml:space="preserve"> 8</w:t>
            </w:r>
          </w:p>
        </w:tc>
      </w:tr>
    </w:tbl>
    <w:p w14:paraId="1E9537FA" w14:textId="77777777" w:rsidR="00090B7B" w:rsidRDefault="00785A3C">
      <w:pPr>
        <w:spacing w:after="0"/>
      </w:pPr>
      <w:bookmarkStart w:id="1421" w:name="z1632"/>
      <w:r>
        <w:rPr>
          <w:b/>
          <w:color w:val="000000"/>
        </w:rPr>
        <w:t xml:space="preserve">                    </w:t>
      </w:r>
      <w:proofErr w:type="spellStart"/>
      <w:r>
        <w:rPr>
          <w:b/>
          <w:color w:val="000000"/>
        </w:rPr>
        <w:t>Перечень</w:t>
      </w:r>
      <w:proofErr w:type="spellEnd"/>
      <w:r>
        <w:rPr>
          <w:b/>
          <w:color w:val="000000"/>
        </w:rPr>
        <w:t xml:space="preserve"> </w:t>
      </w:r>
      <w:proofErr w:type="spellStart"/>
      <w:r>
        <w:rPr>
          <w:b/>
          <w:color w:val="000000"/>
        </w:rPr>
        <w:t>статистически</w:t>
      </w:r>
      <w:proofErr w:type="spellEnd"/>
      <w:r>
        <w:rPr>
          <w:b/>
          <w:color w:val="000000"/>
        </w:rPr>
        <w:t xml:space="preserve"> </w:t>
      </w:r>
      <w:proofErr w:type="spellStart"/>
      <w:r>
        <w:rPr>
          <w:b/>
          <w:color w:val="000000"/>
        </w:rPr>
        <w:t>недостоверных</w:t>
      </w:r>
      <w:proofErr w:type="spellEnd"/>
      <w:r>
        <w:rPr>
          <w:b/>
          <w:color w:val="000000"/>
        </w:rPr>
        <w:t xml:space="preserve"> </w:t>
      </w:r>
      <w:proofErr w:type="spellStart"/>
      <w:r>
        <w:rPr>
          <w:b/>
          <w:color w:val="000000"/>
        </w:rPr>
        <w:t>расходов</w:t>
      </w:r>
      <w:proofErr w:type="spellEnd"/>
      <w:r>
        <w:rPr>
          <w:b/>
          <w:color w:val="000000"/>
        </w:rPr>
        <w:t xml:space="preserve"> </w:t>
      </w:r>
      <w:proofErr w:type="spellStart"/>
      <w:r>
        <w:rPr>
          <w:b/>
          <w:color w:val="000000"/>
        </w:rPr>
        <w:t>субъекта</w:t>
      </w:r>
      <w:proofErr w:type="spellEnd"/>
    </w:p>
    <w:p w14:paraId="5D913960" w14:textId="77777777" w:rsidR="00090B7B" w:rsidRDefault="00785A3C">
      <w:pPr>
        <w:spacing w:after="0"/>
        <w:jc w:val="both"/>
      </w:pPr>
      <w:bookmarkStart w:id="1422" w:name="z1633"/>
      <w:bookmarkEnd w:id="1421"/>
      <w:r>
        <w:rPr>
          <w:color w:val="000000"/>
          <w:sz w:val="28"/>
        </w:rPr>
        <w:t xml:space="preserve">      </w:t>
      </w:r>
      <w:r>
        <w:rPr>
          <w:color w:val="000000"/>
          <w:sz w:val="28"/>
        </w:rPr>
        <w:t>__________________________________________________________________________</w:t>
      </w:r>
    </w:p>
    <w:bookmarkEnd w:id="1422"/>
    <w:p w14:paraId="275303A0" w14:textId="77777777" w:rsidR="00090B7B" w:rsidRDefault="00785A3C">
      <w:pPr>
        <w:spacing w:after="0"/>
        <w:jc w:val="both"/>
      </w:pPr>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субъекта</w:t>
      </w:r>
      <w:proofErr w:type="spellEnd"/>
      <w:r>
        <w:rPr>
          <w:color w:val="000000"/>
          <w:sz w:val="28"/>
        </w:rPr>
        <w:t>)</w:t>
      </w:r>
    </w:p>
    <w:p w14:paraId="36BECC3F" w14:textId="77777777" w:rsidR="00090B7B" w:rsidRDefault="00785A3C">
      <w:pPr>
        <w:spacing w:after="0"/>
        <w:jc w:val="both"/>
      </w:pPr>
      <w:proofErr w:type="spellStart"/>
      <w:r>
        <w:rPr>
          <w:color w:val="000000"/>
          <w:sz w:val="28"/>
        </w:rPr>
        <w:t>на</w:t>
      </w:r>
      <w:proofErr w:type="spellEnd"/>
      <w:r>
        <w:rPr>
          <w:color w:val="000000"/>
          <w:sz w:val="28"/>
        </w:rPr>
        <w:t xml:space="preserve"> </w:t>
      </w:r>
      <w:proofErr w:type="spellStart"/>
      <w:r>
        <w:rPr>
          <w:color w:val="000000"/>
          <w:sz w:val="28"/>
        </w:rPr>
        <w:t>оказание</w:t>
      </w:r>
      <w:proofErr w:type="spellEnd"/>
      <w:r>
        <w:rPr>
          <w:color w:val="000000"/>
          <w:sz w:val="28"/>
        </w:rPr>
        <w:t xml:space="preserve"> </w:t>
      </w:r>
      <w:proofErr w:type="spellStart"/>
      <w:r>
        <w:rPr>
          <w:color w:val="000000"/>
          <w:sz w:val="28"/>
        </w:rPr>
        <w:t>регулируемой</w:t>
      </w:r>
      <w:proofErr w:type="spellEnd"/>
      <w:r>
        <w:rPr>
          <w:color w:val="000000"/>
          <w:sz w:val="28"/>
        </w:rPr>
        <w:t xml:space="preserve"> </w:t>
      </w:r>
      <w:proofErr w:type="spellStart"/>
      <w:r>
        <w:rPr>
          <w:color w:val="000000"/>
          <w:sz w:val="28"/>
        </w:rPr>
        <w:t>услуги</w:t>
      </w:r>
      <w:proofErr w:type="spellEnd"/>
      <w:r>
        <w:rPr>
          <w:color w:val="000000"/>
          <w:sz w:val="28"/>
        </w:rPr>
        <w:t xml:space="preserve"> ___________________________________________________</w:t>
      </w:r>
    </w:p>
    <w:p w14:paraId="50AE4C6D" w14:textId="77777777" w:rsidR="00090B7B" w:rsidRDefault="00785A3C">
      <w:pPr>
        <w:spacing w:after="0"/>
        <w:jc w:val="both"/>
      </w:pPr>
      <w:r>
        <w:rPr>
          <w:color w:val="000000"/>
          <w:sz w:val="28"/>
        </w:rPr>
        <w:t xml:space="preserve">                                     (</w:t>
      </w:r>
      <w:proofErr w:type="spellStart"/>
      <w:r>
        <w:rPr>
          <w:color w:val="000000"/>
          <w:sz w:val="28"/>
        </w:rPr>
        <w:t>наименован</w:t>
      </w:r>
      <w:r>
        <w:rPr>
          <w:color w:val="000000"/>
          <w:sz w:val="28"/>
        </w:rPr>
        <w:t>ие</w:t>
      </w:r>
      <w:proofErr w:type="spellEnd"/>
      <w:r>
        <w:rPr>
          <w:color w:val="000000"/>
          <w:sz w:val="28"/>
        </w:rPr>
        <w:t xml:space="preserve"> </w:t>
      </w:r>
      <w:proofErr w:type="spellStart"/>
      <w:r>
        <w:rPr>
          <w:color w:val="000000"/>
          <w:sz w:val="28"/>
        </w:rPr>
        <w:t>регулируемой</w:t>
      </w:r>
      <w:proofErr w:type="spellEnd"/>
      <w:r>
        <w:rPr>
          <w:color w:val="000000"/>
          <w:sz w:val="28"/>
        </w:rPr>
        <w:t xml:space="preserve"> </w:t>
      </w:r>
      <w:proofErr w:type="spellStart"/>
      <w:r>
        <w:rPr>
          <w:color w:val="000000"/>
          <w:sz w:val="28"/>
        </w:rPr>
        <w:t>услуги</w:t>
      </w:r>
      <w:proofErr w:type="spellEnd"/>
      <w:r>
        <w:rPr>
          <w:color w:val="000000"/>
          <w:sz w:val="28"/>
        </w:rPr>
        <w:t>)</w:t>
      </w:r>
    </w:p>
    <w:p w14:paraId="49B6CCA3" w14:textId="77777777" w:rsidR="00090B7B" w:rsidRDefault="00785A3C">
      <w:pPr>
        <w:spacing w:after="0"/>
        <w:jc w:val="both"/>
      </w:pPr>
      <w:r>
        <w:rPr>
          <w:color w:val="000000"/>
          <w:sz w:val="28"/>
        </w:rPr>
        <w:t>________________________________________________________________________________</w:t>
      </w:r>
    </w:p>
    <w:p w14:paraId="04D5574B" w14:textId="77777777" w:rsidR="00090B7B" w:rsidRDefault="00785A3C">
      <w:pPr>
        <w:spacing w:after="0"/>
        <w:jc w:val="both"/>
      </w:pPr>
      <w:bookmarkStart w:id="1423" w:name="z1634"/>
      <w:r>
        <w:rPr>
          <w:color w:val="000000"/>
          <w:sz w:val="28"/>
        </w:rPr>
        <w:t xml:space="preserve">      в </w:t>
      </w:r>
      <w:proofErr w:type="spellStart"/>
      <w:r>
        <w:rPr>
          <w:color w:val="000000"/>
          <w:sz w:val="28"/>
        </w:rPr>
        <w:t>разрезе</w:t>
      </w:r>
      <w:proofErr w:type="spellEnd"/>
      <w:r>
        <w:rPr>
          <w:color w:val="000000"/>
          <w:sz w:val="28"/>
        </w:rPr>
        <w:t xml:space="preserve"> </w:t>
      </w:r>
      <w:proofErr w:type="spellStart"/>
      <w:r>
        <w:rPr>
          <w:color w:val="000000"/>
          <w:sz w:val="28"/>
        </w:rPr>
        <w:t>статей</w:t>
      </w:r>
      <w:proofErr w:type="spellEnd"/>
      <w:r>
        <w:rPr>
          <w:color w:val="000000"/>
          <w:sz w:val="28"/>
        </w:rPr>
        <w:t xml:space="preserve"> </w:t>
      </w:r>
      <w:proofErr w:type="spellStart"/>
      <w:r>
        <w:rPr>
          <w:color w:val="000000"/>
          <w:sz w:val="28"/>
        </w:rPr>
        <w:t>расходов</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090B7B" w14:paraId="0673E8A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23"/>
          <w:p w14:paraId="07829611" w14:textId="77777777" w:rsidR="00090B7B" w:rsidRDefault="00785A3C">
            <w:pPr>
              <w:spacing w:after="20"/>
              <w:ind w:left="20"/>
              <w:jc w:val="both"/>
            </w:pPr>
            <w:r>
              <w:rPr>
                <w:color w:val="000000"/>
                <w:sz w:val="20"/>
              </w:rPr>
              <w:t>№ п/п</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3B808" w14:textId="77777777" w:rsidR="00090B7B" w:rsidRPr="000A0115" w:rsidRDefault="00785A3C">
            <w:pPr>
              <w:spacing w:after="20"/>
              <w:ind w:left="20"/>
              <w:jc w:val="both"/>
              <w:rPr>
                <w:lang w:val="ru-RU"/>
              </w:rPr>
            </w:pPr>
            <w:r w:rsidRPr="000A0115">
              <w:rPr>
                <w:color w:val="000000"/>
                <w:sz w:val="20"/>
                <w:lang w:val="ru-RU"/>
              </w:rPr>
              <w:t>Наименование статьи расходов, заявленная субъектом сумма которых признана статистически недостоверной</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7EB09"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w:t>
            </w:r>
            <w:r>
              <w:rPr>
                <w:color w:val="000000"/>
                <w:sz w:val="20"/>
              </w:rPr>
              <w:t>ерения</w:t>
            </w:r>
            <w:proofErr w:type="spellEnd"/>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0BA33" w14:textId="77777777" w:rsidR="00090B7B" w:rsidRDefault="00785A3C">
            <w:pPr>
              <w:spacing w:after="20"/>
              <w:ind w:left="20"/>
              <w:jc w:val="both"/>
            </w:pPr>
            <w:proofErr w:type="spellStart"/>
            <w:r>
              <w:rPr>
                <w:color w:val="000000"/>
                <w:sz w:val="20"/>
              </w:rPr>
              <w:t>Заявленная</w:t>
            </w:r>
            <w:proofErr w:type="spellEnd"/>
            <w:r>
              <w:rPr>
                <w:color w:val="000000"/>
                <w:sz w:val="20"/>
              </w:rPr>
              <w:t xml:space="preserve"> </w:t>
            </w:r>
            <w:proofErr w:type="spellStart"/>
            <w:r>
              <w:rPr>
                <w:color w:val="000000"/>
                <w:sz w:val="20"/>
              </w:rPr>
              <w:t>субъектом</w:t>
            </w:r>
            <w:proofErr w:type="spellEnd"/>
            <w:r>
              <w:rPr>
                <w:color w:val="000000"/>
                <w:sz w:val="20"/>
              </w:rPr>
              <w:t xml:space="preserve"> </w:t>
            </w:r>
            <w:proofErr w:type="spellStart"/>
            <w:r>
              <w:rPr>
                <w:color w:val="000000"/>
                <w:sz w:val="20"/>
              </w:rPr>
              <w:t>сумма</w:t>
            </w:r>
            <w:proofErr w:type="spellEnd"/>
            <w:r>
              <w:rPr>
                <w:color w:val="000000"/>
                <w:sz w:val="20"/>
              </w:rPr>
              <w:t xml:space="preserve"> </w:t>
            </w:r>
            <w:proofErr w:type="spellStart"/>
            <w:r>
              <w:rPr>
                <w:color w:val="000000"/>
                <w:sz w:val="20"/>
              </w:rPr>
              <w:t>расходов</w:t>
            </w:r>
            <w:proofErr w:type="spellEnd"/>
          </w:p>
        </w:tc>
      </w:tr>
      <w:tr w:rsidR="00090B7B" w14:paraId="090E85E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7B13C5D" w14:textId="77777777" w:rsidR="00090B7B" w:rsidRDefault="00090B7B"/>
        </w:tc>
        <w:tc>
          <w:tcPr>
            <w:tcW w:w="2050" w:type="dxa"/>
            <w:vMerge/>
            <w:tcBorders>
              <w:top w:val="nil"/>
              <w:left w:val="single" w:sz="5" w:space="0" w:color="CFCFCF"/>
              <w:bottom w:val="single" w:sz="5" w:space="0" w:color="CFCFCF"/>
              <w:right w:val="single" w:sz="5" w:space="0" w:color="CFCFCF"/>
            </w:tcBorders>
          </w:tcPr>
          <w:p w14:paraId="556592A0" w14:textId="77777777" w:rsidR="00090B7B" w:rsidRDefault="00090B7B"/>
        </w:tc>
        <w:tc>
          <w:tcPr>
            <w:tcW w:w="2050" w:type="dxa"/>
            <w:vMerge/>
            <w:tcBorders>
              <w:top w:val="nil"/>
              <w:left w:val="single" w:sz="5" w:space="0" w:color="CFCFCF"/>
              <w:bottom w:val="single" w:sz="5" w:space="0" w:color="CFCFCF"/>
              <w:right w:val="single" w:sz="5" w:space="0" w:color="CFCFCF"/>
            </w:tcBorders>
          </w:tcPr>
          <w:p w14:paraId="34B6F1F9" w14:textId="77777777" w:rsidR="00090B7B" w:rsidRDefault="00090B7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D9BDF" w14:textId="77777777" w:rsidR="00090B7B" w:rsidRDefault="00785A3C">
            <w:pPr>
              <w:spacing w:after="20"/>
              <w:ind w:left="20"/>
              <w:jc w:val="both"/>
            </w:pPr>
            <w:proofErr w:type="spellStart"/>
            <w:r>
              <w:rPr>
                <w:color w:val="000000"/>
                <w:sz w:val="20"/>
              </w:rPr>
              <w:t>Год</w:t>
            </w:r>
            <w:proofErr w:type="spellEnd"/>
            <w:r>
              <w:rPr>
                <w:color w:val="000000"/>
                <w:sz w:val="20"/>
              </w:rPr>
              <w:t xml:space="preserve"> 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19F9E" w14:textId="77777777" w:rsidR="00090B7B" w:rsidRDefault="00785A3C">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52F90" w14:textId="77777777" w:rsidR="00090B7B" w:rsidRDefault="00785A3C">
            <w:pPr>
              <w:spacing w:after="20"/>
              <w:ind w:left="20"/>
              <w:jc w:val="both"/>
            </w:pPr>
            <w:proofErr w:type="spellStart"/>
            <w:r>
              <w:rPr>
                <w:color w:val="000000"/>
                <w:sz w:val="20"/>
              </w:rPr>
              <w:t>Год</w:t>
            </w:r>
            <w:proofErr w:type="spellEnd"/>
            <w:r>
              <w:rPr>
                <w:color w:val="000000"/>
                <w:sz w:val="20"/>
              </w:rPr>
              <w:t xml:space="preserve"> </w:t>
            </w:r>
            <w:proofErr w:type="spellStart"/>
            <w:r>
              <w:rPr>
                <w:color w:val="000000"/>
                <w:sz w:val="20"/>
              </w:rPr>
              <w:t>Пзаяв</w:t>
            </w:r>
            <w:proofErr w:type="spellEnd"/>
          </w:p>
        </w:tc>
      </w:tr>
      <w:tr w:rsidR="00090B7B" w14:paraId="022713A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29EB2" w14:textId="77777777" w:rsidR="00090B7B" w:rsidRDefault="00785A3C">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ECE9B" w14:textId="77777777" w:rsidR="00090B7B" w:rsidRDefault="00785A3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8F622" w14:textId="77777777" w:rsidR="00090B7B" w:rsidRDefault="00785A3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1770C8" w14:textId="77777777" w:rsidR="00090B7B" w:rsidRDefault="00785A3C">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EA15D" w14:textId="77777777" w:rsidR="00090B7B" w:rsidRDefault="00785A3C">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15E87" w14:textId="77777777" w:rsidR="00090B7B" w:rsidRDefault="00090B7B">
            <w:pPr>
              <w:spacing w:after="20"/>
              <w:ind w:left="20"/>
              <w:jc w:val="both"/>
            </w:pPr>
          </w:p>
          <w:p w14:paraId="39E4308B" w14:textId="77777777" w:rsidR="00090B7B" w:rsidRDefault="00090B7B">
            <w:pPr>
              <w:spacing w:after="20"/>
              <w:ind w:left="20"/>
              <w:jc w:val="both"/>
            </w:pPr>
          </w:p>
        </w:tc>
      </w:tr>
      <w:tr w:rsidR="00090B7B" w14:paraId="41D3536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88D69" w14:textId="77777777" w:rsidR="00090B7B" w:rsidRDefault="00090B7B">
            <w:pPr>
              <w:spacing w:after="20"/>
              <w:ind w:left="20"/>
              <w:jc w:val="both"/>
            </w:pPr>
          </w:p>
          <w:p w14:paraId="1EC5B60A"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54D4A" w14:textId="77777777" w:rsidR="00090B7B" w:rsidRDefault="00090B7B">
            <w:pPr>
              <w:spacing w:after="20"/>
              <w:ind w:left="20"/>
              <w:jc w:val="both"/>
            </w:pPr>
          </w:p>
          <w:p w14:paraId="74D2D770"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FCF6F" w14:textId="77777777" w:rsidR="00090B7B" w:rsidRDefault="00785A3C">
            <w:pPr>
              <w:spacing w:after="20"/>
              <w:ind w:left="20"/>
              <w:jc w:val="both"/>
            </w:pPr>
            <w:proofErr w:type="spellStart"/>
            <w:r>
              <w:rPr>
                <w:color w:val="000000"/>
                <w:sz w:val="20"/>
              </w:rPr>
              <w:t>Тысяча</w:t>
            </w:r>
            <w:proofErr w:type="spellEnd"/>
            <w:r>
              <w:rPr>
                <w:color w:val="000000"/>
                <w:sz w:val="20"/>
              </w:rPr>
              <w:t xml:space="preserve"> </w:t>
            </w:r>
            <w:proofErr w:type="spellStart"/>
            <w:r>
              <w:rPr>
                <w:color w:val="000000"/>
                <w:sz w:val="20"/>
              </w:rPr>
              <w:t>тенге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5B6F5" w14:textId="77777777" w:rsidR="00090B7B" w:rsidRDefault="00090B7B">
            <w:pPr>
              <w:spacing w:after="20"/>
              <w:ind w:left="20"/>
              <w:jc w:val="both"/>
            </w:pPr>
          </w:p>
          <w:p w14:paraId="0FA8A27C"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E1B7A" w14:textId="77777777" w:rsidR="00090B7B" w:rsidRDefault="00090B7B">
            <w:pPr>
              <w:spacing w:after="20"/>
              <w:ind w:left="20"/>
              <w:jc w:val="both"/>
            </w:pPr>
          </w:p>
          <w:p w14:paraId="42210C82"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9B45E" w14:textId="77777777" w:rsidR="00090B7B" w:rsidRDefault="00090B7B">
            <w:pPr>
              <w:spacing w:after="20"/>
              <w:ind w:left="20"/>
              <w:jc w:val="both"/>
            </w:pPr>
          </w:p>
          <w:p w14:paraId="08B92529" w14:textId="77777777" w:rsidR="00090B7B" w:rsidRDefault="00090B7B">
            <w:pPr>
              <w:spacing w:after="20"/>
              <w:ind w:left="20"/>
              <w:jc w:val="both"/>
            </w:pPr>
          </w:p>
        </w:tc>
      </w:tr>
      <w:tr w:rsidR="00090B7B" w14:paraId="7EF6EA2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3C1DA" w14:textId="77777777" w:rsidR="00090B7B" w:rsidRDefault="00090B7B">
            <w:pPr>
              <w:spacing w:after="20"/>
              <w:ind w:left="20"/>
              <w:jc w:val="both"/>
            </w:pPr>
          </w:p>
          <w:p w14:paraId="53A0B8D0"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EDDA0" w14:textId="77777777" w:rsidR="00090B7B" w:rsidRDefault="00090B7B">
            <w:pPr>
              <w:spacing w:after="20"/>
              <w:ind w:left="20"/>
              <w:jc w:val="both"/>
            </w:pPr>
          </w:p>
          <w:p w14:paraId="1BE929B4"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1AB6A" w14:textId="77777777" w:rsidR="00090B7B" w:rsidRDefault="00090B7B">
            <w:pPr>
              <w:spacing w:after="20"/>
              <w:ind w:left="20"/>
              <w:jc w:val="both"/>
            </w:pPr>
          </w:p>
          <w:p w14:paraId="0449F739"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E06E6" w14:textId="77777777" w:rsidR="00090B7B" w:rsidRDefault="00090B7B">
            <w:pPr>
              <w:spacing w:after="20"/>
              <w:ind w:left="20"/>
              <w:jc w:val="both"/>
            </w:pPr>
          </w:p>
          <w:p w14:paraId="5D7B5A14"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B97C4" w14:textId="77777777" w:rsidR="00090B7B" w:rsidRDefault="00090B7B">
            <w:pPr>
              <w:spacing w:after="20"/>
              <w:ind w:left="20"/>
              <w:jc w:val="both"/>
            </w:pPr>
          </w:p>
          <w:p w14:paraId="693A269F"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89B98" w14:textId="77777777" w:rsidR="00090B7B" w:rsidRDefault="00090B7B">
            <w:pPr>
              <w:spacing w:after="20"/>
              <w:ind w:left="20"/>
              <w:jc w:val="both"/>
            </w:pPr>
          </w:p>
          <w:p w14:paraId="54A5FD65" w14:textId="77777777" w:rsidR="00090B7B" w:rsidRDefault="00090B7B">
            <w:pPr>
              <w:spacing w:after="20"/>
              <w:ind w:left="20"/>
              <w:jc w:val="both"/>
            </w:pPr>
          </w:p>
        </w:tc>
      </w:tr>
      <w:tr w:rsidR="00090B7B" w14:paraId="022F925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29C0F" w14:textId="77777777" w:rsidR="00090B7B" w:rsidRDefault="00090B7B">
            <w:pPr>
              <w:spacing w:after="20"/>
              <w:ind w:left="20"/>
              <w:jc w:val="both"/>
            </w:pPr>
          </w:p>
          <w:p w14:paraId="6AA9D1E0"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563D5" w14:textId="77777777" w:rsidR="00090B7B" w:rsidRDefault="00090B7B">
            <w:pPr>
              <w:spacing w:after="20"/>
              <w:ind w:left="20"/>
              <w:jc w:val="both"/>
            </w:pPr>
          </w:p>
          <w:p w14:paraId="6E33939B"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2881C" w14:textId="77777777" w:rsidR="00090B7B" w:rsidRDefault="00090B7B">
            <w:pPr>
              <w:spacing w:after="20"/>
              <w:ind w:left="20"/>
              <w:jc w:val="both"/>
            </w:pPr>
          </w:p>
          <w:p w14:paraId="1B1C7C1B"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1DACC" w14:textId="77777777" w:rsidR="00090B7B" w:rsidRDefault="00090B7B">
            <w:pPr>
              <w:spacing w:after="20"/>
              <w:ind w:left="20"/>
              <w:jc w:val="both"/>
            </w:pPr>
          </w:p>
          <w:p w14:paraId="43C3866C"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8AD8F" w14:textId="77777777" w:rsidR="00090B7B" w:rsidRDefault="00090B7B">
            <w:pPr>
              <w:spacing w:after="20"/>
              <w:ind w:left="20"/>
              <w:jc w:val="both"/>
            </w:pPr>
          </w:p>
          <w:p w14:paraId="4AF71600"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3C9AE" w14:textId="77777777" w:rsidR="00090B7B" w:rsidRDefault="00090B7B">
            <w:pPr>
              <w:spacing w:after="20"/>
              <w:ind w:left="20"/>
              <w:jc w:val="both"/>
            </w:pPr>
          </w:p>
          <w:p w14:paraId="062CDD39" w14:textId="77777777" w:rsidR="00090B7B" w:rsidRDefault="00090B7B">
            <w:pPr>
              <w:spacing w:after="20"/>
              <w:ind w:left="20"/>
              <w:jc w:val="both"/>
            </w:pPr>
          </w:p>
        </w:tc>
      </w:tr>
      <w:tr w:rsidR="00090B7B" w14:paraId="26052F2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E3479" w14:textId="77777777" w:rsidR="00090B7B" w:rsidRDefault="00090B7B">
            <w:pPr>
              <w:spacing w:after="20"/>
              <w:ind w:left="20"/>
              <w:jc w:val="both"/>
            </w:pPr>
          </w:p>
          <w:p w14:paraId="1A00057D"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F5CD0" w14:textId="77777777" w:rsidR="00090B7B" w:rsidRDefault="00090B7B">
            <w:pPr>
              <w:spacing w:after="20"/>
              <w:ind w:left="20"/>
              <w:jc w:val="both"/>
            </w:pPr>
          </w:p>
          <w:p w14:paraId="4CF84737"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0F6E6" w14:textId="77777777" w:rsidR="00090B7B" w:rsidRDefault="00090B7B">
            <w:pPr>
              <w:spacing w:after="20"/>
              <w:ind w:left="20"/>
              <w:jc w:val="both"/>
            </w:pPr>
          </w:p>
          <w:p w14:paraId="4A9CC14D"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0889A" w14:textId="77777777" w:rsidR="00090B7B" w:rsidRDefault="00090B7B">
            <w:pPr>
              <w:spacing w:after="20"/>
              <w:ind w:left="20"/>
              <w:jc w:val="both"/>
            </w:pPr>
          </w:p>
          <w:p w14:paraId="61756FC8"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E44F6" w14:textId="77777777" w:rsidR="00090B7B" w:rsidRDefault="00090B7B">
            <w:pPr>
              <w:spacing w:after="20"/>
              <w:ind w:left="20"/>
              <w:jc w:val="both"/>
            </w:pPr>
          </w:p>
          <w:p w14:paraId="62B8947D" w14:textId="77777777" w:rsidR="00090B7B" w:rsidRDefault="00090B7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57AD1" w14:textId="77777777" w:rsidR="00090B7B" w:rsidRDefault="00090B7B">
            <w:pPr>
              <w:spacing w:after="20"/>
              <w:ind w:left="20"/>
              <w:jc w:val="both"/>
            </w:pPr>
          </w:p>
          <w:p w14:paraId="5EE583FB" w14:textId="77777777" w:rsidR="00090B7B" w:rsidRDefault="00090B7B">
            <w:pPr>
              <w:spacing w:after="20"/>
              <w:ind w:left="20"/>
              <w:jc w:val="both"/>
            </w:pPr>
          </w:p>
        </w:tc>
      </w:tr>
    </w:tbl>
    <w:p w14:paraId="2FEE54B1" w14:textId="77777777" w:rsidR="00090B7B" w:rsidRDefault="00785A3C">
      <w:pPr>
        <w:spacing w:after="0"/>
        <w:jc w:val="both"/>
      </w:pPr>
      <w:bookmarkStart w:id="1424" w:name="z1635"/>
      <w:r>
        <w:rPr>
          <w:color w:val="000000"/>
          <w:sz w:val="28"/>
        </w:rPr>
        <w:t xml:space="preserve">      </w:t>
      </w:r>
      <w:proofErr w:type="spellStart"/>
      <w:r>
        <w:rPr>
          <w:color w:val="000000"/>
          <w:sz w:val="28"/>
        </w:rPr>
        <w:t>Примечание</w:t>
      </w:r>
      <w:proofErr w:type="spellEnd"/>
      <w:r>
        <w:rPr>
          <w:color w:val="000000"/>
          <w:sz w:val="28"/>
        </w:rPr>
        <w:t>:</w:t>
      </w:r>
    </w:p>
    <w:p w14:paraId="6533D142" w14:textId="77777777" w:rsidR="00090B7B" w:rsidRPr="000A0115" w:rsidRDefault="00785A3C">
      <w:pPr>
        <w:spacing w:after="0"/>
        <w:jc w:val="both"/>
        <w:rPr>
          <w:lang w:val="ru-RU"/>
        </w:rPr>
      </w:pPr>
      <w:bookmarkStart w:id="1425" w:name="z1636"/>
      <w:bookmarkEnd w:id="1424"/>
      <w:r>
        <w:rPr>
          <w:color w:val="000000"/>
          <w:sz w:val="28"/>
        </w:rPr>
        <w:t>     </w:t>
      </w:r>
      <w:r w:rsidRPr="000A0115">
        <w:rPr>
          <w:color w:val="000000"/>
          <w:sz w:val="28"/>
          <w:lang w:val="ru-RU"/>
        </w:rPr>
        <w:t xml:space="preserve"> В графах "год 1" – "год Пзаяв" указываются данные за заявленный субъектом </w:t>
      </w:r>
      <w:r w:rsidRPr="000A0115">
        <w:rPr>
          <w:color w:val="000000"/>
          <w:sz w:val="28"/>
          <w:lang w:val="ru-RU"/>
        </w:rPr>
        <w:t xml:space="preserve">естественной монополии период действия тарифа на регулируемую услугу. При этом ячейка, в которой указана заявленная субъектом естественной монополии сумма расходов в году </w:t>
      </w:r>
      <w:r>
        <w:rPr>
          <w:color w:val="000000"/>
          <w:sz w:val="28"/>
        </w:rPr>
        <w:t>t</w:t>
      </w:r>
      <w:r w:rsidRPr="000A0115">
        <w:rPr>
          <w:color w:val="000000"/>
          <w:sz w:val="28"/>
          <w:lang w:val="ru-RU"/>
        </w:rPr>
        <w:t>, признанная статистически недостоверной, отмечается красным цветом (красной заливко</w:t>
      </w:r>
      <w:r w:rsidRPr="000A0115">
        <w:rPr>
          <w:color w:val="000000"/>
          <w:sz w:val="28"/>
          <w:lang w:val="ru-RU"/>
        </w:rPr>
        <w:t>й).</w:t>
      </w:r>
    </w:p>
    <w:tbl>
      <w:tblPr>
        <w:tblW w:w="0" w:type="auto"/>
        <w:tblCellSpacing w:w="0" w:type="auto"/>
        <w:tblLook w:val="04A0" w:firstRow="1" w:lastRow="0" w:firstColumn="1" w:lastColumn="0" w:noHBand="0" w:noVBand="1"/>
      </w:tblPr>
      <w:tblGrid>
        <w:gridCol w:w="6066"/>
        <w:gridCol w:w="3711"/>
      </w:tblGrid>
      <w:tr w:rsidR="00090B7B" w14:paraId="54F9DD35" w14:textId="77777777">
        <w:trPr>
          <w:trHeight w:val="30"/>
          <w:tblCellSpacing w:w="0" w:type="auto"/>
        </w:trPr>
        <w:tc>
          <w:tcPr>
            <w:tcW w:w="7780" w:type="dxa"/>
            <w:tcMar>
              <w:top w:w="15" w:type="dxa"/>
              <w:left w:w="15" w:type="dxa"/>
              <w:bottom w:w="15" w:type="dxa"/>
              <w:right w:w="15" w:type="dxa"/>
            </w:tcMar>
            <w:vAlign w:val="center"/>
          </w:tcPr>
          <w:bookmarkEnd w:id="1425"/>
          <w:p w14:paraId="0FEFAB58" w14:textId="77777777" w:rsidR="00090B7B" w:rsidRPr="000A0115" w:rsidRDefault="00785A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88D04B0" w14:textId="77777777" w:rsidR="00090B7B" w:rsidRDefault="00785A3C">
            <w:pPr>
              <w:spacing w:after="0"/>
              <w:jc w:val="center"/>
            </w:pPr>
            <w:proofErr w:type="spellStart"/>
            <w:r>
              <w:rPr>
                <w:color w:val="000000"/>
                <w:sz w:val="20"/>
              </w:rPr>
              <w:t>Форма</w:t>
            </w:r>
            <w:proofErr w:type="spellEnd"/>
            <w:r>
              <w:rPr>
                <w:color w:val="000000"/>
                <w:sz w:val="20"/>
              </w:rPr>
              <w:t xml:space="preserve"> 9</w:t>
            </w:r>
          </w:p>
        </w:tc>
      </w:tr>
    </w:tbl>
    <w:p w14:paraId="10A80B1B" w14:textId="77777777" w:rsidR="00090B7B" w:rsidRPr="000A0115" w:rsidRDefault="00785A3C">
      <w:pPr>
        <w:spacing w:after="0"/>
        <w:rPr>
          <w:lang w:val="ru-RU"/>
        </w:rPr>
      </w:pPr>
      <w:bookmarkStart w:id="1426" w:name="z1638"/>
      <w:r w:rsidRPr="000A0115">
        <w:rPr>
          <w:b/>
          <w:color w:val="000000"/>
          <w:lang w:val="ru-RU"/>
        </w:rPr>
        <w:t xml:space="preserve">  </w:t>
      </w:r>
      <w:r>
        <w:rPr>
          <w:b/>
          <w:color w:val="000000"/>
        </w:rPr>
        <w:t>     </w:t>
      </w:r>
      <w:r w:rsidRPr="000A0115">
        <w:rPr>
          <w:b/>
          <w:color w:val="000000"/>
          <w:lang w:val="ru-RU"/>
        </w:rPr>
        <w:t xml:space="preserve"> Расчет, проведенный в рамках статистического анализа достоверности расходов</w:t>
      </w:r>
      <w:r w:rsidRPr="000A0115">
        <w:rPr>
          <w:lang w:val="ru-RU"/>
        </w:rPr>
        <w:br/>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субъекта естественной монополии</w:t>
      </w:r>
      <w:r w:rsidRPr="000A0115">
        <w:rPr>
          <w:lang w:val="ru-RU"/>
        </w:rPr>
        <w:br/>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_________________________________________________________________</w:t>
      </w:r>
      <w:r w:rsidRPr="000A0115">
        <w:rPr>
          <w:lang w:val="ru-RU"/>
        </w:rPr>
        <w:br/>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Pr>
          <w:b/>
          <w:color w:val="000000"/>
        </w:rPr>
        <w:t> </w:t>
      </w:r>
      <w:proofErr w:type="gramStart"/>
      <w:r>
        <w:rPr>
          <w:b/>
          <w:color w:val="000000"/>
        </w:rPr>
        <w:t>  </w:t>
      </w:r>
      <w:r w:rsidRPr="000A0115">
        <w:rPr>
          <w:b/>
          <w:color w:val="000000"/>
          <w:lang w:val="ru-RU"/>
        </w:rPr>
        <w:t xml:space="preserve"> (</w:t>
      </w:r>
      <w:proofErr w:type="gramEnd"/>
      <w:r w:rsidRPr="000A0115">
        <w:rPr>
          <w:b/>
          <w:color w:val="000000"/>
          <w:lang w:val="ru-RU"/>
        </w:rPr>
        <w:t>наименование субъекта естественной монополии)</w:t>
      </w:r>
    </w:p>
    <w:p w14:paraId="19BEBDEA" w14:textId="77777777" w:rsidR="00090B7B" w:rsidRPr="000A0115" w:rsidRDefault="00785A3C">
      <w:pPr>
        <w:spacing w:after="0"/>
        <w:jc w:val="both"/>
        <w:rPr>
          <w:lang w:val="ru-RU"/>
        </w:rPr>
      </w:pPr>
      <w:bookmarkStart w:id="1427" w:name="z1640"/>
      <w:bookmarkEnd w:id="1426"/>
      <w:r>
        <w:rPr>
          <w:color w:val="000000"/>
          <w:sz w:val="28"/>
        </w:rPr>
        <w:t>     </w:t>
      </w:r>
      <w:r w:rsidRPr="000A0115">
        <w:rPr>
          <w:color w:val="000000"/>
          <w:sz w:val="28"/>
          <w:lang w:val="ru-RU"/>
        </w:rPr>
        <w:t xml:space="preserve"> На оказание регулируемой услуги ____________________________________________</w:t>
      </w:r>
    </w:p>
    <w:bookmarkEnd w:id="1427"/>
    <w:p w14:paraId="458868D7" w14:textId="77777777" w:rsidR="00090B7B" w:rsidRPr="000A0115" w:rsidRDefault="00785A3C">
      <w:pPr>
        <w:spacing w:after="0"/>
        <w:jc w:val="both"/>
        <w:rPr>
          <w:lang w:val="ru-RU"/>
        </w:rPr>
      </w:pP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w:t>
      </w:r>
      <w:r>
        <w:rPr>
          <w:color w:val="000000"/>
          <w:sz w:val="28"/>
        </w:rPr>
        <w:t>     </w:t>
      </w:r>
      <w:r w:rsidRPr="000A0115">
        <w:rPr>
          <w:color w:val="000000"/>
          <w:sz w:val="28"/>
          <w:lang w:val="ru-RU"/>
        </w:rPr>
        <w:t xml:space="preserve"> (наименование регулируемой услуги)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090B7B" w:rsidRPr="000A0115" w14:paraId="37A733A9"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AC7BD" w14:textId="77777777" w:rsidR="00090B7B" w:rsidRPr="000A0115" w:rsidRDefault="00090B7B">
            <w:pPr>
              <w:spacing w:after="20"/>
              <w:ind w:left="20"/>
              <w:jc w:val="both"/>
              <w:rPr>
                <w:lang w:val="ru-RU"/>
              </w:rPr>
            </w:pPr>
          </w:p>
          <w:p w14:paraId="0D3D6A04" w14:textId="77777777" w:rsidR="00090B7B" w:rsidRPr="000A0115" w:rsidRDefault="00090B7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8D274" w14:textId="77777777" w:rsidR="00090B7B" w:rsidRPr="000A0115" w:rsidRDefault="00090B7B">
            <w:pPr>
              <w:spacing w:after="20"/>
              <w:ind w:left="20"/>
              <w:jc w:val="both"/>
              <w:rPr>
                <w:lang w:val="ru-RU"/>
              </w:rPr>
            </w:pPr>
          </w:p>
          <w:p w14:paraId="3B4E6C0E" w14:textId="77777777" w:rsidR="00090B7B" w:rsidRPr="000A0115" w:rsidRDefault="00090B7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42C9A" w14:textId="77777777" w:rsidR="00090B7B" w:rsidRPr="000A0115" w:rsidRDefault="00090B7B">
            <w:pPr>
              <w:spacing w:after="20"/>
              <w:ind w:left="20"/>
              <w:jc w:val="both"/>
              <w:rPr>
                <w:lang w:val="ru-RU"/>
              </w:rPr>
            </w:pPr>
          </w:p>
          <w:p w14:paraId="317FEFC8" w14:textId="77777777" w:rsidR="00090B7B" w:rsidRPr="000A0115" w:rsidRDefault="00090B7B">
            <w:pPr>
              <w:spacing w:after="20"/>
              <w:ind w:left="20"/>
              <w:jc w:val="both"/>
              <w:rPr>
                <w:lang w:val="ru-RU"/>
              </w:rPr>
            </w:pP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E8B59" w14:textId="77777777" w:rsidR="00090B7B" w:rsidRPr="000A0115" w:rsidRDefault="00785A3C">
            <w:pPr>
              <w:spacing w:after="20"/>
              <w:ind w:left="20"/>
              <w:jc w:val="both"/>
              <w:rPr>
                <w:lang w:val="ru-RU"/>
              </w:rPr>
            </w:pPr>
            <w:r w:rsidRPr="000A0115">
              <w:rPr>
                <w:color w:val="000000"/>
                <w:sz w:val="20"/>
                <w:lang w:val="ru-RU"/>
              </w:rPr>
              <w:t>Отчет о достоверности заявленных расхо</w:t>
            </w:r>
            <w:r w:rsidRPr="000A0115">
              <w:rPr>
                <w:color w:val="000000"/>
                <w:sz w:val="20"/>
                <w:lang w:val="ru-RU"/>
              </w:rPr>
              <w:t>дов</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497F1" w14:textId="77777777" w:rsidR="00090B7B" w:rsidRPr="000A0115" w:rsidRDefault="00090B7B">
            <w:pPr>
              <w:spacing w:after="20"/>
              <w:ind w:left="20"/>
              <w:jc w:val="both"/>
              <w:rPr>
                <w:lang w:val="ru-RU"/>
              </w:rPr>
            </w:pPr>
          </w:p>
          <w:p w14:paraId="60D5E4BF" w14:textId="77777777" w:rsidR="00090B7B" w:rsidRPr="000A0115" w:rsidRDefault="00090B7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55852" w14:textId="77777777" w:rsidR="00090B7B" w:rsidRPr="000A0115" w:rsidRDefault="00090B7B">
            <w:pPr>
              <w:spacing w:after="20"/>
              <w:ind w:left="20"/>
              <w:jc w:val="both"/>
              <w:rPr>
                <w:lang w:val="ru-RU"/>
              </w:rPr>
            </w:pPr>
          </w:p>
          <w:p w14:paraId="3009E89A" w14:textId="77777777" w:rsidR="00090B7B" w:rsidRPr="000A0115" w:rsidRDefault="00090B7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D393C" w14:textId="77777777" w:rsidR="00090B7B" w:rsidRPr="000A0115" w:rsidRDefault="00090B7B">
            <w:pPr>
              <w:spacing w:after="20"/>
              <w:ind w:left="20"/>
              <w:jc w:val="both"/>
              <w:rPr>
                <w:lang w:val="ru-RU"/>
              </w:rPr>
            </w:pPr>
          </w:p>
          <w:p w14:paraId="6CF96BBD" w14:textId="77777777" w:rsidR="00090B7B" w:rsidRPr="000A0115" w:rsidRDefault="00090B7B">
            <w:pPr>
              <w:spacing w:after="20"/>
              <w:ind w:left="20"/>
              <w:jc w:val="both"/>
              <w:rPr>
                <w:lang w:val="ru-RU"/>
              </w:rPr>
            </w:pPr>
          </w:p>
        </w:tc>
      </w:tr>
      <w:tr w:rsidR="00090B7B" w:rsidRPr="000A0115" w14:paraId="33F9FEA9"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5B9EE" w14:textId="77777777" w:rsidR="00090B7B" w:rsidRPr="000A0115" w:rsidRDefault="00090B7B">
            <w:pPr>
              <w:spacing w:after="20"/>
              <w:ind w:left="20"/>
              <w:jc w:val="both"/>
              <w:rPr>
                <w:lang w:val="ru-RU"/>
              </w:rPr>
            </w:pPr>
          </w:p>
          <w:p w14:paraId="536AA9A4" w14:textId="77777777" w:rsidR="00090B7B" w:rsidRPr="000A0115" w:rsidRDefault="00090B7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ACBAD" w14:textId="77777777" w:rsidR="00090B7B" w:rsidRPr="000A0115" w:rsidRDefault="00090B7B">
            <w:pPr>
              <w:spacing w:after="20"/>
              <w:ind w:left="20"/>
              <w:jc w:val="both"/>
              <w:rPr>
                <w:lang w:val="ru-RU"/>
              </w:rPr>
            </w:pPr>
          </w:p>
          <w:p w14:paraId="5964702E" w14:textId="77777777" w:rsidR="00090B7B" w:rsidRPr="000A0115" w:rsidRDefault="00090B7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087B9" w14:textId="77777777" w:rsidR="00090B7B" w:rsidRPr="000A0115" w:rsidRDefault="00090B7B">
            <w:pPr>
              <w:spacing w:after="20"/>
              <w:ind w:left="20"/>
              <w:jc w:val="both"/>
              <w:rPr>
                <w:lang w:val="ru-RU"/>
              </w:rPr>
            </w:pPr>
          </w:p>
          <w:p w14:paraId="49D3BD71" w14:textId="77777777" w:rsidR="00090B7B" w:rsidRPr="000A0115" w:rsidRDefault="00090B7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76DFE" w14:textId="77777777" w:rsidR="00090B7B" w:rsidRPr="000A0115" w:rsidRDefault="00090B7B">
            <w:pPr>
              <w:spacing w:after="20"/>
              <w:ind w:left="20"/>
              <w:jc w:val="both"/>
              <w:rPr>
                <w:lang w:val="ru-RU"/>
              </w:rPr>
            </w:pPr>
          </w:p>
          <w:p w14:paraId="2CE3903A" w14:textId="77777777" w:rsidR="00090B7B" w:rsidRPr="000A0115" w:rsidRDefault="00090B7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0CA94" w14:textId="77777777" w:rsidR="00090B7B" w:rsidRPr="000A0115" w:rsidRDefault="00090B7B">
            <w:pPr>
              <w:spacing w:after="20"/>
              <w:ind w:left="20"/>
              <w:jc w:val="both"/>
              <w:rPr>
                <w:lang w:val="ru-RU"/>
              </w:rPr>
            </w:pPr>
          </w:p>
          <w:p w14:paraId="52084A82" w14:textId="77777777" w:rsidR="00090B7B" w:rsidRPr="000A0115" w:rsidRDefault="00090B7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F46A7" w14:textId="77777777" w:rsidR="00090B7B" w:rsidRPr="000A0115" w:rsidRDefault="00090B7B">
            <w:pPr>
              <w:spacing w:after="20"/>
              <w:ind w:left="20"/>
              <w:jc w:val="both"/>
              <w:rPr>
                <w:lang w:val="ru-RU"/>
              </w:rPr>
            </w:pPr>
          </w:p>
          <w:p w14:paraId="01E63DF4" w14:textId="77777777" w:rsidR="00090B7B" w:rsidRPr="000A0115" w:rsidRDefault="00090B7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35F7A" w14:textId="77777777" w:rsidR="00090B7B" w:rsidRPr="000A0115" w:rsidRDefault="00090B7B">
            <w:pPr>
              <w:spacing w:after="20"/>
              <w:ind w:left="20"/>
              <w:jc w:val="both"/>
              <w:rPr>
                <w:lang w:val="ru-RU"/>
              </w:rPr>
            </w:pPr>
          </w:p>
          <w:p w14:paraId="45D2C11C" w14:textId="77777777" w:rsidR="00090B7B" w:rsidRPr="000A0115" w:rsidRDefault="00090B7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72E68" w14:textId="77777777" w:rsidR="00090B7B" w:rsidRPr="000A0115" w:rsidRDefault="00090B7B">
            <w:pPr>
              <w:spacing w:after="20"/>
              <w:ind w:left="20"/>
              <w:jc w:val="both"/>
              <w:rPr>
                <w:lang w:val="ru-RU"/>
              </w:rPr>
            </w:pPr>
          </w:p>
          <w:p w14:paraId="62CC2073" w14:textId="77777777" w:rsidR="00090B7B" w:rsidRPr="000A0115" w:rsidRDefault="00090B7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5BF5B" w14:textId="77777777" w:rsidR="00090B7B" w:rsidRPr="000A0115" w:rsidRDefault="00090B7B">
            <w:pPr>
              <w:spacing w:after="20"/>
              <w:ind w:left="20"/>
              <w:jc w:val="both"/>
              <w:rPr>
                <w:lang w:val="ru-RU"/>
              </w:rPr>
            </w:pPr>
          </w:p>
          <w:p w14:paraId="138AEF43" w14:textId="77777777" w:rsidR="00090B7B" w:rsidRPr="000A0115" w:rsidRDefault="00090B7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991B7" w14:textId="77777777" w:rsidR="00090B7B" w:rsidRPr="000A0115" w:rsidRDefault="00090B7B">
            <w:pPr>
              <w:spacing w:after="20"/>
              <w:ind w:left="20"/>
              <w:jc w:val="both"/>
              <w:rPr>
                <w:lang w:val="ru-RU"/>
              </w:rPr>
            </w:pPr>
          </w:p>
          <w:p w14:paraId="0E27F20D" w14:textId="77777777" w:rsidR="00090B7B" w:rsidRPr="000A0115" w:rsidRDefault="00090B7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D84A9" w14:textId="77777777" w:rsidR="00090B7B" w:rsidRPr="000A0115" w:rsidRDefault="00090B7B">
            <w:pPr>
              <w:spacing w:after="20"/>
              <w:ind w:left="20"/>
              <w:jc w:val="both"/>
              <w:rPr>
                <w:lang w:val="ru-RU"/>
              </w:rPr>
            </w:pPr>
          </w:p>
          <w:p w14:paraId="43571A1E" w14:textId="77777777" w:rsidR="00090B7B" w:rsidRPr="000A0115" w:rsidRDefault="00090B7B">
            <w:pPr>
              <w:spacing w:after="20"/>
              <w:ind w:left="20"/>
              <w:jc w:val="both"/>
              <w:rPr>
                <w:lang w:val="ru-RU"/>
              </w:rPr>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1B8C0" w14:textId="77777777" w:rsidR="00090B7B" w:rsidRPr="000A0115" w:rsidRDefault="00090B7B">
            <w:pPr>
              <w:spacing w:after="20"/>
              <w:ind w:left="20"/>
              <w:jc w:val="both"/>
              <w:rPr>
                <w:lang w:val="ru-RU"/>
              </w:rPr>
            </w:pPr>
          </w:p>
          <w:p w14:paraId="1469A560" w14:textId="77777777" w:rsidR="00090B7B" w:rsidRPr="000A0115" w:rsidRDefault="00090B7B">
            <w:pPr>
              <w:spacing w:after="20"/>
              <w:ind w:left="20"/>
              <w:jc w:val="both"/>
              <w:rPr>
                <w:lang w:val="ru-RU"/>
              </w:rPr>
            </w:pPr>
          </w:p>
        </w:tc>
      </w:tr>
      <w:tr w:rsidR="00090B7B" w14:paraId="2D04466B"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B685F" w14:textId="77777777" w:rsidR="00090B7B" w:rsidRPr="000A0115" w:rsidRDefault="00090B7B">
            <w:pPr>
              <w:spacing w:after="20"/>
              <w:ind w:left="20"/>
              <w:jc w:val="both"/>
              <w:rPr>
                <w:lang w:val="ru-RU"/>
              </w:rPr>
            </w:pPr>
          </w:p>
          <w:p w14:paraId="02CFC93A" w14:textId="77777777" w:rsidR="00090B7B" w:rsidRPr="000A0115" w:rsidRDefault="00090B7B">
            <w:pPr>
              <w:spacing w:after="20"/>
              <w:ind w:left="20"/>
              <w:jc w:val="both"/>
              <w:rPr>
                <w:lang w:val="ru-RU"/>
              </w:rPr>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758D5" w14:textId="77777777" w:rsidR="00090B7B" w:rsidRDefault="00785A3C">
            <w:pPr>
              <w:spacing w:after="20"/>
              <w:ind w:left="20"/>
              <w:jc w:val="both"/>
            </w:pPr>
            <w:proofErr w:type="spellStart"/>
            <w:r>
              <w:rPr>
                <w:color w:val="000000"/>
                <w:sz w:val="20"/>
              </w:rPr>
              <w:t>Сфера</w:t>
            </w:r>
            <w:proofErr w:type="spellEnd"/>
            <w:r>
              <w:rPr>
                <w:color w:val="000000"/>
                <w:sz w:val="20"/>
              </w:rPr>
              <w:t xml:space="preserve"> </w:t>
            </w:r>
            <w:proofErr w:type="spellStart"/>
            <w:r>
              <w:rPr>
                <w:color w:val="000000"/>
                <w:sz w:val="20"/>
              </w:rPr>
              <w:t>естественной</w:t>
            </w:r>
            <w:proofErr w:type="spellEnd"/>
            <w:r>
              <w:rPr>
                <w:color w:val="000000"/>
                <w:sz w:val="20"/>
              </w:rPr>
              <w:t xml:space="preserve"> </w:t>
            </w:r>
            <w:proofErr w:type="spellStart"/>
            <w:r>
              <w:rPr>
                <w:color w:val="000000"/>
                <w:sz w:val="20"/>
              </w:rPr>
              <w:t>монополии</w:t>
            </w:r>
            <w:proofErr w:type="spellEnd"/>
          </w:p>
        </w:tc>
        <w:tc>
          <w:tcPr>
            <w:tcW w:w="82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7EE60" w14:textId="77777777" w:rsidR="00090B7B" w:rsidRDefault="00090B7B">
            <w:pPr>
              <w:spacing w:after="20"/>
              <w:ind w:left="20"/>
              <w:jc w:val="both"/>
            </w:pPr>
          </w:p>
          <w:p w14:paraId="2410A12F" w14:textId="77777777" w:rsidR="00090B7B" w:rsidRDefault="00090B7B">
            <w:pPr>
              <w:spacing w:after="20"/>
              <w:ind w:left="20"/>
              <w:jc w:val="both"/>
            </w:pPr>
          </w:p>
        </w:tc>
      </w:tr>
      <w:tr w:rsidR="00090B7B" w14:paraId="1F5B72CF"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E2F25" w14:textId="77777777" w:rsidR="00090B7B" w:rsidRDefault="00090B7B">
            <w:pPr>
              <w:spacing w:after="20"/>
              <w:ind w:left="20"/>
              <w:jc w:val="both"/>
            </w:pPr>
          </w:p>
          <w:p w14:paraId="733361B9"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8FAC2"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8A464" w14:textId="77777777" w:rsidR="00090B7B" w:rsidRDefault="00090B7B">
            <w:pPr>
              <w:spacing w:after="20"/>
              <w:ind w:left="20"/>
              <w:jc w:val="both"/>
            </w:pPr>
          </w:p>
          <w:p w14:paraId="6EC767D8"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7A94D" w14:textId="77777777" w:rsidR="00090B7B" w:rsidRDefault="00090B7B">
            <w:pPr>
              <w:spacing w:after="20"/>
              <w:ind w:left="20"/>
              <w:jc w:val="both"/>
            </w:pPr>
          </w:p>
          <w:p w14:paraId="3C56D51A" w14:textId="77777777" w:rsidR="00090B7B" w:rsidRDefault="00090B7B">
            <w:pPr>
              <w:spacing w:after="20"/>
              <w:ind w:left="20"/>
              <w:jc w:val="both"/>
            </w:pPr>
          </w:p>
        </w:tc>
        <w:tc>
          <w:tcPr>
            <w:tcW w:w="82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A1019" w14:textId="77777777" w:rsidR="00090B7B" w:rsidRDefault="00090B7B">
            <w:pPr>
              <w:spacing w:after="20"/>
              <w:ind w:left="20"/>
              <w:jc w:val="both"/>
            </w:pPr>
          </w:p>
          <w:p w14:paraId="50887E20" w14:textId="77777777" w:rsidR="00090B7B" w:rsidRDefault="00090B7B">
            <w:pPr>
              <w:spacing w:after="20"/>
              <w:ind w:left="20"/>
              <w:jc w:val="both"/>
            </w:pPr>
          </w:p>
        </w:tc>
      </w:tr>
      <w:tr w:rsidR="00090B7B" w14:paraId="6224C5EA"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0393B" w14:textId="77777777" w:rsidR="00090B7B" w:rsidRDefault="00090B7B">
            <w:pPr>
              <w:spacing w:after="20"/>
              <w:ind w:left="20"/>
              <w:jc w:val="both"/>
            </w:pPr>
          </w:p>
          <w:p w14:paraId="2AB05198" w14:textId="77777777" w:rsidR="00090B7B" w:rsidRDefault="00090B7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700CC"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субъекта</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65E03" w14:textId="77777777" w:rsidR="00090B7B" w:rsidRDefault="00090B7B">
            <w:pPr>
              <w:spacing w:after="20"/>
              <w:ind w:left="20"/>
              <w:jc w:val="both"/>
            </w:pPr>
          </w:p>
          <w:p w14:paraId="00F17302" w14:textId="77777777" w:rsidR="00090B7B" w:rsidRDefault="00090B7B">
            <w:pPr>
              <w:spacing w:after="20"/>
              <w:ind w:left="20"/>
              <w:jc w:val="both"/>
            </w:pPr>
          </w:p>
        </w:tc>
        <w:tc>
          <w:tcPr>
            <w:tcW w:w="82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5C601" w14:textId="77777777" w:rsidR="00090B7B" w:rsidRDefault="00090B7B">
            <w:pPr>
              <w:spacing w:after="20"/>
              <w:ind w:left="20"/>
              <w:jc w:val="both"/>
            </w:pPr>
          </w:p>
          <w:p w14:paraId="2919E9A2" w14:textId="77777777" w:rsidR="00090B7B" w:rsidRDefault="00090B7B">
            <w:pPr>
              <w:spacing w:after="20"/>
              <w:ind w:left="20"/>
              <w:jc w:val="both"/>
            </w:pPr>
          </w:p>
        </w:tc>
      </w:tr>
      <w:tr w:rsidR="00090B7B" w14:paraId="2BC9B204"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98896" w14:textId="77777777" w:rsidR="00090B7B" w:rsidRDefault="00090B7B">
            <w:pPr>
              <w:spacing w:after="20"/>
              <w:ind w:left="20"/>
              <w:jc w:val="both"/>
            </w:pPr>
          </w:p>
          <w:p w14:paraId="4989AF85"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F50AA" w14:textId="77777777" w:rsidR="00090B7B" w:rsidRDefault="00090B7B">
            <w:pPr>
              <w:spacing w:after="20"/>
              <w:ind w:left="20"/>
              <w:jc w:val="both"/>
            </w:pPr>
          </w:p>
          <w:p w14:paraId="4666714F"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5BE96" w14:textId="77777777" w:rsidR="00090B7B" w:rsidRDefault="00090B7B">
            <w:pPr>
              <w:spacing w:after="20"/>
              <w:ind w:left="20"/>
              <w:jc w:val="both"/>
            </w:pPr>
          </w:p>
          <w:p w14:paraId="543D66FE"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50AB2" w14:textId="77777777" w:rsidR="00090B7B" w:rsidRDefault="00090B7B">
            <w:pPr>
              <w:spacing w:after="20"/>
              <w:ind w:left="20"/>
              <w:jc w:val="both"/>
            </w:pPr>
          </w:p>
          <w:p w14:paraId="20982223"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25988" w14:textId="77777777" w:rsidR="00090B7B" w:rsidRDefault="00090B7B">
            <w:pPr>
              <w:spacing w:after="20"/>
              <w:ind w:left="20"/>
              <w:jc w:val="both"/>
            </w:pPr>
          </w:p>
          <w:p w14:paraId="63116E73"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72CE3" w14:textId="77777777" w:rsidR="00090B7B" w:rsidRDefault="00090B7B">
            <w:pPr>
              <w:spacing w:after="20"/>
              <w:ind w:left="20"/>
              <w:jc w:val="both"/>
            </w:pPr>
          </w:p>
          <w:p w14:paraId="2A11C4A7"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1F963" w14:textId="77777777" w:rsidR="00090B7B" w:rsidRDefault="00090B7B">
            <w:pPr>
              <w:spacing w:after="20"/>
              <w:ind w:left="20"/>
              <w:jc w:val="both"/>
            </w:pPr>
          </w:p>
          <w:p w14:paraId="74B8FFB6"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6E485" w14:textId="77777777" w:rsidR="00090B7B" w:rsidRDefault="00090B7B">
            <w:pPr>
              <w:spacing w:after="20"/>
              <w:ind w:left="20"/>
              <w:jc w:val="both"/>
            </w:pPr>
          </w:p>
          <w:p w14:paraId="6CE9C8CF"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9AF33" w14:textId="77777777" w:rsidR="00090B7B" w:rsidRDefault="00090B7B">
            <w:pPr>
              <w:spacing w:after="20"/>
              <w:ind w:left="20"/>
              <w:jc w:val="both"/>
            </w:pPr>
          </w:p>
          <w:p w14:paraId="5753170F"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88AFE" w14:textId="77777777" w:rsidR="00090B7B" w:rsidRDefault="00090B7B">
            <w:pPr>
              <w:spacing w:after="20"/>
              <w:ind w:left="20"/>
              <w:jc w:val="both"/>
            </w:pPr>
          </w:p>
          <w:p w14:paraId="41E9055E"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FD1D9" w14:textId="77777777" w:rsidR="00090B7B" w:rsidRDefault="00090B7B">
            <w:pPr>
              <w:spacing w:after="20"/>
              <w:ind w:left="20"/>
              <w:jc w:val="both"/>
            </w:pPr>
          </w:p>
          <w:p w14:paraId="79A23E7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3EDEA" w14:textId="77777777" w:rsidR="00090B7B" w:rsidRDefault="00090B7B">
            <w:pPr>
              <w:spacing w:after="20"/>
              <w:ind w:left="20"/>
              <w:jc w:val="both"/>
            </w:pPr>
          </w:p>
          <w:p w14:paraId="290B2651" w14:textId="77777777" w:rsidR="00090B7B" w:rsidRDefault="00090B7B">
            <w:pPr>
              <w:spacing w:after="20"/>
              <w:ind w:left="20"/>
              <w:jc w:val="both"/>
            </w:pPr>
          </w:p>
        </w:tc>
      </w:tr>
      <w:tr w:rsidR="00090B7B" w14:paraId="773628D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F0CF4" w14:textId="77777777" w:rsidR="00090B7B" w:rsidRDefault="00785A3C">
            <w:pPr>
              <w:spacing w:after="20"/>
              <w:ind w:left="20"/>
              <w:jc w:val="both"/>
            </w:pPr>
            <w:r>
              <w:rPr>
                <w:color w:val="000000"/>
                <w:sz w:val="20"/>
              </w:rPr>
              <w:t>№ п/п</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0F41D" w14:textId="77777777" w:rsidR="00090B7B" w:rsidRDefault="00785A3C">
            <w:pPr>
              <w:spacing w:after="20"/>
              <w:ind w:left="20"/>
              <w:jc w:val="both"/>
            </w:pPr>
            <w:proofErr w:type="spellStart"/>
            <w:r>
              <w:rPr>
                <w:color w:val="000000"/>
                <w:sz w:val="20"/>
              </w:rPr>
              <w:t>Наименование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1BF99"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019DD" w14:textId="77777777" w:rsidR="00090B7B" w:rsidRDefault="00785A3C">
            <w:pPr>
              <w:spacing w:after="20"/>
              <w:ind w:left="20"/>
              <w:jc w:val="both"/>
            </w:pPr>
            <w:proofErr w:type="spellStart"/>
            <w:r>
              <w:rPr>
                <w:color w:val="000000"/>
                <w:sz w:val="20"/>
              </w:rPr>
              <w:t>Год</w:t>
            </w:r>
            <w:proofErr w:type="spellEnd"/>
            <w:r>
              <w:rPr>
                <w:color w:val="000000"/>
                <w:sz w:val="20"/>
              </w:rPr>
              <w:t xml:space="preserve"> 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CFF7D" w14:textId="77777777" w:rsidR="00090B7B" w:rsidRDefault="00785A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22DD6" w14:textId="77777777" w:rsidR="00090B7B" w:rsidRDefault="00785A3C">
            <w:pPr>
              <w:spacing w:after="20"/>
              <w:ind w:left="20"/>
              <w:jc w:val="both"/>
            </w:pPr>
            <w:proofErr w:type="spellStart"/>
            <w:r>
              <w:rPr>
                <w:color w:val="000000"/>
                <w:sz w:val="20"/>
              </w:rPr>
              <w:t>Год</w:t>
            </w:r>
            <w:proofErr w:type="spellEnd"/>
            <w:r>
              <w:rPr>
                <w:color w:val="000000"/>
                <w:sz w:val="20"/>
              </w:rPr>
              <w:t xml:space="preserve"> Т</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532E5" w14:textId="77777777" w:rsidR="00090B7B" w:rsidRDefault="00785A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E7853" w14:textId="77777777" w:rsidR="00090B7B" w:rsidRDefault="00785A3C">
            <w:pPr>
              <w:spacing w:after="20"/>
              <w:ind w:left="20"/>
              <w:jc w:val="both"/>
            </w:pPr>
            <w:proofErr w:type="spellStart"/>
            <w:r>
              <w:rPr>
                <w:color w:val="000000"/>
                <w:sz w:val="20"/>
              </w:rPr>
              <w:t>Нижняя</w:t>
            </w:r>
            <w:proofErr w:type="spellEnd"/>
            <w:r>
              <w:rPr>
                <w:color w:val="000000"/>
                <w:sz w:val="20"/>
              </w:rPr>
              <w:t xml:space="preserve"> </w:t>
            </w:r>
            <w:proofErr w:type="spellStart"/>
            <w:r>
              <w:rPr>
                <w:color w:val="000000"/>
                <w:sz w:val="20"/>
              </w:rPr>
              <w:t>граница</w:t>
            </w:r>
            <w:proofErr w:type="spellEnd"/>
            <w:r>
              <w:rPr>
                <w:color w:val="000000"/>
                <w:sz w:val="20"/>
              </w:rPr>
              <w:t xml:space="preserve"> </w:t>
            </w:r>
            <w:proofErr w:type="spellStart"/>
            <w:r>
              <w:rPr>
                <w:color w:val="000000"/>
                <w:sz w:val="20"/>
              </w:rPr>
              <w:t>достоверности</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AC8D0" w14:textId="77777777" w:rsidR="00090B7B" w:rsidRDefault="00785A3C">
            <w:pPr>
              <w:spacing w:after="20"/>
              <w:ind w:left="20"/>
              <w:jc w:val="both"/>
            </w:pPr>
            <w:proofErr w:type="spellStart"/>
            <w:r>
              <w:rPr>
                <w:color w:val="000000"/>
                <w:sz w:val="20"/>
              </w:rPr>
              <w:t>Верхняя</w:t>
            </w:r>
            <w:proofErr w:type="spellEnd"/>
            <w:r>
              <w:rPr>
                <w:color w:val="000000"/>
                <w:sz w:val="20"/>
              </w:rPr>
              <w:t xml:space="preserve"> </w:t>
            </w:r>
            <w:proofErr w:type="spellStart"/>
            <w:r>
              <w:rPr>
                <w:color w:val="000000"/>
                <w:sz w:val="20"/>
              </w:rPr>
              <w:t>граница</w:t>
            </w:r>
            <w:proofErr w:type="spellEnd"/>
            <w:r>
              <w:rPr>
                <w:color w:val="000000"/>
                <w:sz w:val="20"/>
              </w:rPr>
              <w:t xml:space="preserve"> </w:t>
            </w:r>
            <w:proofErr w:type="spellStart"/>
            <w:r>
              <w:rPr>
                <w:color w:val="000000"/>
                <w:sz w:val="20"/>
              </w:rPr>
              <w:t>достоверности</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6CA67" w14:textId="77777777" w:rsidR="00090B7B" w:rsidRDefault="00785A3C">
            <w:pPr>
              <w:spacing w:after="20"/>
              <w:ind w:left="20"/>
              <w:jc w:val="both"/>
            </w:pPr>
            <w:proofErr w:type="spellStart"/>
            <w:r>
              <w:rPr>
                <w:color w:val="000000"/>
                <w:sz w:val="20"/>
              </w:rPr>
              <w:t>Год</w:t>
            </w:r>
            <w:proofErr w:type="spellEnd"/>
            <w:r>
              <w:rPr>
                <w:color w:val="000000"/>
                <w:sz w:val="20"/>
              </w:rPr>
              <w:t xml:space="preserve"> 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F8831" w14:textId="77777777" w:rsidR="00090B7B" w:rsidRDefault="00785A3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8912D" w14:textId="77777777" w:rsidR="00090B7B" w:rsidRDefault="00785A3C">
            <w:pPr>
              <w:spacing w:after="20"/>
              <w:ind w:left="20"/>
              <w:jc w:val="both"/>
            </w:pPr>
            <w:proofErr w:type="spellStart"/>
            <w:r>
              <w:rPr>
                <w:color w:val="000000"/>
                <w:sz w:val="20"/>
              </w:rPr>
              <w:t>Год</w:t>
            </w:r>
            <w:proofErr w:type="spellEnd"/>
            <w:r>
              <w:rPr>
                <w:color w:val="000000"/>
                <w:sz w:val="20"/>
              </w:rPr>
              <w:t xml:space="preserve"> T</w:t>
            </w:r>
          </w:p>
        </w:tc>
      </w:tr>
      <w:tr w:rsidR="00090B7B" w14:paraId="47B4F998"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A84FE" w14:textId="77777777" w:rsidR="00090B7B" w:rsidRDefault="00785A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CF4E4" w14:textId="77777777" w:rsidR="00090B7B" w:rsidRDefault="00785A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BA8F7" w14:textId="77777777" w:rsidR="00090B7B" w:rsidRDefault="00785A3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DF947" w14:textId="77777777" w:rsidR="00090B7B" w:rsidRDefault="00785A3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0E1D9" w14:textId="77777777" w:rsidR="00090B7B" w:rsidRDefault="00785A3C">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51F7E" w14:textId="77777777" w:rsidR="00090B7B" w:rsidRDefault="00785A3C">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60090" w14:textId="77777777" w:rsidR="00090B7B" w:rsidRDefault="00785A3C">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05B58" w14:textId="77777777" w:rsidR="00090B7B" w:rsidRDefault="00785A3C">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D204D" w14:textId="77777777" w:rsidR="00090B7B" w:rsidRDefault="00785A3C">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D01F1" w14:textId="77777777" w:rsidR="00090B7B" w:rsidRDefault="00785A3C">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03779" w14:textId="77777777" w:rsidR="00090B7B" w:rsidRDefault="00785A3C">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CC3EC" w14:textId="77777777" w:rsidR="00090B7B" w:rsidRDefault="00785A3C">
            <w:pPr>
              <w:spacing w:after="20"/>
              <w:ind w:left="20"/>
              <w:jc w:val="both"/>
            </w:pPr>
            <w:r>
              <w:rPr>
                <w:color w:val="000000"/>
                <w:sz w:val="20"/>
              </w:rPr>
              <w:t>12</w:t>
            </w:r>
          </w:p>
        </w:tc>
      </w:tr>
      <w:tr w:rsidR="00090B7B" w14:paraId="1421C979"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8134A" w14:textId="77777777" w:rsidR="00090B7B" w:rsidRDefault="00785A3C">
            <w:pPr>
              <w:spacing w:after="20"/>
              <w:ind w:left="20"/>
              <w:jc w:val="both"/>
            </w:pPr>
            <w:r>
              <w:rPr>
                <w:color w:val="000000"/>
                <w:sz w:val="20"/>
              </w:rPr>
              <w:t>I</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8B3E7" w14:textId="77777777" w:rsidR="00090B7B" w:rsidRDefault="00785A3C">
            <w:pPr>
              <w:spacing w:after="20"/>
              <w:ind w:left="20"/>
              <w:jc w:val="both"/>
            </w:pPr>
            <w:proofErr w:type="spellStart"/>
            <w:r>
              <w:rPr>
                <w:color w:val="000000"/>
                <w:sz w:val="20"/>
              </w:rPr>
              <w:t>Контролируемые</w:t>
            </w:r>
            <w:proofErr w:type="spellEnd"/>
            <w:r>
              <w:rPr>
                <w:color w:val="000000"/>
                <w:sz w:val="20"/>
              </w:rPr>
              <w:t xml:space="preserve"> </w:t>
            </w:r>
            <w:proofErr w:type="spellStart"/>
            <w:r>
              <w:rPr>
                <w:color w:val="000000"/>
                <w:sz w:val="20"/>
              </w:rPr>
              <w:t>субъектом</w:t>
            </w:r>
            <w:proofErr w:type="spellEnd"/>
            <w:r>
              <w:rPr>
                <w:color w:val="000000"/>
                <w:sz w:val="20"/>
              </w:rPr>
              <w:t xml:space="preserve"> </w:t>
            </w:r>
            <w:proofErr w:type="spellStart"/>
            <w:r>
              <w:rPr>
                <w:color w:val="000000"/>
                <w:sz w:val="20"/>
              </w:rPr>
              <w:t>расходы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AA3B1"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6CA64" w14:textId="77777777" w:rsidR="00090B7B" w:rsidRDefault="00090B7B">
            <w:pPr>
              <w:spacing w:after="20"/>
              <w:ind w:left="20"/>
              <w:jc w:val="both"/>
            </w:pPr>
          </w:p>
          <w:p w14:paraId="41BF395E"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89939" w14:textId="77777777" w:rsidR="00090B7B" w:rsidRDefault="00090B7B">
            <w:pPr>
              <w:spacing w:after="20"/>
              <w:ind w:left="20"/>
              <w:jc w:val="both"/>
            </w:pPr>
          </w:p>
          <w:p w14:paraId="44EB03E3"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0EFB0" w14:textId="77777777" w:rsidR="00090B7B" w:rsidRDefault="00090B7B">
            <w:pPr>
              <w:spacing w:after="20"/>
              <w:ind w:left="20"/>
              <w:jc w:val="both"/>
            </w:pPr>
          </w:p>
          <w:p w14:paraId="49F7ECB5"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0B751" w14:textId="77777777" w:rsidR="00090B7B" w:rsidRDefault="00090B7B">
            <w:pPr>
              <w:spacing w:after="20"/>
              <w:ind w:left="20"/>
              <w:jc w:val="both"/>
            </w:pPr>
          </w:p>
          <w:p w14:paraId="18C576E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FDCB3" w14:textId="77777777" w:rsidR="00090B7B" w:rsidRDefault="00090B7B">
            <w:pPr>
              <w:spacing w:after="20"/>
              <w:ind w:left="20"/>
              <w:jc w:val="both"/>
            </w:pPr>
          </w:p>
          <w:p w14:paraId="6072BC3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C1148" w14:textId="77777777" w:rsidR="00090B7B" w:rsidRDefault="00090B7B">
            <w:pPr>
              <w:spacing w:after="20"/>
              <w:ind w:left="20"/>
              <w:jc w:val="both"/>
            </w:pPr>
          </w:p>
          <w:p w14:paraId="601FB59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587A4" w14:textId="77777777" w:rsidR="00090B7B" w:rsidRDefault="00090B7B">
            <w:pPr>
              <w:spacing w:after="20"/>
              <w:ind w:left="20"/>
              <w:jc w:val="both"/>
            </w:pPr>
          </w:p>
          <w:p w14:paraId="0CB1841C"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5DE5F" w14:textId="77777777" w:rsidR="00090B7B" w:rsidRDefault="00090B7B">
            <w:pPr>
              <w:spacing w:after="20"/>
              <w:ind w:left="20"/>
              <w:jc w:val="both"/>
            </w:pPr>
          </w:p>
          <w:p w14:paraId="74D09ED3"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A0D53" w14:textId="77777777" w:rsidR="00090B7B" w:rsidRDefault="00090B7B">
            <w:pPr>
              <w:spacing w:after="20"/>
              <w:ind w:left="20"/>
              <w:jc w:val="both"/>
            </w:pPr>
          </w:p>
          <w:p w14:paraId="398DE89E" w14:textId="77777777" w:rsidR="00090B7B" w:rsidRDefault="00090B7B">
            <w:pPr>
              <w:spacing w:after="20"/>
              <w:ind w:left="20"/>
              <w:jc w:val="both"/>
            </w:pPr>
          </w:p>
        </w:tc>
      </w:tr>
      <w:tr w:rsidR="00090B7B" w14:paraId="7DCA1F9A"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AE9CA" w14:textId="77777777" w:rsidR="00090B7B" w:rsidRDefault="00785A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7EB7C" w14:textId="77777777" w:rsidR="00090B7B" w:rsidRPr="000A0115" w:rsidRDefault="00785A3C">
            <w:pPr>
              <w:spacing w:after="20"/>
              <w:ind w:left="20"/>
              <w:jc w:val="both"/>
              <w:rPr>
                <w:lang w:val="ru-RU"/>
              </w:rPr>
            </w:pPr>
            <w:r w:rsidRPr="000A0115">
              <w:rPr>
                <w:color w:val="000000"/>
                <w:sz w:val="20"/>
                <w:lang w:val="ru-RU"/>
              </w:rPr>
              <w:t>Производственные расходы, всего, в том числе*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1CCB1"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65134" w14:textId="77777777" w:rsidR="00090B7B" w:rsidRDefault="00090B7B">
            <w:pPr>
              <w:spacing w:after="20"/>
              <w:ind w:left="20"/>
              <w:jc w:val="both"/>
            </w:pPr>
          </w:p>
          <w:p w14:paraId="47B62CD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395CA" w14:textId="77777777" w:rsidR="00090B7B" w:rsidRDefault="00090B7B">
            <w:pPr>
              <w:spacing w:after="20"/>
              <w:ind w:left="20"/>
              <w:jc w:val="both"/>
            </w:pPr>
          </w:p>
          <w:p w14:paraId="5FF6441E"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015A8" w14:textId="77777777" w:rsidR="00090B7B" w:rsidRDefault="00090B7B">
            <w:pPr>
              <w:spacing w:after="20"/>
              <w:ind w:left="20"/>
              <w:jc w:val="both"/>
            </w:pPr>
          </w:p>
          <w:p w14:paraId="696B90F1"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44F41" w14:textId="77777777" w:rsidR="00090B7B" w:rsidRDefault="00090B7B">
            <w:pPr>
              <w:spacing w:after="20"/>
              <w:ind w:left="20"/>
              <w:jc w:val="both"/>
            </w:pPr>
          </w:p>
          <w:p w14:paraId="60816B6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2DCE8" w14:textId="77777777" w:rsidR="00090B7B" w:rsidRDefault="00090B7B">
            <w:pPr>
              <w:spacing w:after="20"/>
              <w:ind w:left="20"/>
              <w:jc w:val="both"/>
            </w:pPr>
          </w:p>
          <w:p w14:paraId="68E1A5D7"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42916" w14:textId="77777777" w:rsidR="00090B7B" w:rsidRDefault="00090B7B">
            <w:pPr>
              <w:spacing w:after="20"/>
              <w:ind w:left="20"/>
              <w:jc w:val="both"/>
            </w:pPr>
          </w:p>
          <w:p w14:paraId="3BC8EDC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6113B" w14:textId="77777777" w:rsidR="00090B7B" w:rsidRDefault="00090B7B">
            <w:pPr>
              <w:spacing w:after="20"/>
              <w:ind w:left="20"/>
              <w:jc w:val="both"/>
            </w:pPr>
          </w:p>
          <w:p w14:paraId="4EDFD189"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64B15" w14:textId="77777777" w:rsidR="00090B7B" w:rsidRDefault="00090B7B">
            <w:pPr>
              <w:spacing w:after="20"/>
              <w:ind w:left="20"/>
              <w:jc w:val="both"/>
            </w:pPr>
          </w:p>
          <w:p w14:paraId="042B6E6D"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80093" w14:textId="77777777" w:rsidR="00090B7B" w:rsidRDefault="00090B7B">
            <w:pPr>
              <w:spacing w:after="20"/>
              <w:ind w:left="20"/>
              <w:jc w:val="both"/>
            </w:pPr>
          </w:p>
          <w:p w14:paraId="2C7ACAFD" w14:textId="77777777" w:rsidR="00090B7B" w:rsidRDefault="00090B7B">
            <w:pPr>
              <w:spacing w:after="20"/>
              <w:ind w:left="20"/>
              <w:jc w:val="both"/>
            </w:pPr>
          </w:p>
        </w:tc>
      </w:tr>
      <w:tr w:rsidR="00090B7B" w14:paraId="48CBE8A4"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B5307" w14:textId="77777777" w:rsidR="00090B7B" w:rsidRDefault="00785A3C">
            <w:pPr>
              <w:spacing w:after="20"/>
              <w:ind w:left="20"/>
              <w:jc w:val="both"/>
            </w:pPr>
            <w:r>
              <w:rPr>
                <w:color w:val="000000"/>
                <w:sz w:val="20"/>
              </w:rPr>
              <w:lastRenderedPageBreak/>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D0596" w14:textId="77777777" w:rsidR="00090B7B" w:rsidRPr="000A0115" w:rsidRDefault="00785A3C">
            <w:pPr>
              <w:spacing w:after="20"/>
              <w:ind w:left="20"/>
              <w:jc w:val="both"/>
              <w:rPr>
                <w:lang w:val="ru-RU"/>
              </w:rPr>
            </w:pPr>
            <w:r w:rsidRPr="000A0115">
              <w:rPr>
                <w:color w:val="000000"/>
                <w:sz w:val="20"/>
                <w:lang w:val="ru-RU"/>
              </w:rPr>
              <w:t xml:space="preserve">Материальные расходы (за </w:t>
            </w:r>
            <w:r w:rsidRPr="000A0115">
              <w:rPr>
                <w:color w:val="000000"/>
                <w:sz w:val="20"/>
                <w:lang w:val="ru-RU"/>
              </w:rPr>
              <w:t>исключением приобретения стратегических товаров), всего, в том числе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C47B9"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86458" w14:textId="77777777" w:rsidR="00090B7B" w:rsidRDefault="00090B7B">
            <w:pPr>
              <w:spacing w:after="20"/>
              <w:ind w:left="20"/>
              <w:jc w:val="both"/>
            </w:pPr>
          </w:p>
          <w:p w14:paraId="7CFE392A"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3FF1D" w14:textId="77777777" w:rsidR="00090B7B" w:rsidRDefault="00090B7B">
            <w:pPr>
              <w:spacing w:after="20"/>
              <w:ind w:left="20"/>
              <w:jc w:val="both"/>
            </w:pPr>
          </w:p>
          <w:p w14:paraId="28BEC2F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9755D" w14:textId="77777777" w:rsidR="00090B7B" w:rsidRDefault="00090B7B">
            <w:pPr>
              <w:spacing w:after="20"/>
              <w:ind w:left="20"/>
              <w:jc w:val="both"/>
            </w:pPr>
          </w:p>
          <w:p w14:paraId="52283425"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55498" w14:textId="77777777" w:rsidR="00090B7B" w:rsidRDefault="00090B7B">
            <w:pPr>
              <w:spacing w:after="20"/>
              <w:ind w:left="20"/>
              <w:jc w:val="both"/>
            </w:pPr>
          </w:p>
          <w:p w14:paraId="296B2D4D"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5B3F9" w14:textId="77777777" w:rsidR="00090B7B" w:rsidRDefault="00090B7B">
            <w:pPr>
              <w:spacing w:after="20"/>
              <w:ind w:left="20"/>
              <w:jc w:val="both"/>
            </w:pPr>
          </w:p>
          <w:p w14:paraId="48C6187F"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68D16" w14:textId="77777777" w:rsidR="00090B7B" w:rsidRDefault="00090B7B">
            <w:pPr>
              <w:spacing w:after="20"/>
              <w:ind w:left="20"/>
              <w:jc w:val="both"/>
            </w:pPr>
          </w:p>
          <w:p w14:paraId="7A7F73BC"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7DF1F" w14:textId="77777777" w:rsidR="00090B7B" w:rsidRDefault="00090B7B">
            <w:pPr>
              <w:spacing w:after="20"/>
              <w:ind w:left="20"/>
              <w:jc w:val="both"/>
            </w:pPr>
          </w:p>
          <w:p w14:paraId="25876A6D"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A99FC" w14:textId="77777777" w:rsidR="00090B7B" w:rsidRDefault="00090B7B">
            <w:pPr>
              <w:spacing w:after="20"/>
              <w:ind w:left="20"/>
              <w:jc w:val="both"/>
            </w:pPr>
          </w:p>
          <w:p w14:paraId="4CC22FD6"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21608" w14:textId="77777777" w:rsidR="00090B7B" w:rsidRDefault="00090B7B">
            <w:pPr>
              <w:spacing w:after="20"/>
              <w:ind w:left="20"/>
              <w:jc w:val="both"/>
            </w:pPr>
          </w:p>
          <w:p w14:paraId="5B042352" w14:textId="77777777" w:rsidR="00090B7B" w:rsidRDefault="00090B7B">
            <w:pPr>
              <w:spacing w:after="20"/>
              <w:ind w:left="20"/>
              <w:jc w:val="both"/>
            </w:pPr>
          </w:p>
        </w:tc>
      </w:tr>
      <w:tr w:rsidR="00090B7B" w14:paraId="03599D49"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8ABFA" w14:textId="77777777" w:rsidR="00090B7B" w:rsidRDefault="00785A3C">
            <w:pPr>
              <w:spacing w:after="20"/>
              <w:ind w:left="20"/>
              <w:jc w:val="both"/>
            </w:pPr>
            <w:r>
              <w:rPr>
                <w:color w:val="000000"/>
                <w:sz w:val="20"/>
              </w:rPr>
              <w:t>1.2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A6BD6" w14:textId="77777777" w:rsidR="00090B7B" w:rsidRPr="000A0115" w:rsidRDefault="00785A3C">
            <w:pPr>
              <w:spacing w:after="20"/>
              <w:ind w:left="20"/>
              <w:jc w:val="both"/>
              <w:rPr>
                <w:lang w:val="ru-RU"/>
              </w:rPr>
            </w:pPr>
            <w:r w:rsidRPr="000A0115">
              <w:rPr>
                <w:color w:val="000000"/>
                <w:sz w:val="20"/>
                <w:lang w:val="ru-RU"/>
              </w:rPr>
              <w:t>Затраты на оплату труда, всего</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7DEAA"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5E525" w14:textId="77777777" w:rsidR="00090B7B" w:rsidRDefault="00090B7B">
            <w:pPr>
              <w:spacing w:after="20"/>
              <w:ind w:left="20"/>
              <w:jc w:val="both"/>
            </w:pPr>
          </w:p>
          <w:p w14:paraId="53C4778F"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B8EDA" w14:textId="77777777" w:rsidR="00090B7B" w:rsidRDefault="00090B7B">
            <w:pPr>
              <w:spacing w:after="20"/>
              <w:ind w:left="20"/>
              <w:jc w:val="both"/>
            </w:pPr>
          </w:p>
          <w:p w14:paraId="29141C3C"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BF7E0" w14:textId="77777777" w:rsidR="00090B7B" w:rsidRDefault="00090B7B">
            <w:pPr>
              <w:spacing w:after="20"/>
              <w:ind w:left="20"/>
              <w:jc w:val="both"/>
            </w:pPr>
          </w:p>
          <w:p w14:paraId="2BB10A31"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0CE05" w14:textId="77777777" w:rsidR="00090B7B" w:rsidRDefault="00090B7B">
            <w:pPr>
              <w:spacing w:after="20"/>
              <w:ind w:left="20"/>
              <w:jc w:val="both"/>
            </w:pPr>
          </w:p>
          <w:p w14:paraId="684C75F3"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5C6D7" w14:textId="77777777" w:rsidR="00090B7B" w:rsidRDefault="00090B7B">
            <w:pPr>
              <w:spacing w:after="20"/>
              <w:ind w:left="20"/>
              <w:jc w:val="both"/>
            </w:pPr>
          </w:p>
          <w:p w14:paraId="6DB9FE98"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8FAEB" w14:textId="77777777" w:rsidR="00090B7B" w:rsidRDefault="00090B7B">
            <w:pPr>
              <w:spacing w:after="20"/>
              <w:ind w:left="20"/>
              <w:jc w:val="both"/>
            </w:pPr>
          </w:p>
          <w:p w14:paraId="3D6EB9DA"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CA7AD" w14:textId="77777777" w:rsidR="00090B7B" w:rsidRDefault="00090B7B">
            <w:pPr>
              <w:spacing w:after="20"/>
              <w:ind w:left="20"/>
              <w:jc w:val="both"/>
            </w:pPr>
          </w:p>
          <w:p w14:paraId="3B197CA0"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EEBBA" w14:textId="77777777" w:rsidR="00090B7B" w:rsidRDefault="00090B7B">
            <w:pPr>
              <w:spacing w:after="20"/>
              <w:ind w:left="20"/>
              <w:jc w:val="both"/>
            </w:pPr>
          </w:p>
          <w:p w14:paraId="2C36241A"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3B1A5" w14:textId="77777777" w:rsidR="00090B7B" w:rsidRDefault="00090B7B">
            <w:pPr>
              <w:spacing w:after="20"/>
              <w:ind w:left="20"/>
              <w:jc w:val="both"/>
            </w:pPr>
          </w:p>
          <w:p w14:paraId="7292C342" w14:textId="77777777" w:rsidR="00090B7B" w:rsidRDefault="00090B7B">
            <w:pPr>
              <w:spacing w:after="20"/>
              <w:ind w:left="20"/>
              <w:jc w:val="both"/>
            </w:pPr>
          </w:p>
        </w:tc>
      </w:tr>
      <w:tr w:rsidR="00090B7B" w14:paraId="79FD68FB"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3B8FC" w14:textId="77777777" w:rsidR="00090B7B" w:rsidRDefault="00785A3C">
            <w:pPr>
              <w:spacing w:after="20"/>
              <w:ind w:left="20"/>
              <w:jc w:val="both"/>
            </w:pPr>
            <w:r>
              <w:rPr>
                <w:color w:val="000000"/>
                <w:sz w:val="20"/>
              </w:rPr>
              <w:t>1.3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C6F9D" w14:textId="77777777" w:rsidR="00090B7B" w:rsidRDefault="00785A3C">
            <w:pPr>
              <w:spacing w:after="20"/>
              <w:ind w:left="20"/>
              <w:jc w:val="both"/>
            </w:pPr>
            <w:proofErr w:type="spellStart"/>
            <w:r>
              <w:rPr>
                <w:color w:val="000000"/>
                <w:sz w:val="20"/>
              </w:rPr>
              <w:t>Ремонт</w:t>
            </w:r>
            <w:proofErr w:type="spellEnd"/>
            <w:r>
              <w:rPr>
                <w:color w:val="000000"/>
                <w:sz w:val="20"/>
              </w:rPr>
              <w:t xml:space="preserve">, </w:t>
            </w:r>
            <w:proofErr w:type="spellStart"/>
            <w:r>
              <w:rPr>
                <w:color w:val="000000"/>
                <w:sz w:val="20"/>
              </w:rPr>
              <w:t>всего</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2D298"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5F505" w14:textId="77777777" w:rsidR="00090B7B" w:rsidRDefault="00090B7B">
            <w:pPr>
              <w:spacing w:after="20"/>
              <w:ind w:left="20"/>
              <w:jc w:val="both"/>
            </w:pPr>
          </w:p>
          <w:p w14:paraId="6CC5BEE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A322E" w14:textId="77777777" w:rsidR="00090B7B" w:rsidRDefault="00090B7B">
            <w:pPr>
              <w:spacing w:after="20"/>
              <w:ind w:left="20"/>
              <w:jc w:val="both"/>
            </w:pPr>
          </w:p>
          <w:p w14:paraId="48A415CE"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56CDB" w14:textId="77777777" w:rsidR="00090B7B" w:rsidRDefault="00090B7B">
            <w:pPr>
              <w:spacing w:after="20"/>
              <w:ind w:left="20"/>
              <w:jc w:val="both"/>
            </w:pPr>
          </w:p>
          <w:p w14:paraId="518DF269"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992B7" w14:textId="77777777" w:rsidR="00090B7B" w:rsidRDefault="00090B7B">
            <w:pPr>
              <w:spacing w:after="20"/>
              <w:ind w:left="20"/>
              <w:jc w:val="both"/>
            </w:pPr>
          </w:p>
          <w:p w14:paraId="179E57E4"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E7E66" w14:textId="77777777" w:rsidR="00090B7B" w:rsidRDefault="00090B7B">
            <w:pPr>
              <w:spacing w:after="20"/>
              <w:ind w:left="20"/>
              <w:jc w:val="both"/>
            </w:pPr>
          </w:p>
          <w:p w14:paraId="4B63EE37"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681AE" w14:textId="77777777" w:rsidR="00090B7B" w:rsidRDefault="00090B7B">
            <w:pPr>
              <w:spacing w:after="20"/>
              <w:ind w:left="20"/>
              <w:jc w:val="both"/>
            </w:pPr>
          </w:p>
          <w:p w14:paraId="1B99D7EA"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CEE77" w14:textId="77777777" w:rsidR="00090B7B" w:rsidRDefault="00090B7B">
            <w:pPr>
              <w:spacing w:after="20"/>
              <w:ind w:left="20"/>
              <w:jc w:val="both"/>
            </w:pPr>
          </w:p>
          <w:p w14:paraId="3D554FD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E54B85" w14:textId="77777777" w:rsidR="00090B7B" w:rsidRDefault="00090B7B">
            <w:pPr>
              <w:spacing w:after="20"/>
              <w:ind w:left="20"/>
              <w:jc w:val="both"/>
            </w:pPr>
          </w:p>
          <w:p w14:paraId="538EE151"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6BC84" w14:textId="77777777" w:rsidR="00090B7B" w:rsidRDefault="00090B7B">
            <w:pPr>
              <w:spacing w:after="20"/>
              <w:ind w:left="20"/>
              <w:jc w:val="both"/>
            </w:pPr>
          </w:p>
          <w:p w14:paraId="1F5AD07F" w14:textId="77777777" w:rsidR="00090B7B" w:rsidRDefault="00090B7B">
            <w:pPr>
              <w:spacing w:after="20"/>
              <w:ind w:left="20"/>
              <w:jc w:val="both"/>
            </w:pPr>
          </w:p>
        </w:tc>
      </w:tr>
      <w:tr w:rsidR="00090B7B" w14:paraId="7C904FF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16504" w14:textId="77777777" w:rsidR="00090B7B" w:rsidRDefault="00785A3C">
            <w:pPr>
              <w:spacing w:after="20"/>
              <w:ind w:left="20"/>
              <w:jc w:val="both"/>
            </w:pPr>
            <w:r>
              <w:rPr>
                <w:color w:val="000000"/>
                <w:sz w:val="20"/>
              </w:rPr>
              <w:t>1.4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CF96E" w14:textId="77777777" w:rsidR="00090B7B" w:rsidRDefault="00785A3C">
            <w:pPr>
              <w:spacing w:after="20"/>
              <w:ind w:left="20"/>
              <w:jc w:val="both"/>
            </w:pPr>
            <w:proofErr w:type="spellStart"/>
            <w:r>
              <w:rPr>
                <w:color w:val="000000"/>
                <w:sz w:val="20"/>
              </w:rPr>
              <w:t>Прочие</w:t>
            </w:r>
            <w:proofErr w:type="spellEnd"/>
            <w:r>
              <w:rPr>
                <w:color w:val="000000"/>
                <w:sz w:val="20"/>
              </w:rPr>
              <w:t xml:space="preserve"> </w:t>
            </w:r>
            <w:proofErr w:type="spellStart"/>
            <w:r>
              <w:rPr>
                <w:color w:val="000000"/>
                <w:sz w:val="20"/>
              </w:rPr>
              <w:t>затраты</w:t>
            </w:r>
            <w:proofErr w:type="spellEnd"/>
            <w:r>
              <w:rPr>
                <w:color w:val="000000"/>
                <w:sz w:val="20"/>
              </w:rPr>
              <w:t xml:space="preserve">, </w:t>
            </w:r>
            <w:proofErr w:type="spellStart"/>
            <w:r>
              <w:rPr>
                <w:color w:val="000000"/>
                <w:sz w:val="20"/>
              </w:rPr>
              <w:t>всего</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9ECE4"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1D174" w14:textId="77777777" w:rsidR="00090B7B" w:rsidRDefault="00090B7B">
            <w:pPr>
              <w:spacing w:after="20"/>
              <w:ind w:left="20"/>
              <w:jc w:val="both"/>
            </w:pPr>
          </w:p>
          <w:p w14:paraId="754D14D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4B9A5" w14:textId="77777777" w:rsidR="00090B7B" w:rsidRDefault="00090B7B">
            <w:pPr>
              <w:spacing w:after="20"/>
              <w:ind w:left="20"/>
              <w:jc w:val="both"/>
            </w:pPr>
          </w:p>
          <w:p w14:paraId="00F2C470"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6B9D3" w14:textId="77777777" w:rsidR="00090B7B" w:rsidRDefault="00090B7B">
            <w:pPr>
              <w:spacing w:after="20"/>
              <w:ind w:left="20"/>
              <w:jc w:val="both"/>
            </w:pPr>
          </w:p>
          <w:p w14:paraId="0BF3DC40"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55475D" w14:textId="77777777" w:rsidR="00090B7B" w:rsidRDefault="00090B7B">
            <w:pPr>
              <w:spacing w:after="20"/>
              <w:ind w:left="20"/>
              <w:jc w:val="both"/>
            </w:pPr>
          </w:p>
          <w:p w14:paraId="539F7288"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9AAA4" w14:textId="77777777" w:rsidR="00090B7B" w:rsidRDefault="00090B7B">
            <w:pPr>
              <w:spacing w:after="20"/>
              <w:ind w:left="20"/>
              <w:jc w:val="both"/>
            </w:pPr>
          </w:p>
          <w:p w14:paraId="53142A3F"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59677" w14:textId="77777777" w:rsidR="00090B7B" w:rsidRDefault="00090B7B">
            <w:pPr>
              <w:spacing w:after="20"/>
              <w:ind w:left="20"/>
              <w:jc w:val="both"/>
            </w:pPr>
          </w:p>
          <w:p w14:paraId="368A3C6E"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D22B2" w14:textId="77777777" w:rsidR="00090B7B" w:rsidRDefault="00090B7B">
            <w:pPr>
              <w:spacing w:after="20"/>
              <w:ind w:left="20"/>
              <w:jc w:val="both"/>
            </w:pPr>
          </w:p>
          <w:p w14:paraId="74690597"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866AA" w14:textId="77777777" w:rsidR="00090B7B" w:rsidRDefault="00090B7B">
            <w:pPr>
              <w:spacing w:after="20"/>
              <w:ind w:left="20"/>
              <w:jc w:val="both"/>
            </w:pPr>
          </w:p>
          <w:p w14:paraId="69578EDA"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02E37" w14:textId="77777777" w:rsidR="00090B7B" w:rsidRDefault="00090B7B">
            <w:pPr>
              <w:spacing w:after="20"/>
              <w:ind w:left="20"/>
              <w:jc w:val="both"/>
            </w:pPr>
          </w:p>
          <w:p w14:paraId="0AC9D8D6" w14:textId="77777777" w:rsidR="00090B7B" w:rsidRDefault="00090B7B">
            <w:pPr>
              <w:spacing w:after="20"/>
              <w:ind w:left="20"/>
              <w:jc w:val="both"/>
            </w:pPr>
          </w:p>
        </w:tc>
      </w:tr>
      <w:tr w:rsidR="00090B7B" w14:paraId="450E9F2A"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7FEAF" w14:textId="77777777" w:rsidR="00090B7B" w:rsidRDefault="00785A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25E83" w14:textId="77777777" w:rsidR="00090B7B" w:rsidRDefault="00785A3C">
            <w:pPr>
              <w:spacing w:after="20"/>
              <w:ind w:left="20"/>
              <w:jc w:val="both"/>
            </w:pPr>
            <w:proofErr w:type="spellStart"/>
            <w:r>
              <w:rPr>
                <w:color w:val="000000"/>
                <w:sz w:val="20"/>
              </w:rPr>
              <w:t>Общие</w:t>
            </w:r>
            <w:proofErr w:type="spellEnd"/>
            <w:r>
              <w:rPr>
                <w:color w:val="000000"/>
                <w:sz w:val="20"/>
              </w:rPr>
              <w:t xml:space="preserve"> и </w:t>
            </w:r>
            <w:proofErr w:type="spellStart"/>
            <w:r>
              <w:rPr>
                <w:color w:val="000000"/>
                <w:sz w:val="20"/>
              </w:rPr>
              <w:t>административные</w:t>
            </w:r>
            <w:proofErr w:type="spellEnd"/>
            <w:r>
              <w:rPr>
                <w:color w:val="000000"/>
                <w:sz w:val="20"/>
              </w:rPr>
              <w:t xml:space="preserve"> </w:t>
            </w:r>
            <w:proofErr w:type="spellStart"/>
            <w:r>
              <w:rPr>
                <w:color w:val="000000"/>
                <w:sz w:val="20"/>
              </w:rPr>
              <w:t>расходы</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08063"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CA23AA" w14:textId="77777777" w:rsidR="00090B7B" w:rsidRDefault="00090B7B">
            <w:pPr>
              <w:spacing w:after="20"/>
              <w:ind w:left="20"/>
              <w:jc w:val="both"/>
            </w:pPr>
          </w:p>
          <w:p w14:paraId="23C71876"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22955" w14:textId="77777777" w:rsidR="00090B7B" w:rsidRDefault="00090B7B">
            <w:pPr>
              <w:spacing w:after="20"/>
              <w:ind w:left="20"/>
              <w:jc w:val="both"/>
            </w:pPr>
          </w:p>
          <w:p w14:paraId="75F859C6"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8EE19" w14:textId="77777777" w:rsidR="00090B7B" w:rsidRDefault="00090B7B">
            <w:pPr>
              <w:spacing w:after="20"/>
              <w:ind w:left="20"/>
              <w:jc w:val="both"/>
            </w:pPr>
          </w:p>
          <w:p w14:paraId="2CF327F3"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05A37" w14:textId="77777777" w:rsidR="00090B7B" w:rsidRDefault="00090B7B">
            <w:pPr>
              <w:spacing w:after="20"/>
              <w:ind w:left="20"/>
              <w:jc w:val="both"/>
            </w:pPr>
          </w:p>
          <w:p w14:paraId="30A1A7A7"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989EF" w14:textId="77777777" w:rsidR="00090B7B" w:rsidRDefault="00090B7B">
            <w:pPr>
              <w:spacing w:after="20"/>
              <w:ind w:left="20"/>
              <w:jc w:val="both"/>
            </w:pPr>
          </w:p>
          <w:p w14:paraId="371D6E9D"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9603D" w14:textId="77777777" w:rsidR="00090B7B" w:rsidRDefault="00090B7B">
            <w:pPr>
              <w:spacing w:after="20"/>
              <w:ind w:left="20"/>
              <w:jc w:val="both"/>
            </w:pPr>
          </w:p>
          <w:p w14:paraId="715DF0E1"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ED728" w14:textId="77777777" w:rsidR="00090B7B" w:rsidRDefault="00090B7B">
            <w:pPr>
              <w:spacing w:after="20"/>
              <w:ind w:left="20"/>
              <w:jc w:val="both"/>
            </w:pPr>
          </w:p>
          <w:p w14:paraId="54C0F744"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ACE76" w14:textId="77777777" w:rsidR="00090B7B" w:rsidRDefault="00090B7B">
            <w:pPr>
              <w:spacing w:after="20"/>
              <w:ind w:left="20"/>
              <w:jc w:val="both"/>
            </w:pPr>
          </w:p>
          <w:p w14:paraId="2A2F47C8"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17EFF" w14:textId="77777777" w:rsidR="00090B7B" w:rsidRDefault="00090B7B">
            <w:pPr>
              <w:spacing w:after="20"/>
              <w:ind w:left="20"/>
              <w:jc w:val="both"/>
            </w:pPr>
          </w:p>
          <w:p w14:paraId="4FD1F772" w14:textId="77777777" w:rsidR="00090B7B" w:rsidRDefault="00090B7B">
            <w:pPr>
              <w:spacing w:after="20"/>
              <w:ind w:left="20"/>
              <w:jc w:val="both"/>
            </w:pPr>
          </w:p>
        </w:tc>
      </w:tr>
      <w:tr w:rsidR="00090B7B" w14:paraId="5C3CEEEB"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CE46D" w14:textId="77777777" w:rsidR="00090B7B" w:rsidRDefault="00785A3C">
            <w:pPr>
              <w:spacing w:after="20"/>
              <w:ind w:left="20"/>
              <w:jc w:val="both"/>
            </w:pPr>
            <w:r>
              <w:rPr>
                <w:color w:val="000000"/>
                <w:sz w:val="20"/>
              </w:rPr>
              <w:t>2.1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3FF17" w14:textId="77777777" w:rsidR="00090B7B" w:rsidRDefault="00785A3C">
            <w:pPr>
              <w:spacing w:after="20"/>
              <w:ind w:left="20"/>
              <w:jc w:val="both"/>
            </w:pPr>
            <w:proofErr w:type="spellStart"/>
            <w:r>
              <w:rPr>
                <w:color w:val="000000"/>
                <w:sz w:val="20"/>
              </w:rPr>
              <w:t>Административные</w:t>
            </w:r>
            <w:proofErr w:type="spellEnd"/>
            <w:r>
              <w:rPr>
                <w:color w:val="000000"/>
                <w:sz w:val="20"/>
              </w:rPr>
              <w:t xml:space="preserve"> </w:t>
            </w:r>
            <w:proofErr w:type="spellStart"/>
            <w:r>
              <w:rPr>
                <w:color w:val="000000"/>
                <w:sz w:val="20"/>
              </w:rPr>
              <w:t>расходы</w:t>
            </w:r>
            <w:proofErr w:type="spellEnd"/>
            <w:r>
              <w:rPr>
                <w:color w:val="000000"/>
                <w:sz w:val="20"/>
              </w:rPr>
              <w:t xml:space="preserve">, </w:t>
            </w:r>
            <w:proofErr w:type="spellStart"/>
            <w:r>
              <w:rPr>
                <w:color w:val="000000"/>
                <w:sz w:val="20"/>
              </w:rPr>
              <w:t>всего</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DF8DD"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0F228" w14:textId="77777777" w:rsidR="00090B7B" w:rsidRDefault="00090B7B">
            <w:pPr>
              <w:spacing w:after="20"/>
              <w:ind w:left="20"/>
              <w:jc w:val="both"/>
            </w:pPr>
          </w:p>
          <w:p w14:paraId="6F06A106"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C61BB" w14:textId="77777777" w:rsidR="00090B7B" w:rsidRDefault="00090B7B">
            <w:pPr>
              <w:spacing w:after="20"/>
              <w:ind w:left="20"/>
              <w:jc w:val="both"/>
            </w:pPr>
          </w:p>
          <w:p w14:paraId="2F1E3B3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1B52C" w14:textId="77777777" w:rsidR="00090B7B" w:rsidRDefault="00090B7B">
            <w:pPr>
              <w:spacing w:after="20"/>
              <w:ind w:left="20"/>
              <w:jc w:val="both"/>
            </w:pPr>
          </w:p>
          <w:p w14:paraId="492021D0"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E17AE" w14:textId="77777777" w:rsidR="00090B7B" w:rsidRDefault="00090B7B">
            <w:pPr>
              <w:spacing w:after="20"/>
              <w:ind w:left="20"/>
              <w:jc w:val="both"/>
            </w:pPr>
          </w:p>
          <w:p w14:paraId="479F565C"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0F3D8" w14:textId="77777777" w:rsidR="00090B7B" w:rsidRDefault="00090B7B">
            <w:pPr>
              <w:spacing w:after="20"/>
              <w:ind w:left="20"/>
              <w:jc w:val="both"/>
            </w:pPr>
          </w:p>
          <w:p w14:paraId="735778F0"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7765C" w14:textId="77777777" w:rsidR="00090B7B" w:rsidRDefault="00090B7B">
            <w:pPr>
              <w:spacing w:after="20"/>
              <w:ind w:left="20"/>
              <w:jc w:val="both"/>
            </w:pPr>
          </w:p>
          <w:p w14:paraId="6814AC45"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1AEDA" w14:textId="77777777" w:rsidR="00090B7B" w:rsidRDefault="00090B7B">
            <w:pPr>
              <w:spacing w:after="20"/>
              <w:ind w:left="20"/>
              <w:jc w:val="both"/>
            </w:pPr>
          </w:p>
          <w:p w14:paraId="333DCE97"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B582F" w14:textId="77777777" w:rsidR="00090B7B" w:rsidRDefault="00090B7B">
            <w:pPr>
              <w:spacing w:after="20"/>
              <w:ind w:left="20"/>
              <w:jc w:val="both"/>
            </w:pPr>
          </w:p>
          <w:p w14:paraId="4AE30167"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9AFB4" w14:textId="77777777" w:rsidR="00090B7B" w:rsidRDefault="00090B7B">
            <w:pPr>
              <w:spacing w:after="20"/>
              <w:ind w:left="20"/>
              <w:jc w:val="both"/>
            </w:pPr>
          </w:p>
          <w:p w14:paraId="4B96335A" w14:textId="77777777" w:rsidR="00090B7B" w:rsidRDefault="00090B7B">
            <w:pPr>
              <w:spacing w:after="20"/>
              <w:ind w:left="20"/>
              <w:jc w:val="both"/>
            </w:pPr>
          </w:p>
        </w:tc>
      </w:tr>
      <w:tr w:rsidR="00090B7B" w14:paraId="41048FD5"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69B71" w14:textId="77777777" w:rsidR="00090B7B" w:rsidRDefault="00785A3C">
            <w:pPr>
              <w:spacing w:after="20"/>
              <w:ind w:left="20"/>
              <w:jc w:val="both"/>
            </w:pPr>
            <w:r>
              <w:rPr>
                <w:color w:val="000000"/>
                <w:sz w:val="20"/>
              </w:rPr>
              <w:t>2.2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61160" w14:textId="77777777" w:rsidR="00090B7B" w:rsidRDefault="00785A3C">
            <w:pPr>
              <w:spacing w:after="20"/>
              <w:ind w:left="20"/>
              <w:jc w:val="both"/>
            </w:pPr>
            <w:proofErr w:type="spellStart"/>
            <w:r>
              <w:rPr>
                <w:color w:val="000000"/>
                <w:sz w:val="20"/>
              </w:rPr>
              <w:t>Расходы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реализации</w:t>
            </w:r>
            <w:proofErr w:type="spellEnd"/>
            <w:r>
              <w:rPr>
                <w:color w:val="000000"/>
                <w:sz w:val="20"/>
              </w:rPr>
              <w:t xml:space="preserve">, </w:t>
            </w:r>
            <w:proofErr w:type="spellStart"/>
            <w:r>
              <w:rPr>
                <w:color w:val="000000"/>
                <w:sz w:val="20"/>
              </w:rPr>
              <w:t>всего</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542C0"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EA667" w14:textId="77777777" w:rsidR="00090B7B" w:rsidRDefault="00090B7B">
            <w:pPr>
              <w:spacing w:after="20"/>
              <w:ind w:left="20"/>
              <w:jc w:val="both"/>
            </w:pPr>
          </w:p>
          <w:p w14:paraId="60129190"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71A7A" w14:textId="77777777" w:rsidR="00090B7B" w:rsidRDefault="00090B7B">
            <w:pPr>
              <w:spacing w:after="20"/>
              <w:ind w:left="20"/>
              <w:jc w:val="both"/>
            </w:pPr>
          </w:p>
          <w:p w14:paraId="656F9A00"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3F07C" w14:textId="77777777" w:rsidR="00090B7B" w:rsidRDefault="00090B7B">
            <w:pPr>
              <w:spacing w:after="20"/>
              <w:ind w:left="20"/>
              <w:jc w:val="both"/>
            </w:pPr>
          </w:p>
          <w:p w14:paraId="4BDD6989"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69838" w14:textId="77777777" w:rsidR="00090B7B" w:rsidRDefault="00090B7B">
            <w:pPr>
              <w:spacing w:after="20"/>
              <w:ind w:left="20"/>
              <w:jc w:val="both"/>
            </w:pPr>
          </w:p>
          <w:p w14:paraId="4BAA61F4"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C9DAA" w14:textId="77777777" w:rsidR="00090B7B" w:rsidRDefault="00090B7B">
            <w:pPr>
              <w:spacing w:after="20"/>
              <w:ind w:left="20"/>
              <w:jc w:val="both"/>
            </w:pPr>
          </w:p>
          <w:p w14:paraId="61B95C4C"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6ABC6" w14:textId="77777777" w:rsidR="00090B7B" w:rsidRDefault="00090B7B">
            <w:pPr>
              <w:spacing w:after="20"/>
              <w:ind w:left="20"/>
              <w:jc w:val="both"/>
            </w:pPr>
          </w:p>
          <w:p w14:paraId="43C88E71"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D51C8" w14:textId="77777777" w:rsidR="00090B7B" w:rsidRDefault="00090B7B">
            <w:pPr>
              <w:spacing w:after="20"/>
              <w:ind w:left="20"/>
              <w:jc w:val="both"/>
            </w:pPr>
          </w:p>
          <w:p w14:paraId="1A07192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BFF07" w14:textId="77777777" w:rsidR="00090B7B" w:rsidRDefault="00090B7B">
            <w:pPr>
              <w:spacing w:after="20"/>
              <w:ind w:left="20"/>
              <w:jc w:val="both"/>
            </w:pPr>
          </w:p>
          <w:p w14:paraId="6D537039"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529AD" w14:textId="77777777" w:rsidR="00090B7B" w:rsidRDefault="00090B7B">
            <w:pPr>
              <w:spacing w:after="20"/>
              <w:ind w:left="20"/>
              <w:jc w:val="both"/>
            </w:pPr>
          </w:p>
          <w:p w14:paraId="221CAC23" w14:textId="77777777" w:rsidR="00090B7B" w:rsidRDefault="00090B7B">
            <w:pPr>
              <w:spacing w:after="20"/>
              <w:ind w:left="20"/>
              <w:jc w:val="both"/>
            </w:pPr>
          </w:p>
        </w:tc>
      </w:tr>
      <w:tr w:rsidR="00090B7B" w14:paraId="4301AE1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EC567" w14:textId="77777777" w:rsidR="00090B7B" w:rsidRDefault="00785A3C">
            <w:pPr>
              <w:spacing w:after="20"/>
              <w:ind w:left="20"/>
              <w:jc w:val="both"/>
            </w:pPr>
            <w:r>
              <w:rPr>
                <w:color w:val="000000"/>
                <w:sz w:val="20"/>
              </w:rPr>
              <w:t>II</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7F741" w14:textId="77777777" w:rsidR="00090B7B" w:rsidRDefault="00785A3C">
            <w:pPr>
              <w:spacing w:after="20"/>
              <w:ind w:left="20"/>
              <w:jc w:val="both"/>
            </w:pPr>
            <w:proofErr w:type="spellStart"/>
            <w:r>
              <w:rPr>
                <w:color w:val="000000"/>
                <w:sz w:val="20"/>
              </w:rPr>
              <w:t>Неконтролируемые</w:t>
            </w:r>
            <w:proofErr w:type="spellEnd"/>
            <w:r>
              <w:rPr>
                <w:color w:val="000000"/>
                <w:sz w:val="20"/>
              </w:rPr>
              <w:t xml:space="preserve"> </w:t>
            </w:r>
            <w:proofErr w:type="spellStart"/>
            <w:r>
              <w:rPr>
                <w:color w:val="000000"/>
                <w:sz w:val="20"/>
              </w:rPr>
              <w:t>субъектом</w:t>
            </w:r>
            <w:proofErr w:type="spellEnd"/>
            <w:r>
              <w:rPr>
                <w:color w:val="000000"/>
                <w:sz w:val="20"/>
              </w:rPr>
              <w:t xml:space="preserve"> </w:t>
            </w:r>
            <w:proofErr w:type="spellStart"/>
            <w:r>
              <w:rPr>
                <w:color w:val="000000"/>
                <w:sz w:val="20"/>
              </w:rPr>
              <w:t>расходы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55599"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1B862" w14:textId="77777777" w:rsidR="00090B7B" w:rsidRDefault="00090B7B">
            <w:pPr>
              <w:spacing w:after="20"/>
              <w:ind w:left="20"/>
              <w:jc w:val="both"/>
            </w:pPr>
          </w:p>
          <w:p w14:paraId="210B4D5D"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3A062" w14:textId="77777777" w:rsidR="00090B7B" w:rsidRDefault="00090B7B">
            <w:pPr>
              <w:spacing w:after="20"/>
              <w:ind w:left="20"/>
              <w:jc w:val="both"/>
            </w:pPr>
          </w:p>
          <w:p w14:paraId="254CA0E7"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57478" w14:textId="77777777" w:rsidR="00090B7B" w:rsidRDefault="00090B7B">
            <w:pPr>
              <w:spacing w:after="20"/>
              <w:ind w:left="20"/>
              <w:jc w:val="both"/>
            </w:pPr>
          </w:p>
          <w:p w14:paraId="3D11DC10"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41BB0" w14:textId="77777777" w:rsidR="00090B7B" w:rsidRDefault="00090B7B">
            <w:pPr>
              <w:spacing w:after="20"/>
              <w:ind w:left="20"/>
              <w:jc w:val="both"/>
            </w:pPr>
          </w:p>
          <w:p w14:paraId="771732E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8035C" w14:textId="77777777" w:rsidR="00090B7B" w:rsidRDefault="00090B7B">
            <w:pPr>
              <w:spacing w:after="20"/>
              <w:ind w:left="20"/>
              <w:jc w:val="both"/>
            </w:pPr>
          </w:p>
          <w:p w14:paraId="5E75B29E"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23B33" w14:textId="77777777" w:rsidR="00090B7B" w:rsidRDefault="00090B7B">
            <w:pPr>
              <w:spacing w:after="20"/>
              <w:ind w:left="20"/>
              <w:jc w:val="both"/>
            </w:pPr>
          </w:p>
          <w:p w14:paraId="41B611A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F423B" w14:textId="77777777" w:rsidR="00090B7B" w:rsidRDefault="00090B7B">
            <w:pPr>
              <w:spacing w:after="20"/>
              <w:ind w:left="20"/>
              <w:jc w:val="both"/>
            </w:pPr>
          </w:p>
          <w:p w14:paraId="2A2C84C3"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DF094" w14:textId="77777777" w:rsidR="00090B7B" w:rsidRDefault="00090B7B">
            <w:pPr>
              <w:spacing w:after="20"/>
              <w:ind w:left="20"/>
              <w:jc w:val="both"/>
            </w:pPr>
          </w:p>
          <w:p w14:paraId="2B332489"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D77E4" w14:textId="77777777" w:rsidR="00090B7B" w:rsidRDefault="00090B7B">
            <w:pPr>
              <w:spacing w:after="20"/>
              <w:ind w:left="20"/>
              <w:jc w:val="both"/>
            </w:pPr>
          </w:p>
          <w:p w14:paraId="73BD5F65" w14:textId="77777777" w:rsidR="00090B7B" w:rsidRDefault="00090B7B">
            <w:pPr>
              <w:spacing w:after="20"/>
              <w:ind w:left="20"/>
              <w:jc w:val="both"/>
            </w:pPr>
          </w:p>
        </w:tc>
      </w:tr>
      <w:tr w:rsidR="00090B7B" w14:paraId="6D161433"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F65C5" w14:textId="77777777" w:rsidR="00090B7B" w:rsidRDefault="00785A3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FF4C1" w14:textId="77777777" w:rsidR="00090B7B" w:rsidRPr="000A0115" w:rsidRDefault="00785A3C">
            <w:pPr>
              <w:spacing w:after="20"/>
              <w:ind w:left="20"/>
              <w:jc w:val="both"/>
              <w:rPr>
                <w:lang w:val="ru-RU"/>
              </w:rPr>
            </w:pPr>
            <w:r w:rsidRPr="000A0115">
              <w:rPr>
                <w:color w:val="000000"/>
                <w:sz w:val="20"/>
                <w:lang w:val="ru-RU"/>
              </w:rPr>
              <w:t>Производственные расходы, всего, в том числе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D872C"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794DF" w14:textId="77777777" w:rsidR="00090B7B" w:rsidRDefault="00090B7B">
            <w:pPr>
              <w:spacing w:after="20"/>
              <w:ind w:left="20"/>
              <w:jc w:val="both"/>
            </w:pPr>
          </w:p>
          <w:p w14:paraId="55E732CF"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51C86" w14:textId="77777777" w:rsidR="00090B7B" w:rsidRDefault="00090B7B">
            <w:pPr>
              <w:spacing w:after="20"/>
              <w:ind w:left="20"/>
              <w:jc w:val="both"/>
            </w:pPr>
          </w:p>
          <w:p w14:paraId="7073F4AD"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E934D" w14:textId="77777777" w:rsidR="00090B7B" w:rsidRDefault="00090B7B">
            <w:pPr>
              <w:spacing w:after="20"/>
              <w:ind w:left="20"/>
              <w:jc w:val="both"/>
            </w:pPr>
          </w:p>
          <w:p w14:paraId="31E5AD97"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151AC" w14:textId="77777777" w:rsidR="00090B7B" w:rsidRDefault="00090B7B">
            <w:pPr>
              <w:spacing w:after="20"/>
              <w:ind w:left="20"/>
              <w:jc w:val="both"/>
            </w:pPr>
          </w:p>
          <w:p w14:paraId="0BE708D5"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A8296" w14:textId="77777777" w:rsidR="00090B7B" w:rsidRDefault="00090B7B">
            <w:pPr>
              <w:spacing w:after="20"/>
              <w:ind w:left="20"/>
              <w:jc w:val="both"/>
            </w:pPr>
          </w:p>
          <w:p w14:paraId="7A807899"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F8A0F" w14:textId="77777777" w:rsidR="00090B7B" w:rsidRDefault="00090B7B">
            <w:pPr>
              <w:spacing w:after="20"/>
              <w:ind w:left="20"/>
              <w:jc w:val="both"/>
            </w:pPr>
          </w:p>
          <w:p w14:paraId="5C801A5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E9075" w14:textId="77777777" w:rsidR="00090B7B" w:rsidRDefault="00090B7B">
            <w:pPr>
              <w:spacing w:after="20"/>
              <w:ind w:left="20"/>
              <w:jc w:val="both"/>
            </w:pPr>
          </w:p>
          <w:p w14:paraId="4778BC15"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45AD3" w14:textId="77777777" w:rsidR="00090B7B" w:rsidRDefault="00090B7B">
            <w:pPr>
              <w:spacing w:after="20"/>
              <w:ind w:left="20"/>
              <w:jc w:val="both"/>
            </w:pPr>
          </w:p>
          <w:p w14:paraId="56AD51C1"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631C1" w14:textId="77777777" w:rsidR="00090B7B" w:rsidRDefault="00090B7B">
            <w:pPr>
              <w:spacing w:after="20"/>
              <w:ind w:left="20"/>
              <w:jc w:val="both"/>
            </w:pPr>
          </w:p>
          <w:p w14:paraId="1E4F8E62" w14:textId="77777777" w:rsidR="00090B7B" w:rsidRDefault="00090B7B">
            <w:pPr>
              <w:spacing w:after="20"/>
              <w:ind w:left="20"/>
              <w:jc w:val="both"/>
            </w:pPr>
          </w:p>
        </w:tc>
      </w:tr>
      <w:tr w:rsidR="00090B7B" w14:paraId="038F8DE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1D720" w14:textId="77777777" w:rsidR="00090B7B" w:rsidRDefault="00785A3C">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69DFF" w14:textId="77777777" w:rsidR="00090B7B" w:rsidRPr="000A0115" w:rsidRDefault="00785A3C">
            <w:pPr>
              <w:spacing w:after="20"/>
              <w:ind w:left="20"/>
              <w:jc w:val="both"/>
              <w:rPr>
                <w:lang w:val="ru-RU"/>
              </w:rPr>
            </w:pPr>
            <w:r w:rsidRPr="000A0115">
              <w:rPr>
                <w:color w:val="000000"/>
                <w:sz w:val="20"/>
                <w:lang w:val="ru-RU"/>
              </w:rPr>
              <w:t xml:space="preserve">Материальные расходы на приобретение стратегических </w:t>
            </w:r>
            <w:r w:rsidRPr="000A0115">
              <w:rPr>
                <w:color w:val="000000"/>
                <w:sz w:val="20"/>
                <w:lang w:val="ru-RU"/>
              </w:rPr>
              <w:lastRenderedPageBreak/>
              <w:t>товаров, всего, в том числе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82266" w14:textId="77777777" w:rsidR="00090B7B" w:rsidRDefault="00785A3C">
            <w:pPr>
              <w:spacing w:after="20"/>
              <w:ind w:left="20"/>
              <w:jc w:val="both"/>
            </w:pPr>
            <w:proofErr w:type="spellStart"/>
            <w:r>
              <w:rPr>
                <w:color w:val="000000"/>
                <w:sz w:val="20"/>
              </w:rPr>
              <w:lastRenderedPageBreak/>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C569A" w14:textId="77777777" w:rsidR="00090B7B" w:rsidRDefault="00090B7B">
            <w:pPr>
              <w:spacing w:after="20"/>
              <w:ind w:left="20"/>
              <w:jc w:val="both"/>
            </w:pPr>
          </w:p>
          <w:p w14:paraId="414350F3"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54F9F" w14:textId="77777777" w:rsidR="00090B7B" w:rsidRDefault="00090B7B">
            <w:pPr>
              <w:spacing w:after="20"/>
              <w:ind w:left="20"/>
              <w:jc w:val="both"/>
            </w:pPr>
          </w:p>
          <w:p w14:paraId="6B4C5C54"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EECFD" w14:textId="77777777" w:rsidR="00090B7B" w:rsidRDefault="00090B7B">
            <w:pPr>
              <w:spacing w:after="20"/>
              <w:ind w:left="20"/>
              <w:jc w:val="both"/>
            </w:pPr>
          </w:p>
          <w:p w14:paraId="7F568417"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672FF" w14:textId="77777777" w:rsidR="00090B7B" w:rsidRDefault="00090B7B">
            <w:pPr>
              <w:spacing w:after="20"/>
              <w:ind w:left="20"/>
              <w:jc w:val="both"/>
            </w:pPr>
          </w:p>
          <w:p w14:paraId="3946783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F2FDF" w14:textId="77777777" w:rsidR="00090B7B" w:rsidRDefault="00090B7B">
            <w:pPr>
              <w:spacing w:after="20"/>
              <w:ind w:left="20"/>
              <w:jc w:val="both"/>
            </w:pPr>
          </w:p>
          <w:p w14:paraId="2D5C5FF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989E6" w14:textId="77777777" w:rsidR="00090B7B" w:rsidRDefault="00090B7B">
            <w:pPr>
              <w:spacing w:after="20"/>
              <w:ind w:left="20"/>
              <w:jc w:val="both"/>
            </w:pPr>
          </w:p>
          <w:p w14:paraId="738C253A"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D18C1" w14:textId="77777777" w:rsidR="00090B7B" w:rsidRDefault="00090B7B">
            <w:pPr>
              <w:spacing w:after="20"/>
              <w:ind w:left="20"/>
              <w:jc w:val="both"/>
            </w:pPr>
          </w:p>
          <w:p w14:paraId="742B9986"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D9BB8" w14:textId="77777777" w:rsidR="00090B7B" w:rsidRDefault="00090B7B">
            <w:pPr>
              <w:spacing w:after="20"/>
              <w:ind w:left="20"/>
              <w:jc w:val="both"/>
            </w:pPr>
          </w:p>
          <w:p w14:paraId="6A3BCD5D"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425BBA" w14:textId="77777777" w:rsidR="00090B7B" w:rsidRDefault="00090B7B">
            <w:pPr>
              <w:spacing w:after="20"/>
              <w:ind w:left="20"/>
              <w:jc w:val="both"/>
            </w:pPr>
          </w:p>
          <w:p w14:paraId="73C5BA78" w14:textId="77777777" w:rsidR="00090B7B" w:rsidRDefault="00090B7B">
            <w:pPr>
              <w:spacing w:after="20"/>
              <w:ind w:left="20"/>
              <w:jc w:val="both"/>
            </w:pPr>
          </w:p>
        </w:tc>
      </w:tr>
      <w:tr w:rsidR="00090B7B" w14:paraId="2D5C877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27CA7" w14:textId="77777777" w:rsidR="00090B7B" w:rsidRDefault="00785A3C">
            <w:pPr>
              <w:spacing w:after="20"/>
              <w:ind w:left="20"/>
              <w:jc w:val="both"/>
            </w:pPr>
            <w:r>
              <w:rPr>
                <w:color w:val="000000"/>
                <w:sz w:val="20"/>
              </w:rPr>
              <w:t>1.2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4E7F0" w14:textId="77777777" w:rsidR="00090B7B" w:rsidRDefault="00785A3C">
            <w:pPr>
              <w:spacing w:after="20"/>
              <w:ind w:left="20"/>
              <w:jc w:val="both"/>
            </w:pPr>
            <w:proofErr w:type="spellStart"/>
            <w:r>
              <w:rPr>
                <w:color w:val="000000"/>
                <w:sz w:val="20"/>
              </w:rPr>
              <w:t>Амортизация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2B0CB"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4FD9E" w14:textId="77777777" w:rsidR="00090B7B" w:rsidRDefault="00090B7B">
            <w:pPr>
              <w:spacing w:after="20"/>
              <w:ind w:left="20"/>
              <w:jc w:val="both"/>
            </w:pPr>
          </w:p>
          <w:p w14:paraId="0A724DC6"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E6CD2" w14:textId="77777777" w:rsidR="00090B7B" w:rsidRDefault="00090B7B">
            <w:pPr>
              <w:spacing w:after="20"/>
              <w:ind w:left="20"/>
              <w:jc w:val="both"/>
            </w:pPr>
          </w:p>
          <w:p w14:paraId="5041AC36"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875C7" w14:textId="77777777" w:rsidR="00090B7B" w:rsidRDefault="00090B7B">
            <w:pPr>
              <w:spacing w:after="20"/>
              <w:ind w:left="20"/>
              <w:jc w:val="both"/>
            </w:pPr>
          </w:p>
          <w:p w14:paraId="624B04D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4C89A" w14:textId="77777777" w:rsidR="00090B7B" w:rsidRDefault="00090B7B">
            <w:pPr>
              <w:spacing w:after="20"/>
              <w:ind w:left="20"/>
              <w:jc w:val="both"/>
            </w:pPr>
          </w:p>
          <w:p w14:paraId="1990A466"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F989F" w14:textId="77777777" w:rsidR="00090B7B" w:rsidRDefault="00090B7B">
            <w:pPr>
              <w:spacing w:after="20"/>
              <w:ind w:left="20"/>
              <w:jc w:val="both"/>
            </w:pPr>
          </w:p>
          <w:p w14:paraId="548EF51C"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E1BDA" w14:textId="77777777" w:rsidR="00090B7B" w:rsidRDefault="00090B7B">
            <w:pPr>
              <w:spacing w:after="20"/>
              <w:ind w:left="20"/>
              <w:jc w:val="both"/>
            </w:pPr>
          </w:p>
          <w:p w14:paraId="345F2428"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AE195" w14:textId="77777777" w:rsidR="00090B7B" w:rsidRDefault="00090B7B">
            <w:pPr>
              <w:spacing w:after="20"/>
              <w:ind w:left="20"/>
              <w:jc w:val="both"/>
            </w:pPr>
          </w:p>
          <w:p w14:paraId="73ACDCCE"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FB635" w14:textId="77777777" w:rsidR="00090B7B" w:rsidRDefault="00090B7B">
            <w:pPr>
              <w:spacing w:after="20"/>
              <w:ind w:left="20"/>
              <w:jc w:val="both"/>
            </w:pPr>
          </w:p>
          <w:p w14:paraId="0F1DF456"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33BFF" w14:textId="77777777" w:rsidR="00090B7B" w:rsidRDefault="00090B7B">
            <w:pPr>
              <w:spacing w:after="20"/>
              <w:ind w:left="20"/>
              <w:jc w:val="both"/>
            </w:pPr>
          </w:p>
          <w:p w14:paraId="47915451" w14:textId="77777777" w:rsidR="00090B7B" w:rsidRDefault="00090B7B">
            <w:pPr>
              <w:spacing w:after="20"/>
              <w:ind w:left="20"/>
              <w:jc w:val="both"/>
            </w:pPr>
          </w:p>
        </w:tc>
      </w:tr>
      <w:tr w:rsidR="00090B7B" w14:paraId="2D4824B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674A4" w14:textId="77777777" w:rsidR="00090B7B" w:rsidRDefault="00785A3C">
            <w:pPr>
              <w:spacing w:after="20"/>
              <w:ind w:left="20"/>
              <w:jc w:val="both"/>
            </w:pPr>
            <w:r>
              <w:rPr>
                <w:color w:val="000000"/>
                <w:sz w:val="20"/>
              </w:rPr>
              <w:t>1.3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59431" w14:textId="77777777" w:rsidR="00090B7B" w:rsidRPr="000A0115" w:rsidRDefault="00785A3C">
            <w:pPr>
              <w:spacing w:after="20"/>
              <w:ind w:left="20"/>
              <w:jc w:val="both"/>
              <w:rPr>
                <w:lang w:val="ru-RU"/>
              </w:rPr>
            </w:pPr>
            <w:r w:rsidRPr="000A0115">
              <w:rPr>
                <w:color w:val="000000"/>
                <w:sz w:val="20"/>
                <w:lang w:val="ru-RU"/>
              </w:rPr>
              <w:t>Налоги и другие обязательные платежи и сборы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2E2C2"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06D7" w14:textId="77777777" w:rsidR="00090B7B" w:rsidRDefault="00090B7B">
            <w:pPr>
              <w:spacing w:after="20"/>
              <w:ind w:left="20"/>
              <w:jc w:val="both"/>
            </w:pPr>
          </w:p>
          <w:p w14:paraId="644D4231"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134B6" w14:textId="77777777" w:rsidR="00090B7B" w:rsidRDefault="00090B7B">
            <w:pPr>
              <w:spacing w:after="20"/>
              <w:ind w:left="20"/>
              <w:jc w:val="both"/>
            </w:pPr>
          </w:p>
          <w:p w14:paraId="7A7FD499"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BF16A" w14:textId="77777777" w:rsidR="00090B7B" w:rsidRDefault="00090B7B">
            <w:pPr>
              <w:spacing w:after="20"/>
              <w:ind w:left="20"/>
              <w:jc w:val="both"/>
            </w:pPr>
          </w:p>
          <w:p w14:paraId="0639356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30F67" w14:textId="77777777" w:rsidR="00090B7B" w:rsidRDefault="00090B7B">
            <w:pPr>
              <w:spacing w:after="20"/>
              <w:ind w:left="20"/>
              <w:jc w:val="both"/>
            </w:pPr>
          </w:p>
          <w:p w14:paraId="6532D1D6"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8DC66" w14:textId="77777777" w:rsidR="00090B7B" w:rsidRDefault="00090B7B">
            <w:pPr>
              <w:spacing w:after="20"/>
              <w:ind w:left="20"/>
              <w:jc w:val="both"/>
            </w:pPr>
          </w:p>
          <w:p w14:paraId="0E1C3735"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EB349" w14:textId="77777777" w:rsidR="00090B7B" w:rsidRDefault="00090B7B">
            <w:pPr>
              <w:spacing w:after="20"/>
              <w:ind w:left="20"/>
              <w:jc w:val="both"/>
            </w:pPr>
          </w:p>
          <w:p w14:paraId="76B0D8D9"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BFB3C" w14:textId="77777777" w:rsidR="00090B7B" w:rsidRDefault="00090B7B">
            <w:pPr>
              <w:spacing w:after="20"/>
              <w:ind w:left="20"/>
              <w:jc w:val="both"/>
            </w:pPr>
          </w:p>
          <w:p w14:paraId="2462171F"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DD082" w14:textId="77777777" w:rsidR="00090B7B" w:rsidRDefault="00090B7B">
            <w:pPr>
              <w:spacing w:after="20"/>
              <w:ind w:left="20"/>
              <w:jc w:val="both"/>
            </w:pPr>
          </w:p>
          <w:p w14:paraId="2CD4F9AC"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B0B4A" w14:textId="77777777" w:rsidR="00090B7B" w:rsidRDefault="00090B7B">
            <w:pPr>
              <w:spacing w:after="20"/>
              <w:ind w:left="20"/>
              <w:jc w:val="both"/>
            </w:pPr>
          </w:p>
          <w:p w14:paraId="686CB427" w14:textId="77777777" w:rsidR="00090B7B" w:rsidRDefault="00090B7B">
            <w:pPr>
              <w:spacing w:after="20"/>
              <w:ind w:left="20"/>
              <w:jc w:val="both"/>
            </w:pPr>
          </w:p>
        </w:tc>
      </w:tr>
      <w:tr w:rsidR="00090B7B" w14:paraId="2ADF1B4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48E84" w14:textId="77777777" w:rsidR="00090B7B" w:rsidRDefault="00785A3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C2D3B" w14:textId="77777777" w:rsidR="00090B7B" w:rsidRPr="000A0115" w:rsidRDefault="00785A3C">
            <w:pPr>
              <w:spacing w:after="20"/>
              <w:ind w:left="20"/>
              <w:jc w:val="both"/>
              <w:rPr>
                <w:lang w:val="ru-RU"/>
              </w:rPr>
            </w:pPr>
            <w:r w:rsidRPr="000A0115">
              <w:rPr>
                <w:color w:val="000000"/>
                <w:sz w:val="20"/>
                <w:lang w:val="ru-RU"/>
              </w:rPr>
              <w:t>Общие и административные расходы, всего, в том числе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FEAA7"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9E7AE" w14:textId="77777777" w:rsidR="00090B7B" w:rsidRDefault="00090B7B">
            <w:pPr>
              <w:spacing w:after="20"/>
              <w:ind w:left="20"/>
              <w:jc w:val="both"/>
            </w:pPr>
          </w:p>
          <w:p w14:paraId="1509C97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3258D" w14:textId="77777777" w:rsidR="00090B7B" w:rsidRDefault="00090B7B">
            <w:pPr>
              <w:spacing w:after="20"/>
              <w:ind w:left="20"/>
              <w:jc w:val="both"/>
            </w:pPr>
          </w:p>
          <w:p w14:paraId="49445459"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4AC6A" w14:textId="77777777" w:rsidR="00090B7B" w:rsidRDefault="00090B7B">
            <w:pPr>
              <w:spacing w:after="20"/>
              <w:ind w:left="20"/>
              <w:jc w:val="both"/>
            </w:pPr>
          </w:p>
          <w:p w14:paraId="7A374B00"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53FCD" w14:textId="77777777" w:rsidR="00090B7B" w:rsidRDefault="00090B7B">
            <w:pPr>
              <w:spacing w:after="20"/>
              <w:ind w:left="20"/>
              <w:jc w:val="both"/>
            </w:pPr>
          </w:p>
          <w:p w14:paraId="19AD7E9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EBFB3" w14:textId="77777777" w:rsidR="00090B7B" w:rsidRDefault="00090B7B">
            <w:pPr>
              <w:spacing w:after="20"/>
              <w:ind w:left="20"/>
              <w:jc w:val="both"/>
            </w:pPr>
          </w:p>
          <w:p w14:paraId="0F6D032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DDF4E" w14:textId="77777777" w:rsidR="00090B7B" w:rsidRDefault="00090B7B">
            <w:pPr>
              <w:spacing w:after="20"/>
              <w:ind w:left="20"/>
              <w:jc w:val="both"/>
            </w:pPr>
          </w:p>
          <w:p w14:paraId="690C96C3"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0B878" w14:textId="77777777" w:rsidR="00090B7B" w:rsidRDefault="00090B7B">
            <w:pPr>
              <w:spacing w:after="20"/>
              <w:ind w:left="20"/>
              <w:jc w:val="both"/>
            </w:pPr>
          </w:p>
          <w:p w14:paraId="6DB19035"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63F6F" w14:textId="77777777" w:rsidR="00090B7B" w:rsidRDefault="00090B7B">
            <w:pPr>
              <w:spacing w:after="20"/>
              <w:ind w:left="20"/>
              <w:jc w:val="both"/>
            </w:pPr>
          </w:p>
          <w:p w14:paraId="34EC5AA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F27B0" w14:textId="77777777" w:rsidR="00090B7B" w:rsidRDefault="00090B7B">
            <w:pPr>
              <w:spacing w:after="20"/>
              <w:ind w:left="20"/>
              <w:jc w:val="both"/>
            </w:pPr>
          </w:p>
          <w:p w14:paraId="5F827569" w14:textId="77777777" w:rsidR="00090B7B" w:rsidRDefault="00090B7B">
            <w:pPr>
              <w:spacing w:after="20"/>
              <w:ind w:left="20"/>
              <w:jc w:val="both"/>
            </w:pPr>
          </w:p>
        </w:tc>
      </w:tr>
      <w:tr w:rsidR="00090B7B" w14:paraId="5B721BC8"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56BD9" w14:textId="77777777" w:rsidR="00090B7B" w:rsidRDefault="00785A3C">
            <w:pPr>
              <w:spacing w:after="20"/>
              <w:ind w:left="20"/>
              <w:jc w:val="both"/>
            </w:pPr>
            <w:r>
              <w:rPr>
                <w:color w:val="000000"/>
                <w:sz w:val="20"/>
              </w:rPr>
              <w:t>2.1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73880" w14:textId="77777777" w:rsidR="00090B7B" w:rsidRDefault="00785A3C">
            <w:pPr>
              <w:spacing w:after="20"/>
              <w:ind w:left="20"/>
              <w:jc w:val="both"/>
            </w:pPr>
            <w:proofErr w:type="spellStart"/>
            <w:r>
              <w:rPr>
                <w:color w:val="000000"/>
                <w:sz w:val="20"/>
              </w:rPr>
              <w:t>Амортизация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F6A14"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056A77" w14:textId="77777777" w:rsidR="00090B7B" w:rsidRDefault="00090B7B">
            <w:pPr>
              <w:spacing w:after="20"/>
              <w:ind w:left="20"/>
              <w:jc w:val="both"/>
            </w:pPr>
          </w:p>
          <w:p w14:paraId="1CD231F9"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3CFA9" w14:textId="77777777" w:rsidR="00090B7B" w:rsidRDefault="00090B7B">
            <w:pPr>
              <w:spacing w:after="20"/>
              <w:ind w:left="20"/>
              <w:jc w:val="both"/>
            </w:pPr>
          </w:p>
          <w:p w14:paraId="46D254B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80363" w14:textId="77777777" w:rsidR="00090B7B" w:rsidRDefault="00090B7B">
            <w:pPr>
              <w:spacing w:after="20"/>
              <w:ind w:left="20"/>
              <w:jc w:val="both"/>
            </w:pPr>
          </w:p>
          <w:p w14:paraId="6476B4D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3BD8C" w14:textId="77777777" w:rsidR="00090B7B" w:rsidRDefault="00090B7B">
            <w:pPr>
              <w:spacing w:after="20"/>
              <w:ind w:left="20"/>
              <w:jc w:val="both"/>
            </w:pPr>
          </w:p>
          <w:p w14:paraId="5F8B74D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EDCF7" w14:textId="77777777" w:rsidR="00090B7B" w:rsidRDefault="00090B7B">
            <w:pPr>
              <w:spacing w:after="20"/>
              <w:ind w:left="20"/>
              <w:jc w:val="both"/>
            </w:pPr>
          </w:p>
          <w:p w14:paraId="493F9651"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6902C" w14:textId="77777777" w:rsidR="00090B7B" w:rsidRDefault="00090B7B">
            <w:pPr>
              <w:spacing w:after="20"/>
              <w:ind w:left="20"/>
              <w:jc w:val="both"/>
            </w:pPr>
          </w:p>
          <w:p w14:paraId="0A85AD4C"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5F0C2" w14:textId="77777777" w:rsidR="00090B7B" w:rsidRDefault="00090B7B">
            <w:pPr>
              <w:spacing w:after="20"/>
              <w:ind w:left="20"/>
              <w:jc w:val="both"/>
            </w:pPr>
          </w:p>
          <w:p w14:paraId="0D022C81"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2052A" w14:textId="77777777" w:rsidR="00090B7B" w:rsidRDefault="00090B7B">
            <w:pPr>
              <w:spacing w:after="20"/>
              <w:ind w:left="20"/>
              <w:jc w:val="both"/>
            </w:pPr>
          </w:p>
          <w:p w14:paraId="5C3CEDDA"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7DBCFB" w14:textId="77777777" w:rsidR="00090B7B" w:rsidRDefault="00090B7B">
            <w:pPr>
              <w:spacing w:after="20"/>
              <w:ind w:left="20"/>
              <w:jc w:val="both"/>
            </w:pPr>
          </w:p>
          <w:p w14:paraId="7AC7BB87" w14:textId="77777777" w:rsidR="00090B7B" w:rsidRDefault="00090B7B">
            <w:pPr>
              <w:spacing w:after="20"/>
              <w:ind w:left="20"/>
              <w:jc w:val="both"/>
            </w:pPr>
          </w:p>
        </w:tc>
      </w:tr>
      <w:tr w:rsidR="00090B7B" w14:paraId="34AF516D"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0BDAB" w14:textId="77777777" w:rsidR="00090B7B" w:rsidRDefault="00785A3C">
            <w:pPr>
              <w:spacing w:after="20"/>
              <w:ind w:left="20"/>
              <w:jc w:val="both"/>
            </w:pPr>
            <w:r>
              <w:rPr>
                <w:color w:val="000000"/>
                <w:sz w:val="20"/>
              </w:rPr>
              <w:t>2.2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92630" w14:textId="77777777" w:rsidR="00090B7B" w:rsidRPr="000A0115" w:rsidRDefault="00785A3C">
            <w:pPr>
              <w:spacing w:after="20"/>
              <w:ind w:left="20"/>
              <w:jc w:val="both"/>
              <w:rPr>
                <w:lang w:val="ru-RU"/>
              </w:rPr>
            </w:pPr>
            <w:r w:rsidRPr="000A0115">
              <w:rPr>
                <w:color w:val="000000"/>
                <w:sz w:val="20"/>
                <w:lang w:val="ru-RU"/>
              </w:rPr>
              <w:t>Налоги и другие обязательные платежи и сборы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AA37A"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E6753" w14:textId="77777777" w:rsidR="00090B7B" w:rsidRDefault="00090B7B">
            <w:pPr>
              <w:spacing w:after="20"/>
              <w:ind w:left="20"/>
              <w:jc w:val="both"/>
            </w:pPr>
          </w:p>
          <w:p w14:paraId="0B0E9321"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F0066" w14:textId="77777777" w:rsidR="00090B7B" w:rsidRDefault="00090B7B">
            <w:pPr>
              <w:spacing w:after="20"/>
              <w:ind w:left="20"/>
              <w:jc w:val="both"/>
            </w:pPr>
          </w:p>
          <w:p w14:paraId="2B2F37BA"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998E9" w14:textId="77777777" w:rsidR="00090B7B" w:rsidRDefault="00090B7B">
            <w:pPr>
              <w:spacing w:after="20"/>
              <w:ind w:left="20"/>
              <w:jc w:val="both"/>
            </w:pPr>
          </w:p>
          <w:p w14:paraId="4CEC0147"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9EA72" w14:textId="77777777" w:rsidR="00090B7B" w:rsidRDefault="00090B7B">
            <w:pPr>
              <w:spacing w:after="20"/>
              <w:ind w:left="20"/>
              <w:jc w:val="both"/>
            </w:pPr>
          </w:p>
          <w:p w14:paraId="52A3CF3C"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216FF" w14:textId="77777777" w:rsidR="00090B7B" w:rsidRDefault="00090B7B">
            <w:pPr>
              <w:spacing w:after="20"/>
              <w:ind w:left="20"/>
              <w:jc w:val="both"/>
            </w:pPr>
          </w:p>
          <w:p w14:paraId="75492B8C"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87DE4" w14:textId="77777777" w:rsidR="00090B7B" w:rsidRDefault="00090B7B">
            <w:pPr>
              <w:spacing w:after="20"/>
              <w:ind w:left="20"/>
              <w:jc w:val="both"/>
            </w:pPr>
          </w:p>
          <w:p w14:paraId="2DA25A30"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AAC6B" w14:textId="77777777" w:rsidR="00090B7B" w:rsidRDefault="00090B7B">
            <w:pPr>
              <w:spacing w:after="20"/>
              <w:ind w:left="20"/>
              <w:jc w:val="both"/>
            </w:pPr>
          </w:p>
          <w:p w14:paraId="3F655B90"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68339" w14:textId="77777777" w:rsidR="00090B7B" w:rsidRDefault="00090B7B">
            <w:pPr>
              <w:spacing w:after="20"/>
              <w:ind w:left="20"/>
              <w:jc w:val="both"/>
            </w:pPr>
          </w:p>
          <w:p w14:paraId="1394E85E"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31CA3" w14:textId="77777777" w:rsidR="00090B7B" w:rsidRDefault="00090B7B">
            <w:pPr>
              <w:spacing w:after="20"/>
              <w:ind w:left="20"/>
              <w:jc w:val="both"/>
            </w:pPr>
          </w:p>
          <w:p w14:paraId="568E85C9" w14:textId="77777777" w:rsidR="00090B7B" w:rsidRDefault="00090B7B">
            <w:pPr>
              <w:spacing w:after="20"/>
              <w:ind w:left="20"/>
              <w:jc w:val="both"/>
            </w:pPr>
          </w:p>
        </w:tc>
      </w:tr>
      <w:tr w:rsidR="00090B7B" w14:paraId="31ECDD5B"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3A188" w14:textId="77777777" w:rsidR="00090B7B" w:rsidRDefault="00785A3C">
            <w:pPr>
              <w:spacing w:after="20"/>
              <w:ind w:left="20"/>
              <w:jc w:val="both"/>
            </w:pPr>
            <w:r>
              <w:rPr>
                <w:color w:val="000000"/>
                <w:sz w:val="20"/>
              </w:rPr>
              <w:t>2.3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8BD92" w14:textId="77777777" w:rsidR="00090B7B" w:rsidRDefault="00785A3C">
            <w:pPr>
              <w:spacing w:after="20"/>
              <w:ind w:left="20"/>
              <w:jc w:val="both"/>
            </w:pPr>
            <w:proofErr w:type="spellStart"/>
            <w:r>
              <w:rPr>
                <w:color w:val="000000"/>
                <w:sz w:val="20"/>
              </w:rPr>
              <w:t>Нормативные</w:t>
            </w:r>
            <w:proofErr w:type="spellEnd"/>
            <w:r>
              <w:rPr>
                <w:color w:val="000000"/>
                <w:sz w:val="20"/>
              </w:rPr>
              <w:t xml:space="preserve"> </w:t>
            </w:r>
            <w:proofErr w:type="spellStart"/>
            <w:r>
              <w:rPr>
                <w:color w:val="000000"/>
                <w:sz w:val="20"/>
              </w:rPr>
              <w:t>технически</w:t>
            </w:r>
            <w:proofErr w:type="spellEnd"/>
            <w:r>
              <w:rPr>
                <w:color w:val="000000"/>
                <w:sz w:val="20"/>
              </w:rPr>
              <w:t xml:space="preserve"> </w:t>
            </w:r>
            <w:proofErr w:type="spellStart"/>
            <w:r>
              <w:rPr>
                <w:color w:val="000000"/>
                <w:sz w:val="20"/>
              </w:rPr>
              <w:t>потери</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D3160"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C1794" w14:textId="77777777" w:rsidR="00090B7B" w:rsidRDefault="00090B7B">
            <w:pPr>
              <w:spacing w:after="20"/>
              <w:ind w:left="20"/>
              <w:jc w:val="both"/>
            </w:pPr>
          </w:p>
          <w:p w14:paraId="7DC14B39"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FCE54" w14:textId="77777777" w:rsidR="00090B7B" w:rsidRDefault="00090B7B">
            <w:pPr>
              <w:spacing w:after="20"/>
              <w:ind w:left="20"/>
              <w:jc w:val="both"/>
            </w:pPr>
          </w:p>
          <w:p w14:paraId="0B4B59D7"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2412E" w14:textId="77777777" w:rsidR="00090B7B" w:rsidRDefault="00090B7B">
            <w:pPr>
              <w:spacing w:after="20"/>
              <w:ind w:left="20"/>
              <w:jc w:val="both"/>
            </w:pPr>
          </w:p>
          <w:p w14:paraId="0B4B64C5"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591FC" w14:textId="77777777" w:rsidR="00090B7B" w:rsidRDefault="00090B7B">
            <w:pPr>
              <w:spacing w:after="20"/>
              <w:ind w:left="20"/>
              <w:jc w:val="both"/>
            </w:pPr>
          </w:p>
          <w:p w14:paraId="619E6821"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DB64C" w14:textId="77777777" w:rsidR="00090B7B" w:rsidRDefault="00090B7B">
            <w:pPr>
              <w:spacing w:after="20"/>
              <w:ind w:left="20"/>
              <w:jc w:val="both"/>
            </w:pPr>
          </w:p>
          <w:p w14:paraId="4A174233"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36807" w14:textId="77777777" w:rsidR="00090B7B" w:rsidRDefault="00090B7B">
            <w:pPr>
              <w:spacing w:after="20"/>
              <w:ind w:left="20"/>
              <w:jc w:val="both"/>
            </w:pPr>
          </w:p>
          <w:p w14:paraId="0FCADC04"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74883" w14:textId="77777777" w:rsidR="00090B7B" w:rsidRDefault="00090B7B">
            <w:pPr>
              <w:spacing w:after="20"/>
              <w:ind w:left="20"/>
              <w:jc w:val="both"/>
            </w:pPr>
          </w:p>
          <w:p w14:paraId="3955B93C"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FFF27" w14:textId="77777777" w:rsidR="00090B7B" w:rsidRDefault="00090B7B">
            <w:pPr>
              <w:spacing w:after="20"/>
              <w:ind w:left="20"/>
              <w:jc w:val="both"/>
            </w:pPr>
          </w:p>
          <w:p w14:paraId="02DC322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D5B89" w14:textId="77777777" w:rsidR="00090B7B" w:rsidRDefault="00090B7B">
            <w:pPr>
              <w:spacing w:after="20"/>
              <w:ind w:left="20"/>
              <w:jc w:val="both"/>
            </w:pPr>
          </w:p>
          <w:p w14:paraId="682D6E49" w14:textId="77777777" w:rsidR="00090B7B" w:rsidRDefault="00090B7B">
            <w:pPr>
              <w:spacing w:after="20"/>
              <w:ind w:left="20"/>
              <w:jc w:val="both"/>
            </w:pPr>
          </w:p>
        </w:tc>
      </w:tr>
      <w:tr w:rsidR="00090B7B" w14:paraId="51D2EFE8"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4C90B" w14:textId="77777777" w:rsidR="00090B7B" w:rsidRDefault="00090B7B">
            <w:pPr>
              <w:spacing w:after="20"/>
              <w:ind w:left="20"/>
              <w:jc w:val="both"/>
            </w:pPr>
          </w:p>
          <w:p w14:paraId="57D194C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61BDF" w14:textId="77777777" w:rsidR="00090B7B" w:rsidRDefault="00785A3C">
            <w:pPr>
              <w:spacing w:after="20"/>
              <w:ind w:left="20"/>
              <w:jc w:val="both"/>
            </w:pPr>
            <w:proofErr w:type="spellStart"/>
            <w:r>
              <w:rPr>
                <w:color w:val="000000"/>
                <w:sz w:val="20"/>
              </w:rPr>
              <w:t>Всего</w:t>
            </w:r>
            <w:proofErr w:type="spellEnd"/>
            <w:r>
              <w:rPr>
                <w:color w:val="000000"/>
                <w:sz w:val="20"/>
              </w:rPr>
              <w:t xml:space="preserve"> </w:t>
            </w:r>
            <w:proofErr w:type="spellStart"/>
            <w:r>
              <w:rPr>
                <w:color w:val="000000"/>
                <w:sz w:val="20"/>
              </w:rPr>
              <w:t>затрат</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7F19D" w14:textId="77777777" w:rsidR="00090B7B" w:rsidRDefault="00785A3C">
            <w:pPr>
              <w:spacing w:after="20"/>
              <w:ind w:left="20"/>
              <w:jc w:val="both"/>
            </w:pPr>
            <w:proofErr w:type="spellStart"/>
            <w:r>
              <w:rPr>
                <w:color w:val="000000"/>
                <w:sz w:val="20"/>
              </w:rPr>
              <w:t>Тысяч</w:t>
            </w:r>
            <w:proofErr w:type="spellEnd"/>
            <w:r>
              <w:rPr>
                <w:color w:val="000000"/>
                <w:sz w:val="20"/>
              </w:rPr>
              <w:t xml:space="preserve"> </w:t>
            </w:r>
            <w:proofErr w:type="spellStart"/>
            <w:r>
              <w:rPr>
                <w:color w:val="000000"/>
                <w:sz w:val="20"/>
              </w:rPr>
              <w:t>тенге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CBEF7" w14:textId="77777777" w:rsidR="00090B7B" w:rsidRDefault="00090B7B">
            <w:pPr>
              <w:spacing w:after="20"/>
              <w:ind w:left="20"/>
              <w:jc w:val="both"/>
            </w:pPr>
          </w:p>
          <w:p w14:paraId="38670D0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AD945" w14:textId="77777777" w:rsidR="00090B7B" w:rsidRDefault="00090B7B">
            <w:pPr>
              <w:spacing w:after="20"/>
              <w:ind w:left="20"/>
              <w:jc w:val="both"/>
            </w:pPr>
          </w:p>
          <w:p w14:paraId="721E1A35"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063E9" w14:textId="77777777" w:rsidR="00090B7B" w:rsidRDefault="00090B7B">
            <w:pPr>
              <w:spacing w:after="20"/>
              <w:ind w:left="20"/>
              <w:jc w:val="both"/>
            </w:pPr>
          </w:p>
          <w:p w14:paraId="4665907A"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45FF4" w14:textId="77777777" w:rsidR="00090B7B" w:rsidRDefault="00090B7B">
            <w:pPr>
              <w:spacing w:after="20"/>
              <w:ind w:left="20"/>
              <w:jc w:val="both"/>
            </w:pPr>
          </w:p>
          <w:p w14:paraId="42C1DFFE"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AF0A3" w14:textId="77777777" w:rsidR="00090B7B" w:rsidRDefault="00090B7B">
            <w:pPr>
              <w:spacing w:after="20"/>
              <w:ind w:left="20"/>
              <w:jc w:val="both"/>
            </w:pPr>
          </w:p>
          <w:p w14:paraId="78AE5D20"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79281" w14:textId="77777777" w:rsidR="00090B7B" w:rsidRDefault="00090B7B">
            <w:pPr>
              <w:spacing w:after="20"/>
              <w:ind w:left="20"/>
              <w:jc w:val="both"/>
            </w:pPr>
          </w:p>
          <w:p w14:paraId="72FC3EB2"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E18B7" w14:textId="77777777" w:rsidR="00090B7B" w:rsidRDefault="00090B7B">
            <w:pPr>
              <w:spacing w:after="20"/>
              <w:ind w:left="20"/>
              <w:jc w:val="both"/>
            </w:pPr>
          </w:p>
          <w:p w14:paraId="1C070D9B"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1C714" w14:textId="77777777" w:rsidR="00090B7B" w:rsidRDefault="00090B7B">
            <w:pPr>
              <w:spacing w:after="20"/>
              <w:ind w:left="20"/>
              <w:jc w:val="both"/>
            </w:pPr>
          </w:p>
          <w:p w14:paraId="3A5F26F4" w14:textId="77777777" w:rsidR="00090B7B" w:rsidRDefault="00090B7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62C90" w14:textId="77777777" w:rsidR="00090B7B" w:rsidRDefault="00090B7B">
            <w:pPr>
              <w:spacing w:after="20"/>
              <w:ind w:left="20"/>
              <w:jc w:val="both"/>
            </w:pPr>
          </w:p>
          <w:p w14:paraId="3DC88CEB" w14:textId="77777777" w:rsidR="00090B7B" w:rsidRDefault="00090B7B">
            <w:pPr>
              <w:spacing w:after="20"/>
              <w:ind w:left="20"/>
              <w:jc w:val="both"/>
            </w:pPr>
          </w:p>
        </w:tc>
      </w:tr>
    </w:tbl>
    <w:p w14:paraId="244A7DA3" w14:textId="77777777" w:rsidR="00090B7B" w:rsidRDefault="00785A3C">
      <w:pPr>
        <w:spacing w:after="0"/>
        <w:jc w:val="both"/>
      </w:pPr>
      <w:bookmarkStart w:id="1428" w:name="z1641"/>
      <w:r>
        <w:rPr>
          <w:color w:val="000000"/>
          <w:sz w:val="28"/>
        </w:rPr>
        <w:t xml:space="preserve">      </w:t>
      </w:r>
      <w:proofErr w:type="spellStart"/>
      <w:r>
        <w:rPr>
          <w:color w:val="000000"/>
          <w:sz w:val="28"/>
        </w:rPr>
        <w:t>Примечание</w:t>
      </w:r>
      <w:proofErr w:type="spellEnd"/>
      <w:r>
        <w:rPr>
          <w:color w:val="000000"/>
          <w:sz w:val="28"/>
        </w:rPr>
        <w:t>:</w:t>
      </w:r>
    </w:p>
    <w:p w14:paraId="58C28E56" w14:textId="77777777" w:rsidR="00090B7B" w:rsidRPr="000A0115" w:rsidRDefault="00785A3C">
      <w:pPr>
        <w:spacing w:after="0"/>
        <w:jc w:val="both"/>
        <w:rPr>
          <w:lang w:val="ru-RU"/>
        </w:rPr>
      </w:pPr>
      <w:bookmarkStart w:id="1429" w:name="z1642"/>
      <w:bookmarkEnd w:id="1428"/>
      <w:r>
        <w:rPr>
          <w:color w:val="000000"/>
          <w:sz w:val="28"/>
        </w:rPr>
        <w:t>     </w:t>
      </w:r>
      <w:r w:rsidRPr="000A0115">
        <w:rPr>
          <w:color w:val="000000"/>
          <w:sz w:val="28"/>
          <w:lang w:val="ru-RU"/>
        </w:rPr>
        <w:t xml:space="preserve"> В ячейке </w:t>
      </w:r>
      <w:r w:rsidRPr="000A0115">
        <w:rPr>
          <w:color w:val="000000"/>
          <w:sz w:val="28"/>
          <w:lang w:val="ru-RU"/>
        </w:rPr>
        <w:t xml:space="preserve">"Достоверность заявленных субъектом естественной монополии расходов по годам в разрезе статей расходов" для каждой статьи к и года </w:t>
      </w:r>
      <w:r>
        <w:rPr>
          <w:color w:val="000000"/>
          <w:sz w:val="28"/>
        </w:rPr>
        <w:t>t</w:t>
      </w:r>
      <w:r w:rsidRPr="000A0115">
        <w:rPr>
          <w:color w:val="000000"/>
          <w:sz w:val="28"/>
          <w:lang w:val="ru-RU"/>
        </w:rPr>
        <w:t xml:space="preserve"> указывается:</w:t>
      </w:r>
    </w:p>
    <w:p w14:paraId="3ADB54F4" w14:textId="77777777" w:rsidR="00090B7B" w:rsidRPr="000A0115" w:rsidRDefault="00785A3C">
      <w:pPr>
        <w:spacing w:after="0"/>
        <w:jc w:val="both"/>
        <w:rPr>
          <w:lang w:val="ru-RU"/>
        </w:rPr>
      </w:pPr>
      <w:bookmarkStart w:id="1430" w:name="z1643"/>
      <w:bookmarkEnd w:id="1429"/>
      <w:r>
        <w:rPr>
          <w:color w:val="000000"/>
          <w:sz w:val="28"/>
        </w:rPr>
        <w:t>     </w:t>
      </w:r>
      <w:r w:rsidRPr="000A0115">
        <w:rPr>
          <w:color w:val="000000"/>
          <w:sz w:val="28"/>
          <w:lang w:val="ru-RU"/>
        </w:rPr>
        <w:t xml:space="preserve"> "НЕТ" - заявленная субъектом сумма расходов статьи к в году </w:t>
      </w:r>
      <w:r>
        <w:rPr>
          <w:color w:val="000000"/>
          <w:sz w:val="28"/>
        </w:rPr>
        <w:t>t</w:t>
      </w:r>
      <w:r w:rsidRPr="000A0115">
        <w:rPr>
          <w:color w:val="000000"/>
          <w:sz w:val="28"/>
          <w:lang w:val="ru-RU"/>
        </w:rPr>
        <w:t xml:space="preserve"> статистически не достоверна, если ее значе</w:t>
      </w:r>
      <w:r w:rsidRPr="000A0115">
        <w:rPr>
          <w:color w:val="000000"/>
          <w:sz w:val="28"/>
          <w:lang w:val="ru-RU"/>
        </w:rPr>
        <w:t xml:space="preserve">ние больше верхнего квартиля или меньше нижнего квартиля в году </w:t>
      </w:r>
      <w:r>
        <w:rPr>
          <w:color w:val="000000"/>
          <w:sz w:val="28"/>
        </w:rPr>
        <w:t>t</w:t>
      </w:r>
      <w:r w:rsidRPr="000A0115">
        <w:rPr>
          <w:color w:val="000000"/>
          <w:sz w:val="28"/>
          <w:lang w:val="ru-RU"/>
        </w:rPr>
        <w:t>;</w:t>
      </w:r>
    </w:p>
    <w:p w14:paraId="0B56FB12" w14:textId="77777777" w:rsidR="00090B7B" w:rsidRPr="000A0115" w:rsidRDefault="00785A3C">
      <w:pPr>
        <w:spacing w:after="0"/>
        <w:jc w:val="both"/>
        <w:rPr>
          <w:lang w:val="ru-RU"/>
        </w:rPr>
      </w:pPr>
      <w:bookmarkStart w:id="1431" w:name="z1644"/>
      <w:bookmarkEnd w:id="1430"/>
      <w:r>
        <w:rPr>
          <w:color w:val="000000"/>
          <w:sz w:val="28"/>
        </w:rPr>
        <w:t>     </w:t>
      </w:r>
      <w:r w:rsidRPr="000A0115">
        <w:rPr>
          <w:color w:val="000000"/>
          <w:sz w:val="28"/>
          <w:lang w:val="ru-RU"/>
        </w:rPr>
        <w:t xml:space="preserve"> "ДА" - заявленная субъектом естественной монополии сумма расходов статьи к в году </w:t>
      </w:r>
      <w:r>
        <w:rPr>
          <w:color w:val="000000"/>
          <w:sz w:val="28"/>
        </w:rPr>
        <w:t>t</w:t>
      </w:r>
      <w:r w:rsidRPr="000A0115">
        <w:rPr>
          <w:color w:val="000000"/>
          <w:sz w:val="28"/>
          <w:lang w:val="ru-RU"/>
        </w:rPr>
        <w:t xml:space="preserve"> статистически достоверна, если ее значение меньше либо равно верхнему квартилю или </w:t>
      </w:r>
      <w:proofErr w:type="gramStart"/>
      <w:r w:rsidRPr="000A0115">
        <w:rPr>
          <w:color w:val="000000"/>
          <w:sz w:val="28"/>
          <w:lang w:val="ru-RU"/>
        </w:rPr>
        <w:t>меньше</w:t>
      </w:r>
      <w:proofErr w:type="gramEnd"/>
      <w:r w:rsidRPr="000A0115">
        <w:rPr>
          <w:color w:val="000000"/>
          <w:sz w:val="28"/>
          <w:lang w:val="ru-RU"/>
        </w:rPr>
        <w:t xml:space="preserve"> либо равн</w:t>
      </w:r>
      <w:r w:rsidRPr="000A0115">
        <w:rPr>
          <w:color w:val="000000"/>
          <w:sz w:val="28"/>
          <w:lang w:val="ru-RU"/>
        </w:rPr>
        <w:t>о нижнему квартилю.</w:t>
      </w:r>
    </w:p>
    <w:tbl>
      <w:tblPr>
        <w:tblW w:w="0" w:type="auto"/>
        <w:tblCellSpacing w:w="0" w:type="auto"/>
        <w:tblLook w:val="04A0" w:firstRow="1" w:lastRow="0" w:firstColumn="1" w:lastColumn="0" w:noHBand="0" w:noVBand="1"/>
      </w:tblPr>
      <w:tblGrid>
        <w:gridCol w:w="6066"/>
        <w:gridCol w:w="3711"/>
      </w:tblGrid>
      <w:tr w:rsidR="00090B7B" w14:paraId="76A59E10" w14:textId="77777777">
        <w:trPr>
          <w:trHeight w:val="30"/>
          <w:tblCellSpacing w:w="0" w:type="auto"/>
        </w:trPr>
        <w:tc>
          <w:tcPr>
            <w:tcW w:w="7780" w:type="dxa"/>
            <w:tcMar>
              <w:top w:w="15" w:type="dxa"/>
              <w:left w:w="15" w:type="dxa"/>
              <w:bottom w:w="15" w:type="dxa"/>
              <w:right w:w="15" w:type="dxa"/>
            </w:tcMar>
            <w:vAlign w:val="center"/>
          </w:tcPr>
          <w:bookmarkEnd w:id="1431"/>
          <w:p w14:paraId="22EAA0A1" w14:textId="77777777" w:rsidR="00090B7B" w:rsidRPr="000A0115" w:rsidRDefault="00785A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E211815" w14:textId="77777777" w:rsidR="00090B7B" w:rsidRDefault="00785A3C">
            <w:pPr>
              <w:spacing w:after="0"/>
              <w:jc w:val="center"/>
            </w:pPr>
            <w:proofErr w:type="spellStart"/>
            <w:r>
              <w:rPr>
                <w:color w:val="000000"/>
                <w:sz w:val="20"/>
              </w:rPr>
              <w:t>Форма</w:t>
            </w:r>
            <w:proofErr w:type="spellEnd"/>
            <w:r>
              <w:rPr>
                <w:color w:val="000000"/>
                <w:sz w:val="20"/>
              </w:rPr>
              <w:t xml:space="preserve"> 10</w:t>
            </w:r>
          </w:p>
        </w:tc>
      </w:tr>
    </w:tbl>
    <w:p w14:paraId="4AADD41B" w14:textId="77777777" w:rsidR="00090B7B" w:rsidRPr="000A0115" w:rsidRDefault="00785A3C">
      <w:pPr>
        <w:spacing w:after="0"/>
        <w:rPr>
          <w:lang w:val="ru-RU"/>
        </w:rPr>
      </w:pPr>
      <w:bookmarkStart w:id="1432" w:name="z1646"/>
      <w:r w:rsidRPr="000A0115">
        <w:rPr>
          <w:b/>
          <w:color w:val="000000"/>
          <w:lang w:val="ru-RU"/>
        </w:rPr>
        <w:t xml:space="preserve"> Результаты рассмотрения достоверности заявленных субъектом естественной монополии расходов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632"/>
        <w:gridCol w:w="1538"/>
        <w:gridCol w:w="1538"/>
        <w:gridCol w:w="1524"/>
        <w:gridCol w:w="35"/>
      </w:tblGrid>
      <w:tr w:rsidR="00090B7B" w:rsidRPr="000A0115" w14:paraId="6291D5F8"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2"/>
          <w:p w14:paraId="09AEF93D" w14:textId="77777777" w:rsidR="00090B7B" w:rsidRDefault="00785A3C">
            <w:pPr>
              <w:spacing w:after="20"/>
              <w:ind w:left="20"/>
              <w:jc w:val="both"/>
            </w:pPr>
            <w:r>
              <w:rPr>
                <w:color w:val="000000"/>
                <w:sz w:val="20"/>
              </w:rPr>
              <w:t>№ п/п</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C3C14" w14:textId="77777777" w:rsidR="00090B7B" w:rsidRPr="000A0115" w:rsidRDefault="00785A3C">
            <w:pPr>
              <w:spacing w:after="20"/>
              <w:ind w:left="20"/>
              <w:jc w:val="both"/>
              <w:rPr>
                <w:lang w:val="ru-RU"/>
              </w:rPr>
            </w:pPr>
            <w:r w:rsidRPr="000A0115">
              <w:rPr>
                <w:color w:val="000000"/>
                <w:sz w:val="20"/>
                <w:lang w:val="ru-RU"/>
              </w:rPr>
              <w:t xml:space="preserve">Наименование </w:t>
            </w:r>
            <w:r w:rsidRPr="000A0115">
              <w:rPr>
                <w:color w:val="000000"/>
                <w:sz w:val="20"/>
                <w:lang w:val="ru-RU"/>
              </w:rPr>
              <w:lastRenderedPageBreak/>
              <w:t>статьи расходов, заявленная субъектом сумма, по которой признана по результатам статистического анализа недостове</w:t>
            </w:r>
            <w:r w:rsidRPr="000A0115">
              <w:rPr>
                <w:color w:val="000000"/>
                <w:sz w:val="20"/>
                <w:lang w:val="ru-RU"/>
              </w:rPr>
              <w:t>рной</w:t>
            </w:r>
          </w:p>
        </w:tc>
        <w:tc>
          <w:tcPr>
            <w:tcW w:w="46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99778" w14:textId="77777777" w:rsidR="00090B7B" w:rsidRPr="000A0115" w:rsidRDefault="00785A3C">
            <w:pPr>
              <w:spacing w:after="20"/>
              <w:ind w:left="20"/>
              <w:jc w:val="both"/>
              <w:rPr>
                <w:lang w:val="ru-RU"/>
              </w:rPr>
            </w:pPr>
            <w:r w:rsidRPr="000A0115">
              <w:rPr>
                <w:color w:val="000000"/>
                <w:sz w:val="20"/>
                <w:lang w:val="ru-RU"/>
              </w:rPr>
              <w:lastRenderedPageBreak/>
              <w:t xml:space="preserve">Заявленная субъектом сумма расходов, признанная по </w:t>
            </w:r>
            <w:r w:rsidRPr="000A0115">
              <w:rPr>
                <w:color w:val="000000"/>
                <w:sz w:val="20"/>
                <w:lang w:val="ru-RU"/>
              </w:rPr>
              <w:lastRenderedPageBreak/>
              <w:t>результатам статистического анализа недостоверной, по годам заявленного периода действия тарифа, в тысяча тенге</w:t>
            </w:r>
          </w:p>
        </w:tc>
        <w:tc>
          <w:tcPr>
            <w:tcW w:w="46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4A605" w14:textId="77777777" w:rsidR="00090B7B" w:rsidRPr="000A0115" w:rsidRDefault="00785A3C">
            <w:pPr>
              <w:spacing w:after="20"/>
              <w:ind w:left="20"/>
              <w:jc w:val="both"/>
              <w:rPr>
                <w:lang w:val="ru-RU"/>
              </w:rPr>
            </w:pPr>
            <w:r w:rsidRPr="000A0115">
              <w:rPr>
                <w:color w:val="000000"/>
                <w:sz w:val="20"/>
                <w:lang w:val="ru-RU"/>
              </w:rPr>
              <w:lastRenderedPageBreak/>
              <w:t xml:space="preserve">Сумма расходов, признанная по результатам </w:t>
            </w:r>
            <w:r w:rsidRPr="000A0115">
              <w:rPr>
                <w:color w:val="000000"/>
                <w:sz w:val="20"/>
                <w:lang w:val="ru-RU"/>
              </w:rPr>
              <w:lastRenderedPageBreak/>
              <w:t xml:space="preserve">статистического анализа достоверной, по годам </w:t>
            </w:r>
            <w:r w:rsidRPr="000A0115">
              <w:rPr>
                <w:color w:val="000000"/>
                <w:sz w:val="20"/>
                <w:lang w:val="ru-RU"/>
              </w:rPr>
              <w:t>заявленного периода действия тарифа</w:t>
            </w:r>
          </w:p>
        </w:tc>
      </w:tr>
      <w:tr w:rsidR="00090B7B" w14:paraId="7C7FB19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FCA883A" w14:textId="77777777" w:rsidR="00090B7B" w:rsidRPr="000A0115" w:rsidRDefault="00090B7B">
            <w:pPr>
              <w:rPr>
                <w:lang w:val="ru-RU"/>
              </w:rPr>
            </w:pPr>
          </w:p>
        </w:tc>
        <w:tc>
          <w:tcPr>
            <w:tcW w:w="1537" w:type="dxa"/>
            <w:vMerge/>
            <w:tcBorders>
              <w:top w:val="nil"/>
              <w:left w:val="single" w:sz="5" w:space="0" w:color="CFCFCF"/>
              <w:bottom w:val="single" w:sz="5" w:space="0" w:color="CFCFCF"/>
              <w:right w:val="single" w:sz="5" w:space="0" w:color="CFCFCF"/>
            </w:tcBorders>
          </w:tcPr>
          <w:p w14:paraId="67D8D995" w14:textId="77777777" w:rsidR="00090B7B" w:rsidRPr="000A0115" w:rsidRDefault="00090B7B">
            <w:pPr>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01208" w14:textId="77777777" w:rsidR="00090B7B" w:rsidRDefault="00785A3C">
            <w:pPr>
              <w:spacing w:after="20"/>
              <w:ind w:left="20"/>
              <w:jc w:val="both"/>
            </w:pPr>
            <w:proofErr w:type="spellStart"/>
            <w:r>
              <w:rPr>
                <w:color w:val="000000"/>
                <w:sz w:val="20"/>
              </w:rPr>
              <w:t>год</w:t>
            </w:r>
            <w:proofErr w:type="spellEnd"/>
            <w:r>
              <w:rPr>
                <w:color w:val="000000"/>
                <w:sz w:val="20"/>
              </w:rPr>
              <w:t xml:space="preserve"> 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07BC6" w14:textId="77777777" w:rsidR="00090B7B" w:rsidRDefault="00785A3C">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91D9E" w14:textId="77777777" w:rsidR="00090B7B" w:rsidRDefault="00785A3C">
            <w:pPr>
              <w:spacing w:after="20"/>
              <w:ind w:left="20"/>
              <w:jc w:val="both"/>
            </w:pPr>
            <w:proofErr w:type="spellStart"/>
            <w:r>
              <w:rPr>
                <w:color w:val="000000"/>
                <w:sz w:val="20"/>
              </w:rPr>
              <w:t>год</w:t>
            </w:r>
            <w:proofErr w:type="spellEnd"/>
            <w:r>
              <w:rPr>
                <w:color w:val="000000"/>
                <w:sz w:val="20"/>
              </w:rPr>
              <w:t xml:space="preserve"> </w:t>
            </w:r>
            <w:proofErr w:type="spellStart"/>
            <w:r>
              <w:rPr>
                <w:color w:val="000000"/>
                <w:sz w:val="20"/>
              </w:rPr>
              <w:t>Пзаяв</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20334" w14:textId="77777777" w:rsidR="00090B7B" w:rsidRDefault="00785A3C">
            <w:pPr>
              <w:spacing w:after="20"/>
              <w:ind w:left="20"/>
              <w:jc w:val="both"/>
            </w:pPr>
            <w:proofErr w:type="spellStart"/>
            <w:r>
              <w:rPr>
                <w:color w:val="000000"/>
                <w:sz w:val="20"/>
              </w:rPr>
              <w:t>год</w:t>
            </w:r>
            <w:proofErr w:type="spellEnd"/>
            <w:r>
              <w:rPr>
                <w:color w:val="000000"/>
                <w:sz w:val="20"/>
              </w:rPr>
              <w:t xml:space="preserve"> 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19C55" w14:textId="77777777" w:rsidR="00090B7B" w:rsidRDefault="00785A3C">
            <w:pPr>
              <w:spacing w:after="20"/>
              <w:ind w:left="20"/>
              <w:jc w:val="both"/>
            </w:pPr>
            <w:r>
              <w:rPr>
                <w:color w:val="000000"/>
                <w:sz w:val="20"/>
              </w:rPr>
              <w:t>…</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75CCA" w14:textId="77777777" w:rsidR="00090B7B" w:rsidRDefault="00785A3C">
            <w:pPr>
              <w:spacing w:after="20"/>
              <w:ind w:left="20"/>
              <w:jc w:val="both"/>
            </w:pPr>
            <w:proofErr w:type="spellStart"/>
            <w:r>
              <w:rPr>
                <w:color w:val="000000"/>
                <w:sz w:val="20"/>
              </w:rPr>
              <w:t>Год</w:t>
            </w:r>
            <w:proofErr w:type="spellEnd"/>
            <w:r>
              <w:rPr>
                <w:color w:val="000000"/>
                <w:sz w:val="20"/>
              </w:rPr>
              <w:t xml:space="preserve"> </w:t>
            </w:r>
            <w:proofErr w:type="spellStart"/>
            <w:r>
              <w:rPr>
                <w:color w:val="000000"/>
                <w:sz w:val="20"/>
              </w:rPr>
              <w:t>Пзаяв</w:t>
            </w:r>
            <w:proofErr w:type="spellEnd"/>
          </w:p>
        </w:tc>
      </w:tr>
      <w:tr w:rsidR="00090B7B" w14:paraId="1CA06A27"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C993D" w14:textId="77777777" w:rsidR="00090B7B" w:rsidRDefault="00090B7B">
            <w:pPr>
              <w:spacing w:after="20"/>
              <w:ind w:left="20"/>
              <w:jc w:val="both"/>
            </w:pPr>
          </w:p>
          <w:p w14:paraId="491F9998"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42D4A" w14:textId="77777777" w:rsidR="00090B7B" w:rsidRDefault="00090B7B">
            <w:pPr>
              <w:spacing w:after="20"/>
              <w:ind w:left="20"/>
              <w:jc w:val="both"/>
            </w:pPr>
          </w:p>
          <w:p w14:paraId="245A5E41"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EAC72" w14:textId="77777777" w:rsidR="00090B7B" w:rsidRDefault="00090B7B">
            <w:pPr>
              <w:spacing w:after="20"/>
              <w:ind w:left="20"/>
              <w:jc w:val="both"/>
            </w:pPr>
          </w:p>
          <w:p w14:paraId="2E8A5A2C"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20BC6" w14:textId="77777777" w:rsidR="00090B7B" w:rsidRDefault="00090B7B">
            <w:pPr>
              <w:spacing w:after="20"/>
              <w:ind w:left="20"/>
              <w:jc w:val="both"/>
            </w:pPr>
          </w:p>
          <w:p w14:paraId="257A70D7"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7ADA3" w14:textId="77777777" w:rsidR="00090B7B" w:rsidRDefault="00090B7B">
            <w:pPr>
              <w:spacing w:after="20"/>
              <w:ind w:left="20"/>
              <w:jc w:val="both"/>
            </w:pPr>
          </w:p>
          <w:p w14:paraId="09DD35A3"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F6584" w14:textId="77777777" w:rsidR="00090B7B" w:rsidRDefault="00090B7B">
            <w:pPr>
              <w:spacing w:after="20"/>
              <w:ind w:left="20"/>
              <w:jc w:val="both"/>
            </w:pPr>
          </w:p>
          <w:p w14:paraId="14C62E61"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E0646" w14:textId="77777777" w:rsidR="00090B7B" w:rsidRDefault="00090B7B">
            <w:pPr>
              <w:spacing w:after="20"/>
              <w:ind w:left="20"/>
              <w:jc w:val="both"/>
            </w:pPr>
          </w:p>
          <w:p w14:paraId="73736665" w14:textId="77777777" w:rsidR="00090B7B" w:rsidRDefault="00090B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C2F06" w14:textId="77777777" w:rsidR="00090B7B" w:rsidRDefault="00090B7B">
            <w:pPr>
              <w:spacing w:after="20"/>
              <w:ind w:left="20"/>
              <w:jc w:val="both"/>
            </w:pPr>
          </w:p>
          <w:p w14:paraId="1314B640" w14:textId="77777777" w:rsidR="00090B7B" w:rsidRDefault="00090B7B">
            <w:pPr>
              <w:spacing w:after="20"/>
              <w:ind w:left="20"/>
              <w:jc w:val="both"/>
            </w:pPr>
          </w:p>
        </w:tc>
      </w:tr>
      <w:tr w:rsidR="00090B7B" w14:paraId="5600F837"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1516C9" w14:textId="77777777" w:rsidR="00090B7B" w:rsidRDefault="00090B7B">
            <w:pPr>
              <w:spacing w:after="20"/>
              <w:ind w:left="20"/>
              <w:jc w:val="both"/>
            </w:pPr>
          </w:p>
          <w:p w14:paraId="3117F4D6"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88B15" w14:textId="77777777" w:rsidR="00090B7B" w:rsidRDefault="00090B7B">
            <w:pPr>
              <w:spacing w:after="20"/>
              <w:ind w:left="20"/>
              <w:jc w:val="both"/>
            </w:pPr>
          </w:p>
          <w:p w14:paraId="6B9CA08F"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87892" w14:textId="77777777" w:rsidR="00090B7B" w:rsidRDefault="00090B7B">
            <w:pPr>
              <w:spacing w:after="20"/>
              <w:ind w:left="20"/>
              <w:jc w:val="both"/>
            </w:pPr>
          </w:p>
          <w:p w14:paraId="0FC6652A"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3B3EE" w14:textId="77777777" w:rsidR="00090B7B" w:rsidRDefault="00090B7B">
            <w:pPr>
              <w:spacing w:after="20"/>
              <w:ind w:left="20"/>
              <w:jc w:val="both"/>
            </w:pPr>
          </w:p>
          <w:p w14:paraId="79BA89B9"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427D5D" w14:textId="77777777" w:rsidR="00090B7B" w:rsidRDefault="00090B7B">
            <w:pPr>
              <w:spacing w:after="20"/>
              <w:ind w:left="20"/>
              <w:jc w:val="both"/>
            </w:pPr>
          </w:p>
          <w:p w14:paraId="05D015B5"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D67B8" w14:textId="77777777" w:rsidR="00090B7B" w:rsidRDefault="00090B7B">
            <w:pPr>
              <w:spacing w:after="20"/>
              <w:ind w:left="20"/>
              <w:jc w:val="both"/>
            </w:pPr>
          </w:p>
          <w:p w14:paraId="3AE0C2B4"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A4A75" w14:textId="77777777" w:rsidR="00090B7B" w:rsidRDefault="00090B7B">
            <w:pPr>
              <w:spacing w:after="20"/>
              <w:ind w:left="20"/>
              <w:jc w:val="both"/>
            </w:pPr>
          </w:p>
          <w:p w14:paraId="492746E4" w14:textId="77777777" w:rsidR="00090B7B" w:rsidRDefault="00090B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7713F" w14:textId="77777777" w:rsidR="00090B7B" w:rsidRDefault="00090B7B">
            <w:pPr>
              <w:spacing w:after="20"/>
              <w:ind w:left="20"/>
              <w:jc w:val="both"/>
            </w:pPr>
          </w:p>
          <w:p w14:paraId="1E203E41" w14:textId="77777777" w:rsidR="00090B7B" w:rsidRDefault="00090B7B">
            <w:pPr>
              <w:spacing w:after="20"/>
              <w:ind w:left="20"/>
              <w:jc w:val="both"/>
            </w:pPr>
          </w:p>
        </w:tc>
      </w:tr>
      <w:tr w:rsidR="00090B7B" w:rsidRPr="000A0115" w14:paraId="711AB69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7E3F3416" w14:textId="77777777" w:rsidR="00090B7B" w:rsidRDefault="00785A3C">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59BE3597" w14:textId="77777777" w:rsidR="00090B7B" w:rsidRPr="000A0115" w:rsidRDefault="00785A3C">
            <w:pPr>
              <w:spacing w:after="0"/>
              <w:jc w:val="center"/>
              <w:rPr>
                <w:lang w:val="ru-RU"/>
              </w:rPr>
            </w:pPr>
            <w:r w:rsidRPr="000A0115">
              <w:rPr>
                <w:color w:val="000000"/>
                <w:sz w:val="20"/>
                <w:lang w:val="ru-RU"/>
              </w:rPr>
              <w:t>Приложение 7</w:t>
            </w:r>
            <w:r w:rsidRPr="000A0115">
              <w:rPr>
                <w:lang w:val="ru-RU"/>
              </w:rPr>
              <w:br/>
            </w:r>
            <w:r w:rsidRPr="000A0115">
              <w:rPr>
                <w:color w:val="000000"/>
                <w:sz w:val="20"/>
                <w:lang w:val="ru-RU"/>
              </w:rPr>
              <w:t>к Правилам осуществления</w:t>
            </w:r>
            <w:r w:rsidRPr="000A0115">
              <w:rPr>
                <w:lang w:val="ru-RU"/>
              </w:rPr>
              <w:br/>
            </w:r>
            <w:r w:rsidRPr="000A0115">
              <w:rPr>
                <w:color w:val="000000"/>
                <w:sz w:val="20"/>
                <w:lang w:val="ru-RU"/>
              </w:rPr>
              <w:t>деятельности субъектами</w:t>
            </w:r>
            <w:r w:rsidRPr="000A0115">
              <w:rPr>
                <w:lang w:val="ru-RU"/>
              </w:rPr>
              <w:br/>
            </w:r>
            <w:r w:rsidRPr="000A0115">
              <w:rPr>
                <w:color w:val="000000"/>
                <w:sz w:val="20"/>
                <w:lang w:val="ru-RU"/>
              </w:rPr>
              <w:t>естественных монополий</w:t>
            </w:r>
          </w:p>
        </w:tc>
      </w:tr>
      <w:tr w:rsidR="00090B7B" w14:paraId="19CC680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28DBF622" w14:textId="77777777" w:rsidR="00090B7B" w:rsidRPr="000A0115" w:rsidRDefault="00785A3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197E3538" w14:textId="77777777" w:rsidR="00090B7B" w:rsidRDefault="00785A3C">
            <w:pPr>
              <w:spacing w:after="0"/>
              <w:jc w:val="center"/>
            </w:pPr>
            <w:proofErr w:type="spellStart"/>
            <w:r>
              <w:rPr>
                <w:color w:val="000000"/>
                <w:sz w:val="20"/>
              </w:rPr>
              <w:t>Форма</w:t>
            </w:r>
            <w:proofErr w:type="spellEnd"/>
            <w:r>
              <w:rPr>
                <w:color w:val="000000"/>
                <w:sz w:val="20"/>
              </w:rPr>
              <w:t xml:space="preserve"> 1</w:t>
            </w:r>
          </w:p>
        </w:tc>
      </w:tr>
    </w:tbl>
    <w:p w14:paraId="51BFC7B5" w14:textId="77777777" w:rsidR="00090B7B" w:rsidRPr="000A0115" w:rsidRDefault="00785A3C">
      <w:pPr>
        <w:spacing w:after="0"/>
        <w:rPr>
          <w:lang w:val="ru-RU"/>
        </w:rPr>
      </w:pPr>
      <w:bookmarkStart w:id="1433" w:name="z1649"/>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Показатели качества и надежности регулируемой услуги</w:t>
      </w:r>
      <w:r w:rsidRPr="000A0115">
        <w:rPr>
          <w:lang w:val="ru-RU"/>
        </w:rPr>
        <w:br/>
      </w:r>
      <w:r w:rsidRPr="000A0115">
        <w:rPr>
          <w:b/>
          <w:color w:val="000000"/>
          <w:lang w:val="ru-RU"/>
        </w:rPr>
        <w:t xml:space="preserve"> </w:t>
      </w:r>
      <w:r>
        <w:rPr>
          <w:b/>
          <w:color w:val="000000"/>
        </w:rPr>
        <w:t>     </w:t>
      </w:r>
      <w:r w:rsidRPr="000A0115">
        <w:rPr>
          <w:b/>
          <w:color w:val="000000"/>
          <w:lang w:val="ru-RU"/>
        </w:rPr>
        <w:t xml:space="preserve"> _________________________________________________________________________</w:t>
      </w:r>
      <w:r w:rsidRPr="000A0115">
        <w:rPr>
          <w:lang w:val="ru-RU"/>
        </w:rPr>
        <w:br/>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proofErr w:type="gramStart"/>
      <w:r>
        <w:rPr>
          <w:b/>
          <w:color w:val="000000"/>
        </w:rPr>
        <w:t>  </w:t>
      </w:r>
      <w:r w:rsidRPr="000A0115">
        <w:rPr>
          <w:b/>
          <w:color w:val="000000"/>
          <w:lang w:val="ru-RU"/>
        </w:rPr>
        <w:t xml:space="preserve"> (</w:t>
      </w:r>
      <w:proofErr w:type="gramEnd"/>
      <w:r w:rsidRPr="000A0115">
        <w:rPr>
          <w:b/>
          <w:color w:val="000000"/>
          <w:lang w:val="ru-RU"/>
        </w:rPr>
        <w:t>наименование услуги)</w:t>
      </w:r>
    </w:p>
    <w:p w14:paraId="455D4B90" w14:textId="77777777" w:rsidR="00090B7B" w:rsidRPr="000A0115" w:rsidRDefault="00785A3C">
      <w:pPr>
        <w:spacing w:after="0"/>
        <w:jc w:val="both"/>
        <w:rPr>
          <w:lang w:val="ru-RU"/>
        </w:rPr>
      </w:pPr>
      <w:bookmarkStart w:id="1434" w:name="z1651"/>
      <w:bookmarkEnd w:id="1433"/>
      <w:r>
        <w:rPr>
          <w:color w:val="000000"/>
          <w:sz w:val="28"/>
        </w:rPr>
        <w:t>     </w:t>
      </w:r>
      <w:r w:rsidRPr="000A0115">
        <w:rPr>
          <w:color w:val="000000"/>
          <w:sz w:val="28"/>
          <w:lang w:val="ru-RU"/>
        </w:rPr>
        <w:t xml:space="preserve"> 1. Общие положения</w:t>
      </w:r>
    </w:p>
    <w:p w14:paraId="2728A0DD" w14:textId="77777777" w:rsidR="00090B7B" w:rsidRPr="000A0115" w:rsidRDefault="00785A3C">
      <w:pPr>
        <w:spacing w:after="0"/>
        <w:jc w:val="both"/>
        <w:rPr>
          <w:lang w:val="ru-RU"/>
        </w:rPr>
      </w:pPr>
      <w:bookmarkStart w:id="1435" w:name="z1652"/>
      <w:bookmarkEnd w:id="1434"/>
      <w:r>
        <w:rPr>
          <w:color w:val="000000"/>
          <w:sz w:val="28"/>
        </w:rPr>
        <w:t>     </w:t>
      </w:r>
      <w:r w:rsidRPr="000A0115">
        <w:rPr>
          <w:color w:val="000000"/>
          <w:sz w:val="28"/>
          <w:lang w:val="ru-RU"/>
        </w:rPr>
        <w:t xml:space="preserve"> наименование услуг</w:t>
      </w:r>
      <w:r w:rsidRPr="000A0115">
        <w:rPr>
          <w:color w:val="000000"/>
          <w:sz w:val="28"/>
          <w:lang w:val="ru-RU"/>
        </w:rPr>
        <w:t>и _______________________________________________________</w:t>
      </w:r>
    </w:p>
    <w:p w14:paraId="5CB0180C" w14:textId="77777777" w:rsidR="00090B7B" w:rsidRPr="000A0115" w:rsidRDefault="00785A3C">
      <w:pPr>
        <w:spacing w:after="0"/>
        <w:jc w:val="both"/>
        <w:rPr>
          <w:lang w:val="ru-RU"/>
        </w:rPr>
      </w:pPr>
      <w:bookmarkStart w:id="1436" w:name="z1653"/>
      <w:bookmarkEnd w:id="1435"/>
      <w:r>
        <w:rPr>
          <w:color w:val="000000"/>
          <w:sz w:val="28"/>
        </w:rPr>
        <w:t>     </w:t>
      </w:r>
      <w:r w:rsidRPr="000A0115">
        <w:rPr>
          <w:color w:val="000000"/>
          <w:sz w:val="28"/>
          <w:lang w:val="ru-RU"/>
        </w:rPr>
        <w:t xml:space="preserve"> период действия показателей качества и надежности регулируемой услуги 20 ___ – 20____гг.</w:t>
      </w:r>
    </w:p>
    <w:p w14:paraId="6A97756D" w14:textId="77777777" w:rsidR="00090B7B" w:rsidRPr="000A0115" w:rsidRDefault="00785A3C">
      <w:pPr>
        <w:spacing w:after="0"/>
        <w:jc w:val="both"/>
        <w:rPr>
          <w:lang w:val="ru-RU"/>
        </w:rPr>
      </w:pPr>
      <w:bookmarkStart w:id="1437" w:name="z1654"/>
      <w:bookmarkEnd w:id="1436"/>
      <w:r>
        <w:rPr>
          <w:color w:val="000000"/>
          <w:sz w:val="28"/>
        </w:rPr>
        <w:t>     </w:t>
      </w:r>
      <w:r w:rsidRPr="000A0115">
        <w:rPr>
          <w:color w:val="000000"/>
          <w:sz w:val="28"/>
          <w:lang w:val="ru-RU"/>
        </w:rPr>
        <w:t xml:space="preserve"> 2. Показатели качества и надежности регулируемой услуги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090B7B" w:rsidRPr="000A0115" w14:paraId="5A2AA337"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7"/>
          <w:p w14:paraId="4F80B41C" w14:textId="77777777" w:rsidR="00090B7B" w:rsidRDefault="00785A3C">
            <w:pPr>
              <w:spacing w:after="20"/>
              <w:ind w:left="20"/>
              <w:jc w:val="both"/>
            </w:pPr>
            <w:r>
              <w:rPr>
                <w:color w:val="000000"/>
                <w:sz w:val="20"/>
              </w:rPr>
              <w:t>№ 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A6406" w14:textId="77777777" w:rsidR="00090B7B" w:rsidRPr="000A0115" w:rsidRDefault="00785A3C">
            <w:pPr>
              <w:spacing w:after="20"/>
              <w:ind w:left="20"/>
              <w:jc w:val="both"/>
              <w:rPr>
                <w:lang w:val="ru-RU"/>
              </w:rPr>
            </w:pPr>
            <w:r w:rsidRPr="000A0115">
              <w:rPr>
                <w:color w:val="000000"/>
                <w:sz w:val="20"/>
                <w:lang w:val="ru-RU"/>
              </w:rPr>
              <w:t xml:space="preserve">Наименование показателя качества и </w:t>
            </w:r>
            <w:r w:rsidRPr="000A0115">
              <w:rPr>
                <w:color w:val="000000"/>
                <w:sz w:val="20"/>
                <w:lang w:val="ru-RU"/>
              </w:rPr>
              <w:t>надежности регулируемой услуги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C0974"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387B9" w14:textId="77777777" w:rsidR="00090B7B" w:rsidRPr="000A0115" w:rsidRDefault="00785A3C">
            <w:pPr>
              <w:spacing w:after="20"/>
              <w:ind w:left="20"/>
              <w:jc w:val="both"/>
              <w:rPr>
                <w:lang w:val="ru-RU"/>
              </w:rPr>
            </w:pPr>
            <w:r w:rsidRPr="000A0115">
              <w:rPr>
                <w:color w:val="000000"/>
                <w:sz w:val="20"/>
                <w:lang w:val="ru-RU"/>
              </w:rPr>
              <w:t>Формула расчета показателя качества и надежности регулируемой услуги</w:t>
            </w:r>
          </w:p>
        </w:tc>
      </w:tr>
      <w:tr w:rsidR="00090B7B" w:rsidRPr="000A0115" w14:paraId="74ED003E"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45B1C" w14:textId="77777777" w:rsidR="00090B7B" w:rsidRPr="000A0115" w:rsidRDefault="00090B7B">
            <w:pPr>
              <w:spacing w:after="20"/>
              <w:ind w:left="20"/>
              <w:jc w:val="both"/>
              <w:rPr>
                <w:lang w:val="ru-RU"/>
              </w:rPr>
            </w:pPr>
          </w:p>
          <w:p w14:paraId="77E80AC0" w14:textId="77777777" w:rsidR="00090B7B" w:rsidRPr="000A0115" w:rsidRDefault="00090B7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14FD4" w14:textId="77777777" w:rsidR="00090B7B" w:rsidRPr="000A0115" w:rsidRDefault="00090B7B">
            <w:pPr>
              <w:spacing w:after="20"/>
              <w:ind w:left="20"/>
              <w:jc w:val="both"/>
              <w:rPr>
                <w:lang w:val="ru-RU"/>
              </w:rPr>
            </w:pPr>
          </w:p>
          <w:p w14:paraId="13903709" w14:textId="77777777" w:rsidR="00090B7B" w:rsidRPr="000A0115" w:rsidRDefault="00090B7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BFE88" w14:textId="77777777" w:rsidR="00090B7B" w:rsidRPr="000A0115" w:rsidRDefault="00090B7B">
            <w:pPr>
              <w:spacing w:after="20"/>
              <w:ind w:left="20"/>
              <w:jc w:val="both"/>
              <w:rPr>
                <w:lang w:val="ru-RU"/>
              </w:rPr>
            </w:pPr>
          </w:p>
          <w:p w14:paraId="61806BF7" w14:textId="77777777" w:rsidR="00090B7B" w:rsidRPr="000A0115" w:rsidRDefault="00090B7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AC44A" w14:textId="77777777" w:rsidR="00090B7B" w:rsidRPr="000A0115" w:rsidRDefault="00090B7B">
            <w:pPr>
              <w:spacing w:after="20"/>
              <w:ind w:left="20"/>
              <w:jc w:val="both"/>
              <w:rPr>
                <w:lang w:val="ru-RU"/>
              </w:rPr>
            </w:pPr>
          </w:p>
          <w:p w14:paraId="16091165" w14:textId="77777777" w:rsidR="00090B7B" w:rsidRPr="000A0115" w:rsidRDefault="00090B7B">
            <w:pPr>
              <w:spacing w:after="20"/>
              <w:ind w:left="20"/>
              <w:jc w:val="both"/>
              <w:rPr>
                <w:lang w:val="ru-RU"/>
              </w:rPr>
            </w:pPr>
          </w:p>
        </w:tc>
      </w:tr>
      <w:tr w:rsidR="00090B7B" w:rsidRPr="000A0115" w14:paraId="6A66EF0D"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F3F56" w14:textId="77777777" w:rsidR="00090B7B" w:rsidRPr="000A0115" w:rsidRDefault="00090B7B">
            <w:pPr>
              <w:spacing w:after="20"/>
              <w:ind w:left="20"/>
              <w:jc w:val="both"/>
              <w:rPr>
                <w:lang w:val="ru-RU"/>
              </w:rPr>
            </w:pPr>
          </w:p>
          <w:p w14:paraId="069DA6FA" w14:textId="77777777" w:rsidR="00090B7B" w:rsidRPr="000A0115" w:rsidRDefault="00090B7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B8B67" w14:textId="77777777" w:rsidR="00090B7B" w:rsidRPr="000A0115" w:rsidRDefault="00090B7B">
            <w:pPr>
              <w:spacing w:after="20"/>
              <w:ind w:left="20"/>
              <w:jc w:val="both"/>
              <w:rPr>
                <w:lang w:val="ru-RU"/>
              </w:rPr>
            </w:pPr>
          </w:p>
          <w:p w14:paraId="60BFCC4D" w14:textId="77777777" w:rsidR="00090B7B" w:rsidRPr="000A0115" w:rsidRDefault="00090B7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D96AA" w14:textId="77777777" w:rsidR="00090B7B" w:rsidRPr="000A0115" w:rsidRDefault="00090B7B">
            <w:pPr>
              <w:spacing w:after="20"/>
              <w:ind w:left="20"/>
              <w:jc w:val="both"/>
              <w:rPr>
                <w:lang w:val="ru-RU"/>
              </w:rPr>
            </w:pPr>
          </w:p>
          <w:p w14:paraId="5959D8CA" w14:textId="77777777" w:rsidR="00090B7B" w:rsidRPr="000A0115" w:rsidRDefault="00090B7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E9FD6" w14:textId="77777777" w:rsidR="00090B7B" w:rsidRPr="000A0115" w:rsidRDefault="00090B7B">
            <w:pPr>
              <w:spacing w:after="20"/>
              <w:ind w:left="20"/>
              <w:jc w:val="both"/>
              <w:rPr>
                <w:lang w:val="ru-RU"/>
              </w:rPr>
            </w:pPr>
          </w:p>
          <w:p w14:paraId="05A6C883" w14:textId="77777777" w:rsidR="00090B7B" w:rsidRPr="000A0115" w:rsidRDefault="00090B7B">
            <w:pPr>
              <w:spacing w:after="20"/>
              <w:ind w:left="20"/>
              <w:jc w:val="both"/>
              <w:rPr>
                <w:lang w:val="ru-RU"/>
              </w:rPr>
            </w:pPr>
          </w:p>
        </w:tc>
      </w:tr>
      <w:tr w:rsidR="00090B7B" w:rsidRPr="000A0115" w14:paraId="70FDC26B"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DBF09" w14:textId="77777777" w:rsidR="00090B7B" w:rsidRPr="000A0115" w:rsidRDefault="00090B7B">
            <w:pPr>
              <w:spacing w:after="20"/>
              <w:ind w:left="20"/>
              <w:jc w:val="both"/>
              <w:rPr>
                <w:lang w:val="ru-RU"/>
              </w:rPr>
            </w:pPr>
          </w:p>
          <w:p w14:paraId="00C672AC" w14:textId="77777777" w:rsidR="00090B7B" w:rsidRPr="000A0115" w:rsidRDefault="00090B7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9DF04" w14:textId="77777777" w:rsidR="00090B7B" w:rsidRPr="000A0115" w:rsidRDefault="00090B7B">
            <w:pPr>
              <w:spacing w:after="20"/>
              <w:ind w:left="20"/>
              <w:jc w:val="both"/>
              <w:rPr>
                <w:lang w:val="ru-RU"/>
              </w:rPr>
            </w:pPr>
          </w:p>
          <w:p w14:paraId="595D6E93" w14:textId="77777777" w:rsidR="00090B7B" w:rsidRPr="000A0115" w:rsidRDefault="00090B7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7E5B3" w14:textId="77777777" w:rsidR="00090B7B" w:rsidRPr="000A0115" w:rsidRDefault="00090B7B">
            <w:pPr>
              <w:spacing w:after="20"/>
              <w:ind w:left="20"/>
              <w:jc w:val="both"/>
              <w:rPr>
                <w:lang w:val="ru-RU"/>
              </w:rPr>
            </w:pPr>
          </w:p>
          <w:p w14:paraId="5CE3FE3C" w14:textId="77777777" w:rsidR="00090B7B" w:rsidRPr="000A0115" w:rsidRDefault="00090B7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D2787" w14:textId="77777777" w:rsidR="00090B7B" w:rsidRPr="000A0115" w:rsidRDefault="00090B7B">
            <w:pPr>
              <w:spacing w:after="20"/>
              <w:ind w:left="20"/>
              <w:jc w:val="both"/>
              <w:rPr>
                <w:lang w:val="ru-RU"/>
              </w:rPr>
            </w:pPr>
          </w:p>
          <w:p w14:paraId="750236D0" w14:textId="77777777" w:rsidR="00090B7B" w:rsidRPr="000A0115" w:rsidRDefault="00090B7B">
            <w:pPr>
              <w:spacing w:after="20"/>
              <w:ind w:left="20"/>
              <w:jc w:val="both"/>
              <w:rPr>
                <w:lang w:val="ru-RU"/>
              </w:rPr>
            </w:pPr>
          </w:p>
        </w:tc>
      </w:tr>
      <w:tr w:rsidR="00090B7B" w:rsidRPr="000A0115" w14:paraId="5C2B5CE1"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882A0" w14:textId="77777777" w:rsidR="00090B7B" w:rsidRPr="000A0115" w:rsidRDefault="00090B7B">
            <w:pPr>
              <w:spacing w:after="20"/>
              <w:ind w:left="20"/>
              <w:jc w:val="both"/>
              <w:rPr>
                <w:lang w:val="ru-RU"/>
              </w:rPr>
            </w:pPr>
          </w:p>
          <w:p w14:paraId="1158026E" w14:textId="77777777" w:rsidR="00090B7B" w:rsidRPr="000A0115" w:rsidRDefault="00090B7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1E251" w14:textId="77777777" w:rsidR="00090B7B" w:rsidRPr="000A0115" w:rsidRDefault="00090B7B">
            <w:pPr>
              <w:spacing w:after="20"/>
              <w:ind w:left="20"/>
              <w:jc w:val="both"/>
              <w:rPr>
                <w:lang w:val="ru-RU"/>
              </w:rPr>
            </w:pPr>
          </w:p>
          <w:p w14:paraId="5E342BA5" w14:textId="77777777" w:rsidR="00090B7B" w:rsidRPr="000A0115" w:rsidRDefault="00090B7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B3A47" w14:textId="77777777" w:rsidR="00090B7B" w:rsidRPr="000A0115" w:rsidRDefault="00090B7B">
            <w:pPr>
              <w:spacing w:after="20"/>
              <w:ind w:left="20"/>
              <w:jc w:val="both"/>
              <w:rPr>
                <w:lang w:val="ru-RU"/>
              </w:rPr>
            </w:pPr>
          </w:p>
          <w:p w14:paraId="1C776766" w14:textId="77777777" w:rsidR="00090B7B" w:rsidRPr="000A0115" w:rsidRDefault="00090B7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670F9" w14:textId="77777777" w:rsidR="00090B7B" w:rsidRPr="000A0115" w:rsidRDefault="00090B7B">
            <w:pPr>
              <w:spacing w:after="20"/>
              <w:ind w:left="20"/>
              <w:jc w:val="both"/>
              <w:rPr>
                <w:lang w:val="ru-RU"/>
              </w:rPr>
            </w:pPr>
          </w:p>
          <w:p w14:paraId="76E8CDC8" w14:textId="77777777" w:rsidR="00090B7B" w:rsidRPr="000A0115" w:rsidRDefault="00090B7B">
            <w:pPr>
              <w:spacing w:after="20"/>
              <w:ind w:left="20"/>
              <w:jc w:val="both"/>
              <w:rPr>
                <w:lang w:val="ru-RU"/>
              </w:rPr>
            </w:pPr>
          </w:p>
        </w:tc>
      </w:tr>
    </w:tbl>
    <w:p w14:paraId="0696FAE2" w14:textId="77777777" w:rsidR="00090B7B" w:rsidRPr="000A0115" w:rsidRDefault="00785A3C">
      <w:pPr>
        <w:spacing w:after="0"/>
        <w:jc w:val="both"/>
        <w:rPr>
          <w:lang w:val="ru-RU"/>
        </w:rPr>
      </w:pPr>
      <w:bookmarkStart w:id="1438" w:name="z1655"/>
      <w:r>
        <w:rPr>
          <w:color w:val="000000"/>
          <w:sz w:val="28"/>
        </w:rPr>
        <w:t>     </w:t>
      </w:r>
      <w:r w:rsidRPr="000A0115">
        <w:rPr>
          <w:color w:val="000000"/>
          <w:sz w:val="28"/>
          <w:lang w:val="ru-RU"/>
        </w:rPr>
        <w:t xml:space="preserve"> 3. Особые условия</w:t>
      </w:r>
    </w:p>
    <w:p w14:paraId="69236D17" w14:textId="77777777" w:rsidR="00090B7B" w:rsidRPr="000A0115" w:rsidRDefault="00785A3C">
      <w:pPr>
        <w:spacing w:after="0"/>
        <w:jc w:val="both"/>
        <w:rPr>
          <w:lang w:val="ru-RU"/>
        </w:rPr>
      </w:pPr>
      <w:bookmarkStart w:id="1439" w:name="z1656"/>
      <w:bookmarkEnd w:id="1438"/>
      <w:r>
        <w:rPr>
          <w:color w:val="000000"/>
          <w:sz w:val="28"/>
        </w:rPr>
        <w:t>     </w:t>
      </w:r>
      <w:r w:rsidRPr="000A0115">
        <w:rPr>
          <w:color w:val="000000"/>
          <w:sz w:val="28"/>
          <w:lang w:val="ru-RU"/>
        </w:rPr>
        <w:t xml:space="preserve"> особенности оказания услуги социально уязвимым слоям населения</w:t>
      </w:r>
    </w:p>
    <w:p w14:paraId="0F1D0604" w14:textId="77777777" w:rsidR="00090B7B" w:rsidRPr="000A0115" w:rsidRDefault="00785A3C">
      <w:pPr>
        <w:spacing w:after="0"/>
        <w:jc w:val="both"/>
        <w:rPr>
          <w:lang w:val="ru-RU"/>
        </w:rPr>
      </w:pPr>
      <w:bookmarkStart w:id="1440" w:name="z1657"/>
      <w:bookmarkEnd w:id="1439"/>
      <w:r>
        <w:rPr>
          <w:color w:val="000000"/>
          <w:sz w:val="28"/>
        </w:rPr>
        <w:t>     </w:t>
      </w:r>
      <w:r w:rsidRPr="000A0115">
        <w:rPr>
          <w:color w:val="000000"/>
          <w:sz w:val="28"/>
          <w:lang w:val="ru-RU"/>
        </w:rPr>
        <w:t xml:space="preserve"> особенности оказания услуги малому и среднему бизнесу.</w:t>
      </w:r>
    </w:p>
    <w:p w14:paraId="677C8830" w14:textId="77777777" w:rsidR="00090B7B" w:rsidRPr="000A0115" w:rsidRDefault="00785A3C">
      <w:pPr>
        <w:spacing w:after="0"/>
        <w:jc w:val="both"/>
        <w:rPr>
          <w:lang w:val="ru-RU"/>
        </w:rPr>
      </w:pPr>
      <w:bookmarkStart w:id="1441" w:name="z1658"/>
      <w:bookmarkEnd w:id="1440"/>
      <w:r>
        <w:rPr>
          <w:color w:val="000000"/>
          <w:sz w:val="28"/>
        </w:rPr>
        <w:t>     </w:t>
      </w:r>
      <w:r w:rsidRPr="000A0115">
        <w:rPr>
          <w:color w:val="000000"/>
          <w:sz w:val="28"/>
          <w:lang w:val="ru-RU"/>
        </w:rPr>
        <w:t xml:space="preserve"> 4. Целевые значения и допустимые отклонения от целевых значений показателей качества и надежности регулируемой услуги</w:t>
      </w:r>
    </w:p>
    <w:p w14:paraId="2F81973E" w14:textId="77777777" w:rsidR="00090B7B" w:rsidRDefault="00785A3C">
      <w:pPr>
        <w:spacing w:after="0"/>
        <w:jc w:val="both"/>
      </w:pPr>
      <w:bookmarkStart w:id="1442" w:name="z1659"/>
      <w:bookmarkEnd w:id="1441"/>
      <w:r w:rsidRPr="000A0115">
        <w:rPr>
          <w:color w:val="000000"/>
          <w:sz w:val="28"/>
          <w:lang w:val="ru-RU"/>
        </w:rPr>
        <w:lastRenderedPageBreak/>
        <w:t xml:space="preserve"> </w:t>
      </w:r>
      <w:r>
        <w:rPr>
          <w:color w:val="000000"/>
          <w:sz w:val="28"/>
        </w:rPr>
        <w:t>     </w:t>
      </w:r>
      <w:r w:rsidRPr="000A0115">
        <w:rPr>
          <w:color w:val="000000"/>
          <w:sz w:val="28"/>
          <w:lang w:val="ru-RU"/>
        </w:rPr>
        <w:t xml:space="preserve"> формируются ведомством или его территориальным органом отдельно </w:t>
      </w:r>
      <w:r w:rsidRPr="000A0115">
        <w:rPr>
          <w:color w:val="000000"/>
          <w:sz w:val="28"/>
          <w:lang w:val="ru-RU"/>
        </w:rPr>
        <w:t xml:space="preserve">по каждому субъекту естественной монополии, предоставляющему регулируемую услугу, для которой формируется проект показателей качества и надежности регулируемой услуги, по форме 2 согласно приложению </w:t>
      </w:r>
      <w:r>
        <w:rPr>
          <w:color w:val="000000"/>
          <w:sz w:val="28"/>
        </w:rPr>
        <w:t xml:space="preserve">7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tbl>
      <w:tblPr>
        <w:tblW w:w="0" w:type="auto"/>
        <w:tblCellSpacing w:w="0" w:type="auto"/>
        <w:tblLook w:val="04A0" w:firstRow="1" w:lastRow="0" w:firstColumn="1" w:lastColumn="0" w:noHBand="0" w:noVBand="1"/>
      </w:tblPr>
      <w:tblGrid>
        <w:gridCol w:w="5707"/>
        <w:gridCol w:w="4070"/>
      </w:tblGrid>
      <w:tr w:rsidR="00090B7B" w14:paraId="6C5F5550" w14:textId="77777777">
        <w:trPr>
          <w:trHeight w:val="30"/>
          <w:tblCellSpacing w:w="0" w:type="auto"/>
        </w:trPr>
        <w:tc>
          <w:tcPr>
            <w:tcW w:w="7780" w:type="dxa"/>
            <w:tcMar>
              <w:top w:w="15" w:type="dxa"/>
              <w:left w:w="15" w:type="dxa"/>
              <w:bottom w:w="15" w:type="dxa"/>
              <w:right w:w="15" w:type="dxa"/>
            </w:tcMar>
            <w:vAlign w:val="center"/>
          </w:tcPr>
          <w:bookmarkEnd w:id="1442"/>
          <w:p w14:paraId="1993FE64"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5D930623" w14:textId="77777777" w:rsidR="00090B7B" w:rsidRDefault="00785A3C">
            <w:pPr>
              <w:spacing w:after="0"/>
              <w:jc w:val="center"/>
            </w:pPr>
            <w:proofErr w:type="spellStart"/>
            <w:r>
              <w:rPr>
                <w:color w:val="000000"/>
                <w:sz w:val="20"/>
              </w:rPr>
              <w:t>Форма</w:t>
            </w:r>
            <w:proofErr w:type="spellEnd"/>
            <w:r>
              <w:rPr>
                <w:color w:val="000000"/>
                <w:sz w:val="20"/>
              </w:rPr>
              <w:t xml:space="preserve"> 2</w:t>
            </w:r>
          </w:p>
        </w:tc>
      </w:tr>
      <w:tr w:rsidR="00090B7B" w14:paraId="3BEF2431" w14:textId="77777777">
        <w:trPr>
          <w:trHeight w:val="30"/>
          <w:tblCellSpacing w:w="0" w:type="auto"/>
        </w:trPr>
        <w:tc>
          <w:tcPr>
            <w:tcW w:w="7780" w:type="dxa"/>
            <w:tcMar>
              <w:top w:w="15" w:type="dxa"/>
              <w:left w:w="15" w:type="dxa"/>
              <w:bottom w:w="15" w:type="dxa"/>
              <w:right w:w="15" w:type="dxa"/>
            </w:tcMar>
            <w:vAlign w:val="center"/>
          </w:tcPr>
          <w:p w14:paraId="2058CDC8"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09DB44E8" w14:textId="77777777" w:rsidR="00090B7B" w:rsidRDefault="00785A3C">
            <w:pPr>
              <w:spacing w:after="0"/>
              <w:jc w:val="center"/>
            </w:pPr>
            <w:r>
              <w:rPr>
                <w:color w:val="000000"/>
                <w:sz w:val="20"/>
              </w:rPr>
              <w:t>____________________</w:t>
            </w:r>
            <w:r>
              <w:rPr>
                <w:color w:val="000000"/>
                <w:sz w:val="20"/>
              </w:rPr>
              <w:t>______</w:t>
            </w:r>
            <w:r>
              <w:br/>
            </w:r>
            <w:r>
              <w:rPr>
                <w:color w:val="000000"/>
                <w:sz w:val="20"/>
              </w:rPr>
              <w:t>(</w:t>
            </w: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r>
              <w:rPr>
                <w:color w:val="000000"/>
                <w:sz w:val="20"/>
              </w:rPr>
              <w:t>)</w:t>
            </w:r>
          </w:p>
        </w:tc>
      </w:tr>
    </w:tbl>
    <w:p w14:paraId="604C3035" w14:textId="77777777" w:rsidR="00090B7B" w:rsidRPr="000A0115" w:rsidRDefault="00785A3C">
      <w:pPr>
        <w:spacing w:after="0"/>
        <w:rPr>
          <w:lang w:val="ru-RU"/>
        </w:rPr>
      </w:pPr>
      <w:bookmarkStart w:id="1443" w:name="z1662"/>
      <w:r w:rsidRPr="000A0115">
        <w:rPr>
          <w:b/>
          <w:color w:val="000000"/>
          <w:lang w:val="ru-RU"/>
        </w:rPr>
        <w:t xml:space="preserve">  </w:t>
      </w:r>
      <w:r>
        <w:rPr>
          <w:b/>
          <w:color w:val="000000"/>
        </w:rPr>
        <w:t>     </w:t>
      </w:r>
      <w:r w:rsidRPr="000A0115">
        <w:rPr>
          <w:b/>
          <w:color w:val="000000"/>
          <w:lang w:val="ru-RU"/>
        </w:rPr>
        <w:t xml:space="preserve"> Целевые значения и допустимые отклонения от целевых значений показателей</w:t>
      </w:r>
      <w:r w:rsidRPr="000A0115">
        <w:rPr>
          <w:lang w:val="ru-RU"/>
        </w:rPr>
        <w:br/>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качества и надежности регулируемой услуги, предоставляемой субъектом</w:t>
      </w:r>
      <w:r w:rsidRPr="000A0115">
        <w:rPr>
          <w:lang w:val="ru-RU"/>
        </w:rPr>
        <w:br/>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w:t>
      </w:r>
      <w:r>
        <w:rPr>
          <w:b/>
          <w:color w:val="000000"/>
        </w:rPr>
        <w:t>     </w:t>
      </w:r>
      <w:r w:rsidRPr="000A0115">
        <w:rPr>
          <w:b/>
          <w:color w:val="000000"/>
          <w:lang w:val="ru-RU"/>
        </w:rPr>
        <w:t xml:space="preserve"> естественной монополии</w:t>
      </w:r>
    </w:p>
    <w:p w14:paraId="65E25B3C" w14:textId="77777777" w:rsidR="00090B7B" w:rsidRDefault="00785A3C">
      <w:pPr>
        <w:spacing w:after="0"/>
        <w:jc w:val="both"/>
      </w:pPr>
      <w:bookmarkStart w:id="1444" w:name="z1663"/>
      <w:bookmarkEnd w:id="1443"/>
      <w:r>
        <w:rPr>
          <w:color w:val="000000"/>
          <w:sz w:val="28"/>
        </w:rPr>
        <w:t>     </w:t>
      </w:r>
      <w:r w:rsidRPr="000A0115">
        <w:rPr>
          <w:color w:val="000000"/>
          <w:sz w:val="28"/>
          <w:lang w:val="ru-RU"/>
        </w:rPr>
        <w:t xml:space="preserve"> </w:t>
      </w:r>
      <w:r>
        <w:rPr>
          <w:color w:val="000000"/>
          <w:sz w:val="28"/>
        </w:rPr>
        <w:t>__________________________________________________________________________</w:t>
      </w:r>
    </w:p>
    <w:p w14:paraId="37D301E9" w14:textId="77777777" w:rsidR="00090B7B" w:rsidRDefault="00785A3C">
      <w:pPr>
        <w:spacing w:after="0"/>
        <w:jc w:val="both"/>
      </w:pPr>
      <w:bookmarkStart w:id="1445" w:name="z1664"/>
      <w:bookmarkEnd w:id="1444"/>
      <w:r>
        <w:rPr>
          <w:color w:val="000000"/>
          <w:sz w:val="28"/>
        </w:rPr>
        <w:t>                                     (</w:t>
      </w:r>
      <w:proofErr w:type="spellStart"/>
      <w:r>
        <w:rPr>
          <w:color w:val="000000"/>
          <w:sz w:val="28"/>
        </w:rPr>
        <w:t>н</w:t>
      </w:r>
      <w:r>
        <w:rPr>
          <w:color w:val="000000"/>
          <w:sz w:val="28"/>
        </w:rPr>
        <w:t>аименование</w:t>
      </w:r>
      <w:proofErr w:type="spellEnd"/>
      <w:r>
        <w:rPr>
          <w:color w:val="000000"/>
          <w:sz w:val="28"/>
        </w:rPr>
        <w:t xml:space="preserve"> </w:t>
      </w:r>
      <w:proofErr w:type="spellStart"/>
      <w:r>
        <w:rPr>
          <w:color w:val="000000"/>
          <w:sz w:val="28"/>
        </w:rPr>
        <w:t>субъекта</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20"/>
        <w:gridCol w:w="820"/>
        <w:gridCol w:w="820"/>
        <w:gridCol w:w="820"/>
        <w:gridCol w:w="820"/>
        <w:gridCol w:w="820"/>
        <w:gridCol w:w="820"/>
        <w:gridCol w:w="820"/>
        <w:gridCol w:w="820"/>
        <w:gridCol w:w="820"/>
        <w:gridCol w:w="820"/>
        <w:gridCol w:w="820"/>
        <w:gridCol w:w="820"/>
        <w:gridCol w:w="820"/>
        <w:gridCol w:w="820"/>
      </w:tblGrid>
      <w:tr w:rsidR="00090B7B" w:rsidRPr="000A0115" w14:paraId="33003663" w14:textId="77777777">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5"/>
          <w:p w14:paraId="34FD1DD0" w14:textId="77777777" w:rsidR="00090B7B" w:rsidRDefault="00785A3C">
            <w:pPr>
              <w:spacing w:after="20"/>
              <w:ind w:left="20"/>
              <w:jc w:val="both"/>
            </w:pPr>
            <w:r>
              <w:rPr>
                <w:color w:val="000000"/>
                <w:sz w:val="20"/>
              </w:rPr>
              <w:t xml:space="preserve">№ </w:t>
            </w:r>
            <w:proofErr w:type="spellStart"/>
            <w:r>
              <w:rPr>
                <w:color w:val="000000"/>
                <w:sz w:val="20"/>
              </w:rPr>
              <w:t>пп</w:t>
            </w:r>
            <w:proofErr w:type="spellEnd"/>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D8A0E" w14:textId="77777777" w:rsidR="00090B7B" w:rsidRPr="000A0115" w:rsidRDefault="00785A3C">
            <w:pPr>
              <w:spacing w:after="20"/>
              <w:ind w:left="20"/>
              <w:jc w:val="both"/>
              <w:rPr>
                <w:lang w:val="ru-RU"/>
              </w:rPr>
            </w:pPr>
            <w:r w:rsidRPr="000A0115">
              <w:rPr>
                <w:color w:val="000000"/>
                <w:sz w:val="20"/>
                <w:lang w:val="ru-RU"/>
              </w:rPr>
              <w:t>Наименование показателя качества и надежности регулируемой услуги</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61E98"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06916" w14:textId="77777777" w:rsidR="00090B7B" w:rsidRPr="000A0115" w:rsidRDefault="00785A3C">
            <w:pPr>
              <w:spacing w:after="20"/>
              <w:ind w:left="20"/>
              <w:jc w:val="both"/>
              <w:rPr>
                <w:lang w:val="ru-RU"/>
              </w:rPr>
            </w:pPr>
            <w:r w:rsidRPr="000A0115">
              <w:rPr>
                <w:color w:val="000000"/>
                <w:sz w:val="20"/>
                <w:lang w:val="ru-RU"/>
              </w:rPr>
              <w:t>Целевое значение показателя качества и надежности регулируемой услуги</w:t>
            </w:r>
          </w:p>
        </w:tc>
        <w:tc>
          <w:tcPr>
            <w:tcW w:w="82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C4FDB" w14:textId="77777777" w:rsidR="00090B7B" w:rsidRPr="000A0115" w:rsidRDefault="00785A3C">
            <w:pPr>
              <w:spacing w:after="20"/>
              <w:ind w:left="20"/>
              <w:jc w:val="both"/>
              <w:rPr>
                <w:lang w:val="ru-RU"/>
              </w:rPr>
            </w:pPr>
            <w:r w:rsidRPr="000A0115">
              <w:rPr>
                <w:color w:val="000000"/>
                <w:sz w:val="20"/>
                <w:lang w:val="ru-RU"/>
              </w:rPr>
              <w:t>Допустимое отклонение фактического от целевого значения показателя качества</w:t>
            </w:r>
            <w:r w:rsidRPr="000A0115">
              <w:rPr>
                <w:color w:val="000000"/>
                <w:sz w:val="20"/>
                <w:lang w:val="ru-RU"/>
              </w:rPr>
              <w:t xml:space="preserve"> и надежности регулируемой услуги</w:t>
            </w:r>
          </w:p>
        </w:tc>
      </w:tr>
      <w:tr w:rsidR="00090B7B" w14:paraId="52D92B64" w14:textId="77777777">
        <w:trPr>
          <w:trHeight w:val="30"/>
          <w:tblCellSpacing w:w="0" w:type="auto"/>
        </w:trPr>
        <w:tc>
          <w:tcPr>
            <w:tcW w:w="820" w:type="dxa"/>
            <w:vMerge/>
            <w:tcBorders>
              <w:top w:val="nil"/>
              <w:left w:val="single" w:sz="5" w:space="0" w:color="CFCFCF"/>
              <w:bottom w:val="single" w:sz="5" w:space="0" w:color="CFCFCF"/>
              <w:right w:val="single" w:sz="5" w:space="0" w:color="CFCFCF"/>
            </w:tcBorders>
          </w:tcPr>
          <w:p w14:paraId="2A3345CA" w14:textId="77777777" w:rsidR="00090B7B" w:rsidRPr="000A0115" w:rsidRDefault="00090B7B">
            <w:pPr>
              <w:rPr>
                <w:lang w:val="ru-RU"/>
              </w:rPr>
            </w:pPr>
          </w:p>
        </w:tc>
        <w:tc>
          <w:tcPr>
            <w:tcW w:w="820" w:type="dxa"/>
            <w:vMerge/>
            <w:tcBorders>
              <w:top w:val="nil"/>
              <w:left w:val="single" w:sz="5" w:space="0" w:color="CFCFCF"/>
              <w:bottom w:val="single" w:sz="5" w:space="0" w:color="CFCFCF"/>
              <w:right w:val="single" w:sz="5" w:space="0" w:color="CFCFCF"/>
            </w:tcBorders>
          </w:tcPr>
          <w:p w14:paraId="0C091759" w14:textId="77777777" w:rsidR="00090B7B" w:rsidRPr="000A0115" w:rsidRDefault="00090B7B">
            <w:pPr>
              <w:rPr>
                <w:lang w:val="ru-RU"/>
              </w:rPr>
            </w:pPr>
          </w:p>
        </w:tc>
        <w:tc>
          <w:tcPr>
            <w:tcW w:w="820" w:type="dxa"/>
            <w:vMerge/>
            <w:tcBorders>
              <w:top w:val="nil"/>
              <w:left w:val="single" w:sz="5" w:space="0" w:color="CFCFCF"/>
              <w:bottom w:val="single" w:sz="5" w:space="0" w:color="CFCFCF"/>
              <w:right w:val="single" w:sz="5" w:space="0" w:color="CFCFCF"/>
            </w:tcBorders>
          </w:tcPr>
          <w:p w14:paraId="53D17750" w14:textId="77777777" w:rsidR="00090B7B" w:rsidRPr="000A0115" w:rsidRDefault="00090B7B">
            <w:pPr>
              <w:rPr>
                <w:lang w:val="ru-RU"/>
              </w:rPr>
            </w:pPr>
          </w:p>
        </w:tc>
        <w:tc>
          <w:tcPr>
            <w:tcW w:w="1640" w:type="dxa"/>
            <w:gridSpan w:val="2"/>
            <w:vMerge/>
            <w:tcBorders>
              <w:top w:val="nil"/>
              <w:left w:val="single" w:sz="5" w:space="0" w:color="CFCFCF"/>
              <w:bottom w:val="single" w:sz="5" w:space="0" w:color="CFCFCF"/>
              <w:right w:val="single" w:sz="5" w:space="0" w:color="CFCFCF"/>
            </w:tcBorders>
          </w:tcPr>
          <w:p w14:paraId="25DB2AEE" w14:textId="77777777" w:rsidR="00090B7B" w:rsidRPr="000A0115" w:rsidRDefault="00090B7B">
            <w:pPr>
              <w:rPr>
                <w:lang w:val="ru-RU"/>
              </w:rPr>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AB165" w14:textId="77777777" w:rsidR="00090B7B" w:rsidRDefault="00785A3C">
            <w:pPr>
              <w:spacing w:after="20"/>
              <w:ind w:left="20"/>
              <w:jc w:val="both"/>
            </w:pPr>
            <w:r>
              <w:rPr>
                <w:color w:val="000000"/>
                <w:sz w:val="20"/>
              </w:rPr>
              <w:t xml:space="preserve">1 </w:t>
            </w:r>
            <w:proofErr w:type="spellStart"/>
            <w:r>
              <w:rPr>
                <w:color w:val="000000"/>
                <w:sz w:val="20"/>
              </w:rPr>
              <w:t>год</w:t>
            </w:r>
            <w:proofErr w:type="spellEnd"/>
            <w:r>
              <w:rPr>
                <w:color w:val="000000"/>
                <w:sz w:val="20"/>
              </w:rPr>
              <w:t>***</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44DBB" w14:textId="77777777" w:rsidR="00090B7B" w:rsidRDefault="00785A3C">
            <w:pPr>
              <w:spacing w:after="20"/>
              <w:ind w:left="20"/>
              <w:jc w:val="both"/>
            </w:pPr>
            <w:r>
              <w:rPr>
                <w:color w:val="000000"/>
                <w:sz w:val="20"/>
              </w:rPr>
              <w:t xml:space="preserve">2 </w:t>
            </w:r>
            <w:proofErr w:type="spellStart"/>
            <w:r>
              <w:rPr>
                <w:color w:val="000000"/>
                <w:sz w:val="20"/>
              </w:rPr>
              <w:t>год</w:t>
            </w:r>
            <w:proofErr w:type="spellEnd"/>
            <w:r>
              <w:rPr>
                <w:color w:val="000000"/>
                <w:sz w:val="20"/>
              </w:rPr>
              <w:t>***</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6B0D7" w14:textId="77777777" w:rsidR="00090B7B" w:rsidRDefault="00785A3C">
            <w:pPr>
              <w:spacing w:after="20"/>
              <w:ind w:left="20"/>
              <w:jc w:val="both"/>
            </w:pPr>
            <w:r>
              <w:rPr>
                <w:color w:val="000000"/>
                <w:sz w:val="20"/>
              </w:rPr>
              <w:t xml:space="preserve">3 </w:t>
            </w:r>
            <w:proofErr w:type="spellStart"/>
            <w:r>
              <w:rPr>
                <w:color w:val="000000"/>
                <w:sz w:val="20"/>
              </w:rPr>
              <w:t>год</w:t>
            </w:r>
            <w:proofErr w:type="spellEnd"/>
            <w:r>
              <w:rPr>
                <w:color w:val="000000"/>
                <w:sz w:val="20"/>
              </w:rPr>
              <w:t>***</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ADA89" w14:textId="77777777" w:rsidR="00090B7B" w:rsidRDefault="00785A3C">
            <w:pPr>
              <w:spacing w:after="20"/>
              <w:ind w:left="20"/>
              <w:jc w:val="both"/>
            </w:pPr>
            <w:r>
              <w:rPr>
                <w:color w:val="000000"/>
                <w:sz w:val="20"/>
              </w:rPr>
              <w:t xml:space="preserve">4 </w:t>
            </w:r>
            <w:proofErr w:type="spellStart"/>
            <w:r>
              <w:rPr>
                <w:color w:val="000000"/>
                <w:sz w:val="20"/>
              </w:rPr>
              <w:t>год</w:t>
            </w:r>
            <w:proofErr w:type="spellEnd"/>
            <w:r>
              <w:rPr>
                <w:color w:val="000000"/>
                <w:sz w:val="20"/>
              </w:rPr>
              <w:t>***</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E769D" w14:textId="77777777" w:rsidR="00090B7B" w:rsidRDefault="00785A3C">
            <w:pPr>
              <w:spacing w:after="20"/>
              <w:ind w:left="20"/>
              <w:jc w:val="both"/>
            </w:pPr>
            <w:r>
              <w:rPr>
                <w:color w:val="000000"/>
                <w:sz w:val="20"/>
              </w:rPr>
              <w:t xml:space="preserve">5 </w:t>
            </w:r>
            <w:proofErr w:type="spellStart"/>
            <w:r>
              <w:rPr>
                <w:color w:val="000000"/>
                <w:sz w:val="20"/>
              </w:rPr>
              <w:t>год</w:t>
            </w:r>
            <w:proofErr w:type="spellEnd"/>
            <w:r>
              <w:rPr>
                <w:color w:val="000000"/>
                <w:sz w:val="20"/>
              </w:rPr>
              <w:t>***</w:t>
            </w:r>
          </w:p>
        </w:tc>
      </w:tr>
      <w:tr w:rsidR="00090B7B" w14:paraId="55494F1F" w14:textId="77777777">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28AAB" w14:textId="77777777" w:rsidR="00090B7B" w:rsidRDefault="00090B7B">
            <w:pPr>
              <w:spacing w:after="20"/>
              <w:ind w:left="20"/>
              <w:jc w:val="both"/>
            </w:pPr>
          </w:p>
          <w:p w14:paraId="0F6EBF2E"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90155" w14:textId="77777777" w:rsidR="00090B7B" w:rsidRDefault="00090B7B">
            <w:pPr>
              <w:spacing w:after="20"/>
              <w:ind w:left="20"/>
              <w:jc w:val="both"/>
            </w:pPr>
          </w:p>
          <w:p w14:paraId="3CA4E781"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22099" w14:textId="77777777" w:rsidR="00090B7B" w:rsidRDefault="00090B7B">
            <w:pPr>
              <w:spacing w:after="20"/>
              <w:ind w:left="20"/>
              <w:jc w:val="both"/>
            </w:pPr>
          </w:p>
          <w:p w14:paraId="72B95429"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EAD25" w14:textId="77777777" w:rsidR="00090B7B" w:rsidRDefault="00785A3C">
            <w:pPr>
              <w:spacing w:after="20"/>
              <w:ind w:left="20"/>
              <w:jc w:val="both"/>
            </w:pPr>
            <w:r>
              <w:rPr>
                <w:color w:val="000000"/>
                <w:sz w:val="20"/>
              </w:rPr>
              <w:t>б/п*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52ED8" w14:textId="77777777" w:rsidR="00090B7B" w:rsidRDefault="00785A3C">
            <w:pPr>
              <w:spacing w:after="20"/>
              <w:ind w:left="20"/>
              <w:jc w:val="both"/>
            </w:pPr>
            <w:proofErr w:type="spellStart"/>
            <w:r>
              <w:rPr>
                <w:color w:val="000000"/>
                <w:sz w:val="20"/>
              </w:rPr>
              <w:t>нб</w:t>
            </w:r>
            <w:proofErr w:type="spellEnd"/>
            <w:r>
              <w:rPr>
                <w:color w:val="000000"/>
                <w:sz w:val="20"/>
              </w:rPr>
              <w:t>/п**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2FC78" w14:textId="77777777" w:rsidR="00090B7B" w:rsidRDefault="00785A3C">
            <w:pPr>
              <w:spacing w:after="20"/>
              <w:ind w:left="20"/>
              <w:jc w:val="both"/>
            </w:pPr>
            <w:r>
              <w:rPr>
                <w:color w:val="000000"/>
                <w:sz w:val="20"/>
              </w:rPr>
              <w:t>б/п*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C65ED" w14:textId="77777777" w:rsidR="00090B7B" w:rsidRDefault="00785A3C">
            <w:pPr>
              <w:spacing w:after="20"/>
              <w:ind w:left="20"/>
              <w:jc w:val="both"/>
            </w:pPr>
            <w:proofErr w:type="spellStart"/>
            <w:r>
              <w:rPr>
                <w:color w:val="000000"/>
                <w:sz w:val="20"/>
              </w:rPr>
              <w:t>нб</w:t>
            </w:r>
            <w:proofErr w:type="spellEnd"/>
            <w:r>
              <w:rPr>
                <w:color w:val="000000"/>
                <w:sz w:val="20"/>
              </w:rPr>
              <w:t>/п**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F2950" w14:textId="77777777" w:rsidR="00090B7B" w:rsidRDefault="00785A3C">
            <w:pPr>
              <w:spacing w:after="20"/>
              <w:ind w:left="20"/>
              <w:jc w:val="both"/>
            </w:pPr>
            <w:r>
              <w:rPr>
                <w:color w:val="000000"/>
                <w:sz w:val="20"/>
              </w:rPr>
              <w:t>б/п*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0B169" w14:textId="77777777" w:rsidR="00090B7B" w:rsidRDefault="00785A3C">
            <w:pPr>
              <w:spacing w:after="20"/>
              <w:ind w:left="20"/>
              <w:jc w:val="both"/>
            </w:pPr>
            <w:proofErr w:type="spellStart"/>
            <w:r>
              <w:rPr>
                <w:color w:val="000000"/>
                <w:sz w:val="20"/>
              </w:rPr>
              <w:t>нб</w:t>
            </w:r>
            <w:proofErr w:type="spellEnd"/>
            <w:r>
              <w:rPr>
                <w:color w:val="000000"/>
                <w:sz w:val="20"/>
              </w:rPr>
              <w:t>/п**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2F0B2" w14:textId="77777777" w:rsidR="00090B7B" w:rsidRDefault="00785A3C">
            <w:pPr>
              <w:spacing w:after="20"/>
              <w:ind w:left="20"/>
              <w:jc w:val="both"/>
            </w:pPr>
            <w:r>
              <w:rPr>
                <w:color w:val="000000"/>
                <w:sz w:val="20"/>
              </w:rPr>
              <w:t>б/п*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8B78E" w14:textId="77777777" w:rsidR="00090B7B" w:rsidRDefault="00785A3C">
            <w:pPr>
              <w:spacing w:after="20"/>
              <w:ind w:left="20"/>
              <w:jc w:val="both"/>
            </w:pPr>
            <w:proofErr w:type="spellStart"/>
            <w:r>
              <w:rPr>
                <w:color w:val="000000"/>
                <w:sz w:val="20"/>
              </w:rPr>
              <w:t>нб</w:t>
            </w:r>
            <w:proofErr w:type="spellEnd"/>
            <w:r>
              <w:rPr>
                <w:color w:val="000000"/>
                <w:sz w:val="20"/>
              </w:rPr>
              <w:t>/п**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682BA" w14:textId="77777777" w:rsidR="00090B7B" w:rsidRDefault="00785A3C">
            <w:pPr>
              <w:spacing w:after="20"/>
              <w:ind w:left="20"/>
              <w:jc w:val="both"/>
            </w:pPr>
            <w:r>
              <w:rPr>
                <w:color w:val="000000"/>
                <w:sz w:val="20"/>
              </w:rPr>
              <w:t>б/п*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1DFA2" w14:textId="77777777" w:rsidR="00090B7B" w:rsidRDefault="00785A3C">
            <w:pPr>
              <w:spacing w:after="20"/>
              <w:ind w:left="20"/>
              <w:jc w:val="both"/>
            </w:pPr>
            <w:proofErr w:type="spellStart"/>
            <w:r>
              <w:rPr>
                <w:color w:val="000000"/>
                <w:sz w:val="20"/>
              </w:rPr>
              <w:t>нб</w:t>
            </w:r>
            <w:proofErr w:type="spellEnd"/>
            <w:r>
              <w:rPr>
                <w:color w:val="000000"/>
                <w:sz w:val="20"/>
              </w:rPr>
              <w:t>/п**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CF6F5" w14:textId="77777777" w:rsidR="00090B7B" w:rsidRDefault="00785A3C">
            <w:pPr>
              <w:spacing w:after="20"/>
              <w:ind w:left="20"/>
              <w:jc w:val="both"/>
            </w:pPr>
            <w:r>
              <w:rPr>
                <w:color w:val="000000"/>
                <w:sz w:val="20"/>
              </w:rPr>
              <w:t>б/п*</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AFC2D" w14:textId="77777777" w:rsidR="00090B7B" w:rsidRDefault="00785A3C">
            <w:pPr>
              <w:spacing w:after="20"/>
              <w:ind w:left="20"/>
              <w:jc w:val="both"/>
            </w:pPr>
            <w:proofErr w:type="spellStart"/>
            <w:r>
              <w:rPr>
                <w:color w:val="000000"/>
                <w:sz w:val="20"/>
              </w:rPr>
              <w:t>нб</w:t>
            </w:r>
            <w:proofErr w:type="spellEnd"/>
            <w:r>
              <w:rPr>
                <w:color w:val="000000"/>
                <w:sz w:val="20"/>
              </w:rPr>
              <w:t>/п**</w:t>
            </w:r>
          </w:p>
        </w:tc>
      </w:tr>
      <w:tr w:rsidR="00090B7B" w14:paraId="7E5949D7" w14:textId="77777777">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D2D01" w14:textId="77777777" w:rsidR="00090B7B" w:rsidRDefault="00785A3C">
            <w:pPr>
              <w:spacing w:after="20"/>
              <w:ind w:left="20"/>
              <w:jc w:val="both"/>
            </w:pPr>
            <w:r>
              <w:rPr>
                <w:color w:val="000000"/>
                <w:sz w:val="20"/>
              </w:rPr>
              <w:t>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469EA" w14:textId="77777777" w:rsidR="00090B7B" w:rsidRDefault="00785A3C">
            <w:pPr>
              <w:spacing w:after="20"/>
              <w:ind w:left="20"/>
              <w:jc w:val="both"/>
            </w:pPr>
            <w:r>
              <w:rPr>
                <w:color w:val="000000"/>
                <w:sz w:val="20"/>
              </w:rPr>
              <w:t>2</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FF4E0" w14:textId="77777777" w:rsidR="00090B7B" w:rsidRDefault="00785A3C">
            <w:pPr>
              <w:spacing w:after="20"/>
              <w:ind w:left="20"/>
              <w:jc w:val="both"/>
            </w:pPr>
            <w:r>
              <w:rPr>
                <w:color w:val="000000"/>
                <w:sz w:val="20"/>
              </w:rPr>
              <w:t>3</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1F810" w14:textId="77777777" w:rsidR="00090B7B" w:rsidRDefault="00785A3C">
            <w:pPr>
              <w:spacing w:after="20"/>
              <w:ind w:left="20"/>
              <w:jc w:val="both"/>
            </w:pPr>
            <w:r>
              <w:rPr>
                <w:color w:val="000000"/>
                <w:sz w:val="20"/>
              </w:rPr>
              <w:t>4</w:t>
            </w:r>
          </w:p>
        </w:tc>
        <w:tc>
          <w:tcPr>
            <w:tcW w:w="82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64A9D" w14:textId="77777777" w:rsidR="00090B7B" w:rsidRDefault="00785A3C">
            <w:pPr>
              <w:spacing w:after="20"/>
              <w:ind w:left="20"/>
              <w:jc w:val="both"/>
            </w:pPr>
            <w:r>
              <w:rPr>
                <w:color w:val="000000"/>
                <w:sz w:val="20"/>
              </w:rPr>
              <w:t>5</w:t>
            </w:r>
          </w:p>
        </w:tc>
      </w:tr>
      <w:tr w:rsidR="00090B7B" w14:paraId="57325C40" w14:textId="77777777">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2B105" w14:textId="77777777" w:rsidR="00090B7B" w:rsidRDefault="00785A3C">
            <w:pPr>
              <w:spacing w:after="20"/>
              <w:ind w:left="20"/>
              <w:jc w:val="both"/>
            </w:pPr>
            <w:r>
              <w:rPr>
                <w:color w:val="000000"/>
                <w:sz w:val="20"/>
              </w:rPr>
              <w:t>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DE6A8" w14:textId="77777777" w:rsidR="00090B7B" w:rsidRDefault="00090B7B">
            <w:pPr>
              <w:spacing w:after="20"/>
              <w:ind w:left="20"/>
              <w:jc w:val="both"/>
            </w:pPr>
          </w:p>
          <w:p w14:paraId="5B868CB4"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0AEC7" w14:textId="77777777" w:rsidR="00090B7B" w:rsidRDefault="00090B7B">
            <w:pPr>
              <w:spacing w:after="20"/>
              <w:ind w:left="20"/>
              <w:jc w:val="both"/>
            </w:pPr>
          </w:p>
          <w:p w14:paraId="07CDFCE3"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B35DC" w14:textId="77777777" w:rsidR="00090B7B" w:rsidRDefault="00090B7B">
            <w:pPr>
              <w:spacing w:after="20"/>
              <w:ind w:left="20"/>
              <w:jc w:val="both"/>
            </w:pPr>
          </w:p>
          <w:p w14:paraId="1FFDDE8A"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F0EA6" w14:textId="77777777" w:rsidR="00090B7B" w:rsidRDefault="00090B7B">
            <w:pPr>
              <w:spacing w:after="20"/>
              <w:ind w:left="20"/>
              <w:jc w:val="both"/>
            </w:pPr>
          </w:p>
          <w:p w14:paraId="18F1F131"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E9415" w14:textId="77777777" w:rsidR="00090B7B" w:rsidRDefault="00090B7B">
            <w:pPr>
              <w:spacing w:after="20"/>
              <w:ind w:left="20"/>
              <w:jc w:val="both"/>
            </w:pPr>
          </w:p>
          <w:p w14:paraId="6E43B4B4"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85DBE" w14:textId="77777777" w:rsidR="00090B7B" w:rsidRDefault="00090B7B">
            <w:pPr>
              <w:spacing w:after="20"/>
              <w:ind w:left="20"/>
              <w:jc w:val="both"/>
            </w:pPr>
          </w:p>
          <w:p w14:paraId="42B121B5"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6F4DF" w14:textId="77777777" w:rsidR="00090B7B" w:rsidRDefault="00090B7B">
            <w:pPr>
              <w:spacing w:after="20"/>
              <w:ind w:left="20"/>
              <w:jc w:val="both"/>
            </w:pPr>
          </w:p>
          <w:p w14:paraId="28CCD9DE"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EDEBB" w14:textId="77777777" w:rsidR="00090B7B" w:rsidRDefault="00090B7B">
            <w:pPr>
              <w:spacing w:after="20"/>
              <w:ind w:left="20"/>
              <w:jc w:val="both"/>
            </w:pPr>
          </w:p>
          <w:p w14:paraId="7C4397E7"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76F4E" w14:textId="77777777" w:rsidR="00090B7B" w:rsidRDefault="00090B7B">
            <w:pPr>
              <w:spacing w:after="20"/>
              <w:ind w:left="20"/>
              <w:jc w:val="both"/>
            </w:pPr>
          </w:p>
          <w:p w14:paraId="2BE5DCE0"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7598A" w14:textId="77777777" w:rsidR="00090B7B" w:rsidRDefault="00090B7B">
            <w:pPr>
              <w:spacing w:after="20"/>
              <w:ind w:left="20"/>
              <w:jc w:val="both"/>
            </w:pPr>
          </w:p>
          <w:p w14:paraId="2E12C6A5"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B74AC" w14:textId="77777777" w:rsidR="00090B7B" w:rsidRDefault="00090B7B">
            <w:pPr>
              <w:spacing w:after="20"/>
              <w:ind w:left="20"/>
              <w:jc w:val="both"/>
            </w:pPr>
          </w:p>
          <w:p w14:paraId="4C979DF6"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3B809" w14:textId="77777777" w:rsidR="00090B7B" w:rsidRDefault="00090B7B">
            <w:pPr>
              <w:spacing w:after="20"/>
              <w:ind w:left="20"/>
              <w:jc w:val="both"/>
            </w:pPr>
          </w:p>
          <w:p w14:paraId="11083107"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D817C" w14:textId="77777777" w:rsidR="00090B7B" w:rsidRDefault="00090B7B">
            <w:pPr>
              <w:spacing w:after="20"/>
              <w:ind w:left="20"/>
              <w:jc w:val="both"/>
            </w:pPr>
          </w:p>
          <w:p w14:paraId="726D1E67"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443A3" w14:textId="77777777" w:rsidR="00090B7B" w:rsidRDefault="00090B7B">
            <w:pPr>
              <w:spacing w:after="20"/>
              <w:ind w:left="20"/>
              <w:jc w:val="both"/>
            </w:pPr>
          </w:p>
          <w:p w14:paraId="7313BC79" w14:textId="77777777" w:rsidR="00090B7B" w:rsidRDefault="00090B7B">
            <w:pPr>
              <w:spacing w:after="20"/>
              <w:ind w:left="20"/>
              <w:jc w:val="both"/>
            </w:pPr>
          </w:p>
        </w:tc>
      </w:tr>
      <w:tr w:rsidR="00090B7B" w14:paraId="22E77EDE" w14:textId="77777777">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9EB7A" w14:textId="77777777" w:rsidR="00090B7B" w:rsidRDefault="00785A3C">
            <w:pPr>
              <w:spacing w:after="20"/>
              <w:ind w:left="20"/>
              <w:jc w:val="both"/>
            </w:pPr>
            <w:r>
              <w:rPr>
                <w:color w:val="000000"/>
                <w:sz w:val="20"/>
              </w:rPr>
              <w:t>2</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B7433" w14:textId="77777777" w:rsidR="00090B7B" w:rsidRDefault="00090B7B">
            <w:pPr>
              <w:spacing w:after="20"/>
              <w:ind w:left="20"/>
              <w:jc w:val="both"/>
            </w:pPr>
          </w:p>
          <w:p w14:paraId="13C589F1"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9ABFC" w14:textId="77777777" w:rsidR="00090B7B" w:rsidRDefault="00090B7B">
            <w:pPr>
              <w:spacing w:after="20"/>
              <w:ind w:left="20"/>
              <w:jc w:val="both"/>
            </w:pPr>
          </w:p>
          <w:p w14:paraId="51579652"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EB556" w14:textId="77777777" w:rsidR="00090B7B" w:rsidRDefault="00090B7B">
            <w:pPr>
              <w:spacing w:after="20"/>
              <w:ind w:left="20"/>
              <w:jc w:val="both"/>
            </w:pPr>
          </w:p>
          <w:p w14:paraId="22EF6D26"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B1A87" w14:textId="77777777" w:rsidR="00090B7B" w:rsidRDefault="00090B7B">
            <w:pPr>
              <w:spacing w:after="20"/>
              <w:ind w:left="20"/>
              <w:jc w:val="both"/>
            </w:pPr>
          </w:p>
          <w:p w14:paraId="34759113"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B4C30" w14:textId="77777777" w:rsidR="00090B7B" w:rsidRDefault="00090B7B">
            <w:pPr>
              <w:spacing w:after="20"/>
              <w:ind w:left="20"/>
              <w:jc w:val="both"/>
            </w:pPr>
          </w:p>
          <w:p w14:paraId="6CB68F72"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A0997" w14:textId="77777777" w:rsidR="00090B7B" w:rsidRDefault="00090B7B">
            <w:pPr>
              <w:spacing w:after="20"/>
              <w:ind w:left="20"/>
              <w:jc w:val="both"/>
            </w:pPr>
          </w:p>
          <w:p w14:paraId="403EC564"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75782" w14:textId="77777777" w:rsidR="00090B7B" w:rsidRDefault="00090B7B">
            <w:pPr>
              <w:spacing w:after="20"/>
              <w:ind w:left="20"/>
              <w:jc w:val="both"/>
            </w:pPr>
          </w:p>
          <w:p w14:paraId="5754E952"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87D97C" w14:textId="77777777" w:rsidR="00090B7B" w:rsidRDefault="00090B7B">
            <w:pPr>
              <w:spacing w:after="20"/>
              <w:ind w:left="20"/>
              <w:jc w:val="both"/>
            </w:pPr>
          </w:p>
          <w:p w14:paraId="49AF5D10"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201C2" w14:textId="77777777" w:rsidR="00090B7B" w:rsidRDefault="00090B7B">
            <w:pPr>
              <w:spacing w:after="20"/>
              <w:ind w:left="20"/>
              <w:jc w:val="both"/>
            </w:pPr>
          </w:p>
          <w:p w14:paraId="675A4C3C"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B950F" w14:textId="77777777" w:rsidR="00090B7B" w:rsidRDefault="00090B7B">
            <w:pPr>
              <w:spacing w:after="20"/>
              <w:ind w:left="20"/>
              <w:jc w:val="both"/>
            </w:pPr>
          </w:p>
          <w:p w14:paraId="39020C35"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B2A18" w14:textId="77777777" w:rsidR="00090B7B" w:rsidRDefault="00090B7B">
            <w:pPr>
              <w:spacing w:after="20"/>
              <w:ind w:left="20"/>
              <w:jc w:val="both"/>
            </w:pPr>
          </w:p>
          <w:p w14:paraId="41AA9038"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B8258" w14:textId="77777777" w:rsidR="00090B7B" w:rsidRDefault="00090B7B">
            <w:pPr>
              <w:spacing w:after="20"/>
              <w:ind w:left="20"/>
              <w:jc w:val="both"/>
            </w:pPr>
          </w:p>
          <w:p w14:paraId="0274472F"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B880D" w14:textId="77777777" w:rsidR="00090B7B" w:rsidRDefault="00090B7B">
            <w:pPr>
              <w:spacing w:after="20"/>
              <w:ind w:left="20"/>
              <w:jc w:val="both"/>
            </w:pPr>
          </w:p>
          <w:p w14:paraId="1DFF3A7C"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376C5" w14:textId="77777777" w:rsidR="00090B7B" w:rsidRDefault="00090B7B">
            <w:pPr>
              <w:spacing w:after="20"/>
              <w:ind w:left="20"/>
              <w:jc w:val="both"/>
            </w:pPr>
          </w:p>
          <w:p w14:paraId="5FA04798" w14:textId="77777777" w:rsidR="00090B7B" w:rsidRDefault="00090B7B">
            <w:pPr>
              <w:spacing w:after="20"/>
              <w:ind w:left="20"/>
              <w:jc w:val="both"/>
            </w:pPr>
          </w:p>
        </w:tc>
      </w:tr>
      <w:tr w:rsidR="00090B7B" w14:paraId="20307361" w14:textId="77777777">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ACCAA" w14:textId="77777777" w:rsidR="00090B7B" w:rsidRDefault="00785A3C">
            <w:pPr>
              <w:spacing w:after="20"/>
              <w:ind w:left="20"/>
              <w:jc w:val="both"/>
            </w:pPr>
            <w:r>
              <w:rPr>
                <w:color w:val="000000"/>
                <w:sz w:val="20"/>
              </w:rPr>
              <w:t>3</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A4A36" w14:textId="77777777" w:rsidR="00090B7B" w:rsidRDefault="00090B7B">
            <w:pPr>
              <w:spacing w:after="20"/>
              <w:ind w:left="20"/>
              <w:jc w:val="both"/>
            </w:pPr>
          </w:p>
          <w:p w14:paraId="514DB2C9"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0B990" w14:textId="77777777" w:rsidR="00090B7B" w:rsidRDefault="00090B7B">
            <w:pPr>
              <w:spacing w:after="20"/>
              <w:ind w:left="20"/>
              <w:jc w:val="both"/>
            </w:pPr>
          </w:p>
          <w:p w14:paraId="5E6B9C68"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5C2C7A" w14:textId="77777777" w:rsidR="00090B7B" w:rsidRDefault="00090B7B">
            <w:pPr>
              <w:spacing w:after="20"/>
              <w:ind w:left="20"/>
              <w:jc w:val="both"/>
            </w:pPr>
          </w:p>
          <w:p w14:paraId="28233756"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EB11C" w14:textId="77777777" w:rsidR="00090B7B" w:rsidRDefault="00090B7B">
            <w:pPr>
              <w:spacing w:after="20"/>
              <w:ind w:left="20"/>
              <w:jc w:val="both"/>
            </w:pPr>
          </w:p>
          <w:p w14:paraId="50AD7B54"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11E88" w14:textId="77777777" w:rsidR="00090B7B" w:rsidRDefault="00090B7B">
            <w:pPr>
              <w:spacing w:after="20"/>
              <w:ind w:left="20"/>
              <w:jc w:val="both"/>
            </w:pPr>
          </w:p>
          <w:p w14:paraId="6ADD1927"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ACD87" w14:textId="77777777" w:rsidR="00090B7B" w:rsidRDefault="00090B7B">
            <w:pPr>
              <w:spacing w:after="20"/>
              <w:ind w:left="20"/>
              <w:jc w:val="both"/>
            </w:pPr>
          </w:p>
          <w:p w14:paraId="024B7E4D"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903AD" w14:textId="77777777" w:rsidR="00090B7B" w:rsidRDefault="00090B7B">
            <w:pPr>
              <w:spacing w:after="20"/>
              <w:ind w:left="20"/>
              <w:jc w:val="both"/>
            </w:pPr>
          </w:p>
          <w:p w14:paraId="174EC411"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47DD8" w14:textId="77777777" w:rsidR="00090B7B" w:rsidRDefault="00090B7B">
            <w:pPr>
              <w:spacing w:after="20"/>
              <w:ind w:left="20"/>
              <w:jc w:val="both"/>
            </w:pPr>
          </w:p>
          <w:p w14:paraId="641C8DC0"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6E720" w14:textId="77777777" w:rsidR="00090B7B" w:rsidRDefault="00090B7B">
            <w:pPr>
              <w:spacing w:after="20"/>
              <w:ind w:left="20"/>
              <w:jc w:val="both"/>
            </w:pPr>
          </w:p>
          <w:p w14:paraId="0A8D9171"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15538" w14:textId="77777777" w:rsidR="00090B7B" w:rsidRDefault="00090B7B">
            <w:pPr>
              <w:spacing w:after="20"/>
              <w:ind w:left="20"/>
              <w:jc w:val="both"/>
            </w:pPr>
          </w:p>
          <w:p w14:paraId="57FF35E3"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318B5" w14:textId="77777777" w:rsidR="00090B7B" w:rsidRDefault="00090B7B">
            <w:pPr>
              <w:spacing w:after="20"/>
              <w:ind w:left="20"/>
              <w:jc w:val="both"/>
            </w:pPr>
          </w:p>
          <w:p w14:paraId="7B97D063"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250E4" w14:textId="77777777" w:rsidR="00090B7B" w:rsidRDefault="00090B7B">
            <w:pPr>
              <w:spacing w:after="20"/>
              <w:ind w:left="20"/>
              <w:jc w:val="both"/>
            </w:pPr>
          </w:p>
          <w:p w14:paraId="6185F618"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EEA8E" w14:textId="77777777" w:rsidR="00090B7B" w:rsidRDefault="00090B7B">
            <w:pPr>
              <w:spacing w:after="20"/>
              <w:ind w:left="20"/>
              <w:jc w:val="both"/>
            </w:pPr>
          </w:p>
          <w:p w14:paraId="67B942BE" w14:textId="77777777" w:rsidR="00090B7B" w:rsidRDefault="00090B7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26849" w14:textId="77777777" w:rsidR="00090B7B" w:rsidRDefault="00090B7B">
            <w:pPr>
              <w:spacing w:after="20"/>
              <w:ind w:left="20"/>
              <w:jc w:val="both"/>
            </w:pPr>
          </w:p>
          <w:p w14:paraId="13A79CA0" w14:textId="77777777" w:rsidR="00090B7B" w:rsidRDefault="00090B7B">
            <w:pPr>
              <w:spacing w:after="20"/>
              <w:ind w:left="20"/>
              <w:jc w:val="both"/>
            </w:pPr>
          </w:p>
        </w:tc>
      </w:tr>
    </w:tbl>
    <w:p w14:paraId="7DC70E20" w14:textId="77777777" w:rsidR="00090B7B" w:rsidRDefault="00785A3C">
      <w:pPr>
        <w:spacing w:after="0"/>
        <w:jc w:val="both"/>
      </w:pPr>
      <w:bookmarkStart w:id="1446" w:name="z1665"/>
      <w:r>
        <w:rPr>
          <w:color w:val="000000"/>
          <w:sz w:val="28"/>
        </w:rPr>
        <w:t xml:space="preserve">       </w:t>
      </w:r>
      <w:proofErr w:type="spellStart"/>
      <w:r>
        <w:rPr>
          <w:color w:val="000000"/>
          <w:sz w:val="28"/>
        </w:rPr>
        <w:t>Примечание</w:t>
      </w:r>
      <w:proofErr w:type="spellEnd"/>
      <w:r>
        <w:rPr>
          <w:color w:val="000000"/>
          <w:sz w:val="28"/>
        </w:rPr>
        <w:t xml:space="preserve"> </w:t>
      </w:r>
    </w:p>
    <w:p w14:paraId="5875E32D" w14:textId="77777777" w:rsidR="00090B7B" w:rsidRPr="000A0115" w:rsidRDefault="00785A3C">
      <w:pPr>
        <w:spacing w:after="0"/>
        <w:jc w:val="both"/>
        <w:rPr>
          <w:lang w:val="ru-RU"/>
        </w:rPr>
      </w:pPr>
      <w:bookmarkStart w:id="1447" w:name="z1666"/>
      <w:bookmarkEnd w:id="1446"/>
      <w:r w:rsidRPr="000A0115">
        <w:rPr>
          <w:color w:val="000000"/>
          <w:sz w:val="28"/>
          <w:lang w:val="ru-RU"/>
        </w:rPr>
        <w:t xml:space="preserve"> </w:t>
      </w:r>
      <w:r>
        <w:rPr>
          <w:color w:val="000000"/>
          <w:sz w:val="28"/>
        </w:rPr>
        <w:t>     </w:t>
      </w:r>
      <w:r w:rsidRPr="000A0115">
        <w:rPr>
          <w:color w:val="000000"/>
          <w:sz w:val="28"/>
          <w:lang w:val="ru-RU"/>
        </w:rPr>
        <w:t xml:space="preserve"> * – бытовые потребители (далее – б/п); </w:t>
      </w:r>
    </w:p>
    <w:p w14:paraId="3D99116F" w14:textId="77777777" w:rsidR="00090B7B" w:rsidRPr="000A0115" w:rsidRDefault="00785A3C">
      <w:pPr>
        <w:spacing w:after="0"/>
        <w:jc w:val="both"/>
        <w:rPr>
          <w:lang w:val="ru-RU"/>
        </w:rPr>
      </w:pPr>
      <w:bookmarkStart w:id="1448" w:name="z1667"/>
      <w:bookmarkEnd w:id="1447"/>
      <w:r w:rsidRPr="000A0115">
        <w:rPr>
          <w:color w:val="000000"/>
          <w:sz w:val="28"/>
          <w:lang w:val="ru-RU"/>
        </w:rPr>
        <w:t xml:space="preserve"> </w:t>
      </w:r>
      <w:r>
        <w:rPr>
          <w:color w:val="000000"/>
          <w:sz w:val="28"/>
        </w:rPr>
        <w:t>     </w:t>
      </w:r>
      <w:r w:rsidRPr="000A0115">
        <w:rPr>
          <w:color w:val="000000"/>
          <w:sz w:val="28"/>
          <w:lang w:val="ru-RU"/>
        </w:rPr>
        <w:t xml:space="preserve"> ** – небытовые потребители (далее – нб/п); </w:t>
      </w:r>
    </w:p>
    <w:p w14:paraId="343EB23B" w14:textId="77777777" w:rsidR="00090B7B" w:rsidRPr="000A0115" w:rsidRDefault="00785A3C">
      <w:pPr>
        <w:spacing w:after="0"/>
        <w:jc w:val="both"/>
        <w:rPr>
          <w:lang w:val="ru-RU"/>
        </w:rPr>
      </w:pPr>
      <w:bookmarkStart w:id="1449" w:name="z1668"/>
      <w:bookmarkEnd w:id="1448"/>
      <w:r>
        <w:rPr>
          <w:color w:val="000000"/>
          <w:sz w:val="28"/>
        </w:rPr>
        <w:t>     </w:t>
      </w:r>
      <w:r w:rsidRPr="000A0115">
        <w:rPr>
          <w:color w:val="000000"/>
          <w:sz w:val="28"/>
          <w:lang w:val="ru-RU"/>
        </w:rPr>
        <w:t xml:space="preserve"> *** – год периода действия качества и надежности регулируемой услуги</w:t>
      </w:r>
    </w:p>
    <w:tbl>
      <w:tblPr>
        <w:tblW w:w="0" w:type="auto"/>
        <w:tblCellSpacing w:w="0" w:type="auto"/>
        <w:tblLook w:val="04A0" w:firstRow="1" w:lastRow="0" w:firstColumn="1" w:lastColumn="0" w:noHBand="0" w:noVBand="1"/>
      </w:tblPr>
      <w:tblGrid>
        <w:gridCol w:w="6066"/>
        <w:gridCol w:w="3711"/>
      </w:tblGrid>
      <w:tr w:rsidR="00090B7B" w14:paraId="443F41F5" w14:textId="77777777">
        <w:trPr>
          <w:trHeight w:val="30"/>
          <w:tblCellSpacing w:w="0" w:type="auto"/>
        </w:trPr>
        <w:tc>
          <w:tcPr>
            <w:tcW w:w="7780" w:type="dxa"/>
            <w:tcMar>
              <w:top w:w="15" w:type="dxa"/>
              <w:left w:w="15" w:type="dxa"/>
              <w:bottom w:w="15" w:type="dxa"/>
              <w:right w:w="15" w:type="dxa"/>
            </w:tcMar>
            <w:vAlign w:val="center"/>
          </w:tcPr>
          <w:bookmarkEnd w:id="1449"/>
          <w:p w14:paraId="64485248" w14:textId="77777777" w:rsidR="00090B7B" w:rsidRPr="000A0115" w:rsidRDefault="00785A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5896D9F" w14:textId="77777777" w:rsidR="00090B7B" w:rsidRDefault="00785A3C">
            <w:pPr>
              <w:spacing w:after="0"/>
              <w:jc w:val="center"/>
            </w:pPr>
            <w:proofErr w:type="spellStart"/>
            <w:r>
              <w:rPr>
                <w:color w:val="000000"/>
                <w:sz w:val="20"/>
              </w:rPr>
              <w:t>Форма</w:t>
            </w:r>
            <w:proofErr w:type="spellEnd"/>
            <w:r>
              <w:rPr>
                <w:color w:val="000000"/>
                <w:sz w:val="20"/>
              </w:rPr>
              <w:t xml:space="preserve"> 3</w:t>
            </w:r>
          </w:p>
        </w:tc>
      </w:tr>
    </w:tbl>
    <w:p w14:paraId="49D21BA3" w14:textId="77777777" w:rsidR="00090B7B" w:rsidRPr="000A0115" w:rsidRDefault="00785A3C">
      <w:pPr>
        <w:spacing w:after="0"/>
        <w:jc w:val="both"/>
        <w:rPr>
          <w:lang w:val="ru-RU"/>
        </w:rPr>
      </w:pPr>
      <w:r w:rsidRPr="000A0115">
        <w:rPr>
          <w:color w:val="FF0000"/>
          <w:sz w:val="28"/>
          <w:lang w:val="ru-RU"/>
        </w:rPr>
        <w:t xml:space="preserve"> </w:t>
      </w:r>
      <w:r>
        <w:rPr>
          <w:color w:val="FF0000"/>
          <w:sz w:val="28"/>
        </w:rPr>
        <w:t>     </w:t>
      </w:r>
      <w:r w:rsidRPr="000A0115">
        <w:rPr>
          <w:color w:val="FF0000"/>
          <w:sz w:val="28"/>
          <w:lang w:val="ru-RU"/>
        </w:rPr>
        <w:t xml:space="preserve"> Сноска. Форма 3 - в редакции приказа Заместителя Премьер-Министра - Министра национальной экономики РК от 20.06.2025 № 54 (вводится в действие </w:t>
      </w:r>
      <w:r w:rsidRPr="000A0115">
        <w:rPr>
          <w:color w:val="FF0000"/>
          <w:sz w:val="28"/>
          <w:lang w:val="ru-RU"/>
        </w:rPr>
        <w:lastRenderedPageBreak/>
        <w:t>по истечении десяти календарных дней после дня его первого официального опубликования).</w:t>
      </w:r>
    </w:p>
    <w:p w14:paraId="1C7B0892" w14:textId="77777777" w:rsidR="00090B7B" w:rsidRPr="000A0115" w:rsidRDefault="00785A3C">
      <w:pPr>
        <w:spacing w:after="0"/>
        <w:rPr>
          <w:lang w:val="ru-RU"/>
        </w:rPr>
      </w:pPr>
      <w:bookmarkStart w:id="1450" w:name="z2647"/>
      <w:r w:rsidRPr="000A0115">
        <w:rPr>
          <w:b/>
          <w:color w:val="000000"/>
          <w:lang w:val="ru-RU"/>
        </w:rPr>
        <w:t xml:space="preserve"> Минимальный перече</w:t>
      </w:r>
      <w:r w:rsidRPr="000A0115">
        <w:rPr>
          <w:b/>
          <w:color w:val="000000"/>
          <w:lang w:val="ru-RU"/>
        </w:rPr>
        <w:t>нь показателей качества и надежности регулируемой услуги</w:t>
      </w:r>
    </w:p>
    <w:p w14:paraId="3704800A" w14:textId="77777777" w:rsidR="00090B7B" w:rsidRPr="000A0115" w:rsidRDefault="00785A3C">
      <w:pPr>
        <w:spacing w:after="0"/>
        <w:jc w:val="both"/>
        <w:rPr>
          <w:lang w:val="ru-RU"/>
        </w:rPr>
      </w:pPr>
      <w:bookmarkStart w:id="1451" w:name="z2648"/>
      <w:bookmarkEnd w:id="1450"/>
      <w:r>
        <w:rPr>
          <w:color w:val="000000"/>
          <w:sz w:val="28"/>
        </w:rPr>
        <w:t>     </w:t>
      </w:r>
      <w:r w:rsidRPr="000A0115">
        <w:rPr>
          <w:color w:val="000000"/>
          <w:sz w:val="28"/>
          <w:lang w:val="ru-RU"/>
        </w:rPr>
        <w:t xml:space="preserve"> В сфере технической диспетчеризации отпуска в сеть и потреблении электрической энергии:</w:t>
      </w:r>
    </w:p>
    <w:bookmarkEnd w:id="1451"/>
    <w:p w14:paraId="42B0BF8C" w14:textId="77777777" w:rsidR="00090B7B" w:rsidRPr="000A0115" w:rsidRDefault="00785A3C">
      <w:pPr>
        <w:spacing w:after="0"/>
        <w:jc w:val="both"/>
        <w:rPr>
          <w:lang w:val="ru-RU"/>
        </w:rPr>
      </w:pPr>
      <w:r w:rsidRPr="000A0115">
        <w:rPr>
          <w:color w:val="000000"/>
          <w:sz w:val="28"/>
          <w:lang w:val="ru-RU"/>
        </w:rPr>
        <w:t>техническая диспетчеризация отпуска в сеть и потребления электрической энергии.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087273D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13561"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983B5" w14:textId="77777777" w:rsidR="00090B7B" w:rsidRDefault="00785A3C">
            <w:pPr>
              <w:spacing w:after="20"/>
              <w:ind w:left="20"/>
              <w:jc w:val="both"/>
            </w:pPr>
            <w:proofErr w:type="spellStart"/>
            <w:r>
              <w:rPr>
                <w:color w:val="000000"/>
                <w:sz w:val="20"/>
              </w:rPr>
              <w:t>Показатель</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E9CCE"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6B440B9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1B866"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BDF9E" w14:textId="77777777" w:rsidR="00090B7B" w:rsidRPr="000A0115" w:rsidRDefault="00785A3C">
            <w:pPr>
              <w:spacing w:after="20"/>
              <w:ind w:left="20"/>
              <w:jc w:val="both"/>
              <w:rPr>
                <w:lang w:val="ru-RU"/>
              </w:rPr>
            </w:pPr>
            <w:r w:rsidRPr="000A0115">
              <w:rPr>
                <w:color w:val="000000"/>
                <w:sz w:val="20"/>
                <w:lang w:val="ru-RU"/>
              </w:rPr>
              <w:t>Срок рассмотрения субъектом заявки потребителя на получение доступа к услуге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EA3F1"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 рабочих днях) рассмотрения субъектом всех заявок потребителей на получение доступа к услуге с момента их </w:t>
            </w:r>
            <w:r w:rsidRPr="000A0115">
              <w:rPr>
                <w:color w:val="000000"/>
                <w:sz w:val="20"/>
                <w:lang w:val="ru-RU"/>
              </w:rPr>
              <w:t>поступления в адрес субъекта, решения по которым приняты субъектом в отчетном году, к количеству таких заявок</w:t>
            </w:r>
          </w:p>
        </w:tc>
      </w:tr>
      <w:tr w:rsidR="00090B7B" w:rsidRPr="000A0115" w14:paraId="592EE2E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EC002"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8E046" w14:textId="77777777" w:rsidR="00090B7B" w:rsidRPr="000A0115" w:rsidRDefault="00785A3C">
            <w:pPr>
              <w:spacing w:after="20"/>
              <w:ind w:left="20"/>
              <w:jc w:val="both"/>
              <w:rPr>
                <w:lang w:val="ru-RU"/>
              </w:rPr>
            </w:pPr>
            <w:r w:rsidRPr="000A0115">
              <w:rPr>
                <w:color w:val="000000"/>
                <w:sz w:val="20"/>
                <w:lang w:val="ru-RU"/>
              </w:rPr>
              <w:t>Срок предварительного уведомления субъектом потребителя о введении ограничения отпуска электроэнергии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0A537"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часа</w:t>
            </w:r>
            <w:r w:rsidRPr="000A0115">
              <w:rPr>
                <w:color w:val="000000"/>
                <w:sz w:val="20"/>
                <w:lang w:val="ru-RU"/>
              </w:rPr>
              <w:t>х) предварительного уведомления субъектом потребителей (с момента уведомления потребителей до фактического ограничения отпуска электроэнергии) за отчетный год к количеству всех ограничений отпуска электроэнергии за отчетный год</w:t>
            </w:r>
          </w:p>
        </w:tc>
      </w:tr>
      <w:tr w:rsidR="00090B7B" w:rsidRPr="000A0115" w14:paraId="75A02F4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3B366"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63715" w14:textId="77777777" w:rsidR="00090B7B" w:rsidRPr="000A0115" w:rsidRDefault="00785A3C">
            <w:pPr>
              <w:spacing w:after="20"/>
              <w:ind w:left="20"/>
              <w:jc w:val="both"/>
              <w:rPr>
                <w:lang w:val="ru-RU"/>
              </w:rPr>
            </w:pPr>
            <w:r w:rsidRPr="000A0115">
              <w:rPr>
                <w:color w:val="000000"/>
                <w:sz w:val="20"/>
                <w:lang w:val="ru-RU"/>
              </w:rPr>
              <w:t>Срок реагирования субъект</w:t>
            </w:r>
            <w:r w:rsidRPr="000A0115">
              <w:rPr>
                <w:color w:val="000000"/>
                <w:sz w:val="20"/>
                <w:lang w:val="ru-RU"/>
              </w:rPr>
              <w:t>а на аварийные ситуации в системе отпуска электроэнергии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BF12D"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часах) восстановления отпуска электроэнергии с момента наступления аварийных ситуаций к количеству всех аварийных ситуаций в системе отпуска электроэнергии за отч</w:t>
            </w:r>
            <w:r w:rsidRPr="000A0115">
              <w:rPr>
                <w:color w:val="000000"/>
                <w:sz w:val="20"/>
                <w:lang w:val="ru-RU"/>
              </w:rPr>
              <w:t>етный год</w:t>
            </w:r>
          </w:p>
        </w:tc>
      </w:tr>
      <w:tr w:rsidR="00090B7B" w:rsidRPr="000A0115" w14:paraId="48B997F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382CD"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DC69E" w14:textId="77777777" w:rsidR="00090B7B" w:rsidRPr="000A0115" w:rsidRDefault="00785A3C">
            <w:pPr>
              <w:spacing w:after="20"/>
              <w:ind w:left="20"/>
              <w:jc w:val="both"/>
              <w:rPr>
                <w:lang w:val="ru-RU"/>
              </w:rPr>
            </w:pPr>
            <w:r w:rsidRPr="000A0115">
              <w:rPr>
                <w:color w:val="000000"/>
                <w:sz w:val="20"/>
                <w:lang w:val="ru-RU"/>
              </w:rPr>
              <w:t>Продолжительность прерывания оказания услуги на одного 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97490"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всех (плановых и внеплановых) прерываний оказания услуги за год к общему количеству потребителей</w:t>
            </w:r>
          </w:p>
        </w:tc>
      </w:tr>
      <w:tr w:rsidR="00090B7B" w:rsidRPr="000A0115" w14:paraId="2F03F05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8E9C1" w14:textId="77777777" w:rsidR="00090B7B" w:rsidRDefault="00785A3C">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C5BF7" w14:textId="77777777" w:rsidR="00090B7B" w:rsidRPr="000A0115" w:rsidRDefault="00785A3C">
            <w:pPr>
              <w:spacing w:after="20"/>
              <w:ind w:left="20"/>
              <w:jc w:val="both"/>
              <w:rPr>
                <w:lang w:val="ru-RU"/>
              </w:rPr>
            </w:pPr>
            <w:r w:rsidRPr="000A0115">
              <w:rPr>
                <w:color w:val="000000"/>
                <w:sz w:val="20"/>
                <w:lang w:val="ru-RU"/>
              </w:rPr>
              <w:t xml:space="preserve">Частота прерываний оказания услуги на </w:t>
            </w:r>
            <w:r w:rsidRPr="000A0115">
              <w:rPr>
                <w:color w:val="000000"/>
                <w:sz w:val="20"/>
                <w:lang w:val="ru-RU"/>
              </w:rPr>
              <w:t>одного 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0FE2E" w14:textId="77777777" w:rsidR="00090B7B" w:rsidRPr="000A0115" w:rsidRDefault="00785A3C">
            <w:pPr>
              <w:spacing w:after="20"/>
              <w:ind w:left="20"/>
              <w:jc w:val="both"/>
              <w:rPr>
                <w:lang w:val="ru-RU"/>
              </w:rPr>
            </w:pPr>
            <w:r w:rsidRPr="000A0115">
              <w:rPr>
                <w:color w:val="000000"/>
                <w:sz w:val="20"/>
                <w:lang w:val="ru-RU"/>
              </w:rPr>
              <w:t>Отношение общего количества всех (плановых и внеплановых) прерываний оказания услуги за год к общему количеству потребителей</w:t>
            </w:r>
          </w:p>
        </w:tc>
      </w:tr>
    </w:tbl>
    <w:p w14:paraId="452749D0" w14:textId="77777777" w:rsidR="00090B7B" w:rsidRPr="000A0115" w:rsidRDefault="00785A3C">
      <w:pPr>
        <w:spacing w:after="0"/>
        <w:jc w:val="both"/>
        <w:rPr>
          <w:lang w:val="ru-RU"/>
        </w:rPr>
      </w:pPr>
      <w:bookmarkStart w:id="1452" w:name="z2649"/>
      <w:r>
        <w:rPr>
          <w:color w:val="000000"/>
          <w:sz w:val="28"/>
        </w:rPr>
        <w:t>     </w:t>
      </w:r>
      <w:r w:rsidRPr="000A0115">
        <w:rPr>
          <w:color w:val="000000"/>
          <w:sz w:val="28"/>
          <w:lang w:val="ru-RU"/>
        </w:rPr>
        <w:t xml:space="preserve"> В сфере организации балансирования производства-потребления электрической энергии:</w:t>
      </w:r>
    </w:p>
    <w:bookmarkEnd w:id="1452"/>
    <w:p w14:paraId="0F478A1B" w14:textId="77777777" w:rsidR="00090B7B" w:rsidRPr="000A0115" w:rsidRDefault="00785A3C">
      <w:pPr>
        <w:spacing w:after="0"/>
        <w:jc w:val="both"/>
        <w:rPr>
          <w:lang w:val="ru-RU"/>
        </w:rPr>
      </w:pPr>
      <w:r w:rsidRPr="000A0115">
        <w:rPr>
          <w:color w:val="000000"/>
          <w:sz w:val="28"/>
          <w:lang w:val="ru-RU"/>
        </w:rPr>
        <w:t>организация балансиров</w:t>
      </w:r>
      <w:r w:rsidRPr="000A0115">
        <w:rPr>
          <w:color w:val="000000"/>
          <w:sz w:val="28"/>
          <w:lang w:val="ru-RU"/>
        </w:rPr>
        <w:t>ания производства-потребления электрической энергии.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7048604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9E39B"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D9B2F" w14:textId="77777777" w:rsidR="00090B7B" w:rsidRDefault="00785A3C">
            <w:pPr>
              <w:spacing w:after="20"/>
              <w:ind w:left="20"/>
              <w:jc w:val="both"/>
            </w:pPr>
            <w:proofErr w:type="spellStart"/>
            <w:r>
              <w:rPr>
                <w:color w:val="000000"/>
                <w:sz w:val="20"/>
              </w:rPr>
              <w:t>Показатель</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726CD"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78B7F3C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3AEBD"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33BD6" w14:textId="77777777" w:rsidR="00090B7B" w:rsidRPr="000A0115" w:rsidRDefault="00785A3C">
            <w:pPr>
              <w:spacing w:after="20"/>
              <w:ind w:left="20"/>
              <w:jc w:val="both"/>
              <w:rPr>
                <w:lang w:val="ru-RU"/>
              </w:rPr>
            </w:pPr>
            <w:r w:rsidRPr="000A0115">
              <w:rPr>
                <w:color w:val="000000"/>
                <w:sz w:val="20"/>
                <w:lang w:val="ru-RU"/>
              </w:rPr>
              <w:t>Срок рассмотрения субъектом заявки потребителя на получение доступа к услуге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B5CE8"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 рабочих днях) рассмотрения субъектом всех </w:t>
            </w:r>
            <w:r w:rsidRPr="000A0115">
              <w:rPr>
                <w:color w:val="000000"/>
                <w:sz w:val="20"/>
                <w:lang w:val="ru-RU"/>
              </w:rPr>
              <w:t>заявок потребителей на допуск к услуге с момента их поступления в адрес субъекта, решения приняты субъектом в отчетном году, к количеству таких заявок</w:t>
            </w:r>
          </w:p>
        </w:tc>
      </w:tr>
      <w:tr w:rsidR="00090B7B" w:rsidRPr="000A0115" w14:paraId="3ECC570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07F79"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71ECC" w14:textId="77777777" w:rsidR="00090B7B" w:rsidRPr="000A0115" w:rsidRDefault="00785A3C">
            <w:pPr>
              <w:spacing w:after="20"/>
              <w:ind w:left="20"/>
              <w:jc w:val="both"/>
              <w:rPr>
                <w:lang w:val="ru-RU"/>
              </w:rPr>
            </w:pPr>
            <w:r w:rsidRPr="000A0115">
              <w:rPr>
                <w:color w:val="000000"/>
                <w:sz w:val="20"/>
                <w:lang w:val="ru-RU"/>
              </w:rPr>
              <w:t xml:space="preserve">Продолжительность внепланового прерывания </w:t>
            </w:r>
            <w:r w:rsidRPr="000A0115">
              <w:rPr>
                <w:color w:val="000000"/>
                <w:sz w:val="20"/>
                <w:lang w:val="ru-RU"/>
              </w:rPr>
              <w:lastRenderedPageBreak/>
              <w:t>оказания услуги по организации балансирования производства-п</w:t>
            </w:r>
            <w:r w:rsidRPr="000A0115">
              <w:rPr>
                <w:color w:val="000000"/>
                <w:sz w:val="20"/>
                <w:lang w:val="ru-RU"/>
              </w:rPr>
              <w:t>отребления электрической энергии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549C7" w14:textId="77777777" w:rsidR="00090B7B" w:rsidRPr="000A0115" w:rsidRDefault="00785A3C">
            <w:pPr>
              <w:spacing w:after="20"/>
              <w:ind w:left="20"/>
              <w:jc w:val="both"/>
              <w:rPr>
                <w:lang w:val="ru-RU"/>
              </w:rPr>
            </w:pPr>
            <w:r w:rsidRPr="000A0115">
              <w:rPr>
                <w:color w:val="000000"/>
                <w:sz w:val="20"/>
                <w:lang w:val="ru-RU"/>
              </w:rPr>
              <w:lastRenderedPageBreak/>
              <w:t xml:space="preserve">Отношение общей продолжительности (в </w:t>
            </w:r>
            <w:r w:rsidRPr="000A0115">
              <w:rPr>
                <w:color w:val="000000"/>
                <w:sz w:val="20"/>
                <w:lang w:val="ru-RU"/>
              </w:rPr>
              <w:lastRenderedPageBreak/>
              <w:t>рабочих днях) внеплановых прерываний оказания услуги по организации балансирования производства-потребления электрической энергии за отчетный год к количеству таких прерываний за отчетны</w:t>
            </w:r>
            <w:r w:rsidRPr="000A0115">
              <w:rPr>
                <w:color w:val="000000"/>
                <w:sz w:val="20"/>
                <w:lang w:val="ru-RU"/>
              </w:rPr>
              <w:t>й год</w:t>
            </w:r>
          </w:p>
        </w:tc>
      </w:tr>
      <w:tr w:rsidR="00090B7B" w:rsidRPr="000A0115" w14:paraId="0F431A6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435A9" w14:textId="77777777" w:rsidR="00090B7B" w:rsidRDefault="00785A3C">
            <w:pPr>
              <w:spacing w:after="20"/>
              <w:ind w:left="20"/>
              <w:jc w:val="both"/>
            </w:pPr>
            <w:r>
              <w:rPr>
                <w:color w:val="000000"/>
                <w:sz w:val="20"/>
              </w:rPr>
              <w:lastRenderedPageBreak/>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B671E" w14:textId="77777777" w:rsidR="00090B7B" w:rsidRPr="000A0115" w:rsidRDefault="00785A3C">
            <w:pPr>
              <w:spacing w:after="20"/>
              <w:ind w:left="20"/>
              <w:jc w:val="both"/>
              <w:rPr>
                <w:lang w:val="ru-RU"/>
              </w:rPr>
            </w:pPr>
            <w:r w:rsidRPr="000A0115">
              <w:rPr>
                <w:color w:val="000000"/>
                <w:sz w:val="20"/>
                <w:lang w:val="ru-RU"/>
              </w:rPr>
              <w:t>Срок предварительного уведомления субъектом потребителя о возникновении дисбалансов электрической энергии, приводящих к перегрузке сечений участков электрической сети, и одностороннем расторжении договора на оказание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FB1C2" w14:textId="77777777" w:rsidR="00090B7B" w:rsidRPr="000A0115" w:rsidRDefault="00785A3C">
            <w:pPr>
              <w:spacing w:after="20"/>
              <w:ind w:left="20"/>
              <w:jc w:val="both"/>
              <w:rPr>
                <w:lang w:val="ru-RU"/>
              </w:rPr>
            </w:pPr>
            <w:r w:rsidRPr="000A0115">
              <w:rPr>
                <w:color w:val="000000"/>
                <w:sz w:val="20"/>
                <w:lang w:val="ru-RU"/>
              </w:rPr>
              <w:t xml:space="preserve">Отношение общей </w:t>
            </w:r>
            <w:r w:rsidRPr="000A0115">
              <w:rPr>
                <w:color w:val="000000"/>
                <w:sz w:val="20"/>
                <w:lang w:val="ru-RU"/>
              </w:rPr>
              <w:t>продолжительности (в часах) предварительного уведомления субъектом потребителей (с момента уведомления потребителей до фактического возникновения значительных дисбалансов электрической энергии потребителей, приводящих к перегрузке сечений участков электрич</w:t>
            </w:r>
            <w:r w:rsidRPr="000A0115">
              <w:rPr>
                <w:color w:val="000000"/>
                <w:sz w:val="20"/>
                <w:lang w:val="ru-RU"/>
              </w:rPr>
              <w:t>еской сети, и одностороннем расторжении договоров на оказание услуги) за отчетный год к количеству всех случаев такого расторжения договоров субъектом за отчетный год</w:t>
            </w:r>
          </w:p>
        </w:tc>
      </w:tr>
      <w:tr w:rsidR="00090B7B" w:rsidRPr="000A0115" w14:paraId="5B6A3D6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77F83"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385A0" w14:textId="77777777" w:rsidR="00090B7B" w:rsidRPr="000A0115" w:rsidRDefault="00785A3C">
            <w:pPr>
              <w:spacing w:after="20"/>
              <w:ind w:left="20"/>
              <w:jc w:val="both"/>
              <w:rPr>
                <w:lang w:val="ru-RU"/>
              </w:rPr>
            </w:pPr>
            <w:r w:rsidRPr="000A0115">
              <w:rPr>
                <w:color w:val="000000"/>
                <w:sz w:val="20"/>
                <w:lang w:val="ru-RU"/>
              </w:rPr>
              <w:t>Продолжительность прерывания оказания услуги на одного 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A3E70" w14:textId="77777777" w:rsidR="00090B7B" w:rsidRPr="000A0115" w:rsidRDefault="00785A3C">
            <w:pPr>
              <w:spacing w:after="20"/>
              <w:ind w:left="20"/>
              <w:jc w:val="both"/>
              <w:rPr>
                <w:lang w:val="ru-RU"/>
              </w:rPr>
            </w:pPr>
            <w:r w:rsidRPr="000A0115">
              <w:rPr>
                <w:color w:val="000000"/>
                <w:sz w:val="20"/>
                <w:lang w:val="ru-RU"/>
              </w:rPr>
              <w:t>Отношение общей про</w:t>
            </w:r>
            <w:r w:rsidRPr="000A0115">
              <w:rPr>
                <w:color w:val="000000"/>
                <w:sz w:val="20"/>
                <w:lang w:val="ru-RU"/>
              </w:rPr>
              <w:t>должительности всех (плановых и внеплановых) прерываний оказания услуги за год к общему количеству потребителей</w:t>
            </w:r>
          </w:p>
        </w:tc>
      </w:tr>
      <w:tr w:rsidR="00090B7B" w:rsidRPr="000A0115" w14:paraId="2DF86DD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390A3" w14:textId="77777777" w:rsidR="00090B7B" w:rsidRDefault="00785A3C">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0715E" w14:textId="77777777" w:rsidR="00090B7B" w:rsidRPr="000A0115" w:rsidRDefault="00785A3C">
            <w:pPr>
              <w:spacing w:after="20"/>
              <w:ind w:left="20"/>
              <w:jc w:val="both"/>
              <w:rPr>
                <w:lang w:val="ru-RU"/>
              </w:rPr>
            </w:pPr>
            <w:r w:rsidRPr="000A0115">
              <w:rPr>
                <w:color w:val="000000"/>
                <w:sz w:val="20"/>
                <w:lang w:val="ru-RU"/>
              </w:rPr>
              <w:t>Частота прерываний оказания услуги на одного 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9E6CF" w14:textId="77777777" w:rsidR="00090B7B" w:rsidRPr="000A0115" w:rsidRDefault="00785A3C">
            <w:pPr>
              <w:spacing w:after="20"/>
              <w:ind w:left="20"/>
              <w:jc w:val="both"/>
              <w:rPr>
                <w:lang w:val="ru-RU"/>
              </w:rPr>
            </w:pPr>
            <w:r w:rsidRPr="000A0115">
              <w:rPr>
                <w:color w:val="000000"/>
                <w:sz w:val="20"/>
                <w:lang w:val="ru-RU"/>
              </w:rPr>
              <w:t>Отношение общего количества всех (плановых и внеплановых) прерываний оказания услуги</w:t>
            </w:r>
            <w:r w:rsidRPr="000A0115">
              <w:rPr>
                <w:color w:val="000000"/>
                <w:sz w:val="20"/>
                <w:lang w:val="ru-RU"/>
              </w:rPr>
              <w:t xml:space="preserve"> за год к общему количеству потребителей</w:t>
            </w:r>
          </w:p>
        </w:tc>
      </w:tr>
    </w:tbl>
    <w:p w14:paraId="2E9B88E2" w14:textId="77777777" w:rsidR="00090B7B" w:rsidRPr="000A0115" w:rsidRDefault="00785A3C">
      <w:pPr>
        <w:spacing w:after="0"/>
        <w:jc w:val="both"/>
        <w:rPr>
          <w:lang w:val="ru-RU"/>
        </w:rPr>
      </w:pPr>
      <w:bookmarkStart w:id="1453" w:name="z2650"/>
      <w:r>
        <w:rPr>
          <w:color w:val="000000"/>
          <w:sz w:val="28"/>
        </w:rPr>
        <w:t>     </w:t>
      </w:r>
      <w:r w:rsidRPr="000A0115">
        <w:rPr>
          <w:color w:val="000000"/>
          <w:sz w:val="28"/>
          <w:lang w:val="ru-RU"/>
        </w:rPr>
        <w:t xml:space="preserve"> в сфере передачи электрической энергии:</w:t>
      </w:r>
    </w:p>
    <w:bookmarkEnd w:id="1453"/>
    <w:p w14:paraId="1FDF1886" w14:textId="77777777" w:rsidR="00090B7B" w:rsidRDefault="00785A3C">
      <w:pPr>
        <w:spacing w:after="0"/>
        <w:jc w:val="both"/>
      </w:pPr>
      <w:proofErr w:type="spellStart"/>
      <w:r>
        <w:rPr>
          <w:color w:val="000000"/>
          <w:sz w:val="28"/>
        </w:rPr>
        <w:t>передача</w:t>
      </w:r>
      <w:proofErr w:type="spellEnd"/>
      <w:r>
        <w:rPr>
          <w:color w:val="000000"/>
          <w:sz w:val="28"/>
        </w:rPr>
        <w:t xml:space="preserve"> </w:t>
      </w:r>
      <w:proofErr w:type="spellStart"/>
      <w:r>
        <w:rPr>
          <w:color w:val="000000"/>
          <w:sz w:val="28"/>
        </w:rPr>
        <w:t>электрической</w:t>
      </w:r>
      <w:proofErr w:type="spellEnd"/>
      <w:r>
        <w:rPr>
          <w:color w:val="000000"/>
          <w:sz w:val="28"/>
        </w:rPr>
        <w:t xml:space="preserve"> </w:t>
      </w:r>
      <w:proofErr w:type="spellStart"/>
      <w:r>
        <w:rPr>
          <w:color w:val="000000"/>
          <w:sz w:val="28"/>
        </w:rPr>
        <w:t>энергии</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69C40FF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C9F07"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D9AEB" w14:textId="77777777" w:rsidR="00090B7B" w:rsidRDefault="00785A3C">
            <w:pPr>
              <w:spacing w:after="20"/>
              <w:ind w:left="20"/>
              <w:jc w:val="both"/>
            </w:pPr>
            <w:proofErr w:type="spellStart"/>
            <w:r>
              <w:rPr>
                <w:color w:val="000000"/>
                <w:sz w:val="20"/>
              </w:rPr>
              <w:t>Показатель</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D1F3C"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20CE2C6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68341"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61162" w14:textId="77777777" w:rsidR="00090B7B" w:rsidRPr="000A0115" w:rsidRDefault="00785A3C">
            <w:pPr>
              <w:spacing w:after="20"/>
              <w:ind w:left="20"/>
              <w:jc w:val="both"/>
              <w:rPr>
                <w:lang w:val="ru-RU"/>
              </w:rPr>
            </w:pPr>
            <w:r w:rsidRPr="000A0115">
              <w:rPr>
                <w:color w:val="000000"/>
                <w:sz w:val="20"/>
                <w:lang w:val="ru-RU"/>
              </w:rPr>
              <w:t xml:space="preserve">Срок рассмотрения субъектом заявки потребителя на присоединение и выдачи </w:t>
            </w:r>
            <w:r w:rsidRPr="000A0115">
              <w:rPr>
                <w:color w:val="000000"/>
                <w:sz w:val="20"/>
                <w:lang w:val="ru-RU"/>
              </w:rPr>
              <w:t>технических условий на присоединение электроустановок потребителей к электрическим сетям субъекта с момента получения заявки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59BFD"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 рабочих днях) рассмотрения субъектом заявки потребителя на присоединение и выдачи технических </w:t>
            </w:r>
            <w:r w:rsidRPr="000A0115">
              <w:rPr>
                <w:color w:val="000000"/>
                <w:sz w:val="20"/>
                <w:lang w:val="ru-RU"/>
              </w:rPr>
              <w:t>условий на присоединение электроустановок потребителей к электрическим сетям субъекта с момента получения заявки за отчетный год, к количеству таких заявок</w:t>
            </w:r>
          </w:p>
        </w:tc>
      </w:tr>
      <w:tr w:rsidR="00090B7B" w:rsidRPr="000A0115" w14:paraId="64FC95A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93532"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A7C3B" w14:textId="77777777" w:rsidR="00090B7B" w:rsidRPr="000A0115" w:rsidRDefault="00785A3C">
            <w:pPr>
              <w:spacing w:after="20"/>
              <w:ind w:left="20"/>
              <w:jc w:val="both"/>
              <w:rPr>
                <w:lang w:val="ru-RU"/>
              </w:rPr>
            </w:pPr>
            <w:r w:rsidRPr="000A0115">
              <w:rPr>
                <w:color w:val="000000"/>
                <w:sz w:val="20"/>
                <w:lang w:val="ru-RU"/>
              </w:rPr>
              <w:t>Продолжительность внеплановых прерываний передачи и (или) распределения электрической энергии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CBEB2" w14:textId="77777777" w:rsidR="00090B7B" w:rsidRPr="000A0115" w:rsidRDefault="00785A3C">
            <w:pPr>
              <w:spacing w:after="20"/>
              <w:ind w:left="20"/>
              <w:jc w:val="both"/>
              <w:rPr>
                <w:lang w:val="ru-RU"/>
              </w:rPr>
            </w:pPr>
            <w:r w:rsidRPr="000A0115">
              <w:rPr>
                <w:color w:val="000000"/>
                <w:sz w:val="20"/>
                <w:lang w:val="ru-RU"/>
              </w:rPr>
              <w:t>Отн</w:t>
            </w:r>
            <w:r w:rsidRPr="000A0115">
              <w:rPr>
                <w:color w:val="000000"/>
                <w:sz w:val="20"/>
                <w:lang w:val="ru-RU"/>
              </w:rPr>
              <w:t>ошение общей продолжительности (в рабочих днях) внеплановых прерываний передачи и (или) распределения электрической энергии за отчетный год к количеству таких прерываний за отчетный год</w:t>
            </w:r>
          </w:p>
        </w:tc>
      </w:tr>
      <w:tr w:rsidR="00090B7B" w:rsidRPr="000A0115" w14:paraId="40518E2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5B2C2"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791D1" w14:textId="77777777" w:rsidR="00090B7B" w:rsidRPr="000A0115" w:rsidRDefault="00785A3C">
            <w:pPr>
              <w:spacing w:after="20"/>
              <w:ind w:left="20"/>
              <w:jc w:val="both"/>
              <w:rPr>
                <w:lang w:val="ru-RU"/>
              </w:rPr>
            </w:pPr>
            <w:r w:rsidRPr="000A0115">
              <w:rPr>
                <w:color w:val="000000"/>
                <w:sz w:val="20"/>
                <w:lang w:val="ru-RU"/>
              </w:rPr>
              <w:t>Срок рассмотрения субъектом жалобы потребителя на несвоевременную в</w:t>
            </w:r>
            <w:r w:rsidRPr="000A0115">
              <w:rPr>
                <w:color w:val="000000"/>
                <w:sz w:val="20"/>
                <w:lang w:val="ru-RU"/>
              </w:rPr>
              <w:t>ыдачу технических условий на присоединение электроустановок потребителей к электрическим сетям субъекта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1FADC"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рассмотрения жалоб потребителей на несвоевременную выдачу технических условий на подключение к электр</w:t>
            </w:r>
            <w:r w:rsidRPr="000A0115">
              <w:rPr>
                <w:color w:val="000000"/>
                <w:sz w:val="20"/>
                <w:lang w:val="ru-RU"/>
              </w:rPr>
              <w:t>ическим сетям с момента получения заявлений от потребителей, решения по которым приняты субъектом в отчетном году, к количеству таких жалоб потребителей</w:t>
            </w:r>
          </w:p>
        </w:tc>
      </w:tr>
      <w:tr w:rsidR="00090B7B" w:rsidRPr="000A0115" w14:paraId="28CC2BA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866C3"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AF779" w14:textId="77777777" w:rsidR="00090B7B" w:rsidRPr="000A0115" w:rsidRDefault="00785A3C">
            <w:pPr>
              <w:spacing w:after="20"/>
              <w:ind w:left="20"/>
              <w:jc w:val="both"/>
              <w:rPr>
                <w:lang w:val="ru-RU"/>
              </w:rPr>
            </w:pPr>
            <w:r w:rsidRPr="000A0115">
              <w:rPr>
                <w:color w:val="000000"/>
                <w:sz w:val="20"/>
                <w:lang w:val="ru-RU"/>
              </w:rPr>
              <w:t xml:space="preserve">Продолжительность прерывания оказания </w:t>
            </w:r>
            <w:r w:rsidRPr="000A0115">
              <w:rPr>
                <w:color w:val="000000"/>
                <w:sz w:val="20"/>
                <w:lang w:val="ru-RU"/>
              </w:rPr>
              <w:lastRenderedPageBreak/>
              <w:t>услуги на одного потребителя (</w:t>
            </w:r>
            <w:r>
              <w:rPr>
                <w:color w:val="000000"/>
                <w:sz w:val="20"/>
              </w:rPr>
              <w:t>SAIDI</w:t>
            </w:r>
            <w:r w:rsidRPr="000A0115">
              <w:rPr>
                <w:color w:val="000000"/>
                <w:sz w:val="20"/>
                <w:lang w:val="ru-RU"/>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48C03" w14:textId="77777777" w:rsidR="00090B7B" w:rsidRPr="000A0115" w:rsidRDefault="00785A3C">
            <w:pPr>
              <w:spacing w:after="20"/>
              <w:ind w:left="20"/>
              <w:jc w:val="both"/>
              <w:rPr>
                <w:lang w:val="ru-RU"/>
              </w:rPr>
            </w:pPr>
            <w:r w:rsidRPr="000A0115">
              <w:rPr>
                <w:color w:val="000000"/>
                <w:sz w:val="20"/>
                <w:lang w:val="ru-RU"/>
              </w:rPr>
              <w:lastRenderedPageBreak/>
              <w:t>Отношение общей продолжит</w:t>
            </w:r>
            <w:r w:rsidRPr="000A0115">
              <w:rPr>
                <w:color w:val="000000"/>
                <w:sz w:val="20"/>
                <w:lang w:val="ru-RU"/>
              </w:rPr>
              <w:t xml:space="preserve">ельности всех </w:t>
            </w:r>
            <w:r w:rsidRPr="000A0115">
              <w:rPr>
                <w:color w:val="000000"/>
                <w:sz w:val="20"/>
                <w:lang w:val="ru-RU"/>
              </w:rPr>
              <w:lastRenderedPageBreak/>
              <w:t>(плановых и внеплановых) прерываний оказания услуги за год к общему количеству абонентов (подключений)</w:t>
            </w:r>
          </w:p>
        </w:tc>
      </w:tr>
      <w:tr w:rsidR="00090B7B" w:rsidRPr="000A0115" w14:paraId="66D7C44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27F7A" w14:textId="77777777" w:rsidR="00090B7B" w:rsidRDefault="00785A3C">
            <w:pPr>
              <w:spacing w:after="20"/>
              <w:ind w:left="20"/>
              <w:jc w:val="both"/>
            </w:pPr>
            <w:r>
              <w:rPr>
                <w:color w:val="000000"/>
                <w:sz w:val="20"/>
              </w:rPr>
              <w:lastRenderedPageBreak/>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149CE" w14:textId="77777777" w:rsidR="00090B7B" w:rsidRPr="000A0115" w:rsidRDefault="00785A3C">
            <w:pPr>
              <w:spacing w:after="20"/>
              <w:ind w:left="20"/>
              <w:jc w:val="both"/>
              <w:rPr>
                <w:lang w:val="ru-RU"/>
              </w:rPr>
            </w:pPr>
            <w:r w:rsidRPr="000A0115">
              <w:rPr>
                <w:color w:val="000000"/>
                <w:sz w:val="20"/>
                <w:lang w:val="ru-RU"/>
              </w:rPr>
              <w:t>Частота прерываний оказания услуги на одного потребителя (</w:t>
            </w:r>
            <w:r>
              <w:rPr>
                <w:color w:val="000000"/>
                <w:sz w:val="20"/>
              </w:rPr>
              <w:t>SAIFI</w:t>
            </w:r>
            <w:r w:rsidRPr="000A0115">
              <w:rPr>
                <w:color w:val="000000"/>
                <w:sz w:val="20"/>
                <w:lang w:val="ru-RU"/>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93F8B" w14:textId="77777777" w:rsidR="00090B7B" w:rsidRPr="000A0115" w:rsidRDefault="00785A3C">
            <w:pPr>
              <w:spacing w:after="20"/>
              <w:ind w:left="20"/>
              <w:jc w:val="both"/>
              <w:rPr>
                <w:lang w:val="ru-RU"/>
              </w:rPr>
            </w:pPr>
            <w:r w:rsidRPr="000A0115">
              <w:rPr>
                <w:color w:val="000000"/>
                <w:sz w:val="20"/>
                <w:lang w:val="ru-RU"/>
              </w:rPr>
              <w:t xml:space="preserve">Отношение общего количества всех (плановых и внеплановых) </w:t>
            </w:r>
            <w:r w:rsidRPr="000A0115">
              <w:rPr>
                <w:color w:val="000000"/>
                <w:sz w:val="20"/>
                <w:lang w:val="ru-RU"/>
              </w:rPr>
              <w:t>прерываний оказания услуги за год к общему количеству абонентов (подключений)</w:t>
            </w:r>
          </w:p>
        </w:tc>
      </w:tr>
    </w:tbl>
    <w:p w14:paraId="7E920A0B" w14:textId="77777777" w:rsidR="00090B7B" w:rsidRPr="000A0115" w:rsidRDefault="00785A3C">
      <w:pPr>
        <w:spacing w:after="0"/>
        <w:jc w:val="both"/>
        <w:rPr>
          <w:lang w:val="ru-RU"/>
        </w:rPr>
      </w:pPr>
      <w:bookmarkStart w:id="1454" w:name="z2651"/>
      <w:r>
        <w:rPr>
          <w:color w:val="000000"/>
          <w:sz w:val="28"/>
        </w:rPr>
        <w:t>     </w:t>
      </w:r>
      <w:r w:rsidRPr="000A0115">
        <w:rPr>
          <w:color w:val="000000"/>
          <w:sz w:val="28"/>
          <w:lang w:val="ru-RU"/>
        </w:rPr>
        <w:t xml:space="preserve">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w:t>
      </w:r>
      <w:r w:rsidRPr="000A0115">
        <w:rPr>
          <w:color w:val="000000"/>
          <w:sz w:val="28"/>
          <w:lang w:val="ru-RU"/>
        </w:rPr>
        <w:t>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1454"/>
    <w:p w14:paraId="43984CEB" w14:textId="77777777" w:rsidR="00090B7B" w:rsidRPr="000A0115" w:rsidRDefault="00785A3C">
      <w:pPr>
        <w:spacing w:after="0"/>
        <w:jc w:val="both"/>
        <w:rPr>
          <w:lang w:val="ru-RU"/>
        </w:rPr>
      </w:pPr>
      <w:r w:rsidRPr="000A0115">
        <w:rPr>
          <w:color w:val="000000"/>
          <w:sz w:val="28"/>
          <w:lang w:val="ru-RU"/>
        </w:rPr>
        <w:t>транспорт</w:t>
      </w:r>
      <w:r w:rsidRPr="000A0115">
        <w:rPr>
          <w:color w:val="000000"/>
          <w:sz w:val="28"/>
          <w:lang w:val="ru-RU"/>
        </w:rPr>
        <w:t>ировка товарного газа по соединительным газопроводам;</w:t>
      </w:r>
    </w:p>
    <w:p w14:paraId="44CBB634" w14:textId="77777777" w:rsidR="00090B7B" w:rsidRPr="000A0115" w:rsidRDefault="00785A3C">
      <w:pPr>
        <w:spacing w:after="0"/>
        <w:jc w:val="both"/>
        <w:rPr>
          <w:lang w:val="ru-RU"/>
        </w:rPr>
      </w:pPr>
      <w:r w:rsidRPr="000A0115">
        <w:rPr>
          <w:color w:val="000000"/>
          <w:sz w:val="28"/>
          <w:lang w:val="ru-RU"/>
        </w:rPr>
        <w:t>транспортировка товарного газа по магистральным газопроводам;</w:t>
      </w:r>
    </w:p>
    <w:p w14:paraId="5619B2C5" w14:textId="77777777" w:rsidR="00090B7B" w:rsidRPr="000A0115" w:rsidRDefault="00785A3C">
      <w:pPr>
        <w:spacing w:after="0"/>
        <w:jc w:val="both"/>
        <w:rPr>
          <w:lang w:val="ru-RU"/>
        </w:rPr>
      </w:pPr>
      <w:r w:rsidRPr="000A0115">
        <w:rPr>
          <w:color w:val="000000"/>
          <w:sz w:val="28"/>
          <w:lang w:val="ru-RU"/>
        </w:rPr>
        <w:t>транспортировка товарного газа по газораспределительным системам для потребителей Республики Казахстан;</w:t>
      </w:r>
    </w:p>
    <w:p w14:paraId="32EC0D27" w14:textId="77777777" w:rsidR="00090B7B" w:rsidRPr="000A0115" w:rsidRDefault="00785A3C">
      <w:pPr>
        <w:spacing w:after="0"/>
        <w:jc w:val="both"/>
        <w:rPr>
          <w:lang w:val="ru-RU"/>
        </w:rPr>
      </w:pPr>
      <w:r w:rsidRPr="000A0115">
        <w:rPr>
          <w:color w:val="000000"/>
          <w:sz w:val="28"/>
          <w:lang w:val="ru-RU"/>
        </w:rPr>
        <w:t>транспортировка сырого газа по соеди</w:t>
      </w:r>
      <w:r w:rsidRPr="000A0115">
        <w:rPr>
          <w:color w:val="000000"/>
          <w:sz w:val="28"/>
          <w:lang w:val="ru-RU"/>
        </w:rPr>
        <w:t>нительным газопроводам.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173AE50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165FD"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26611" w14:textId="77777777" w:rsidR="00090B7B" w:rsidRDefault="00785A3C">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254C6"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7A2A4D2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21B9C"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A1221" w14:textId="77777777" w:rsidR="00090B7B" w:rsidRPr="000A0115" w:rsidRDefault="00785A3C">
            <w:pPr>
              <w:spacing w:after="20"/>
              <w:ind w:left="20"/>
              <w:jc w:val="both"/>
              <w:rPr>
                <w:lang w:val="ru-RU"/>
              </w:rPr>
            </w:pPr>
            <w:r w:rsidRPr="000A0115">
              <w:rPr>
                <w:color w:val="000000"/>
                <w:sz w:val="20"/>
                <w:lang w:val="ru-RU"/>
              </w:rPr>
              <w:t>Срок рассмотрения заявки потребителя на подключение к услуге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64963"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рассмотрения субъектом всех заявок потребителей на подклю</w:t>
            </w:r>
            <w:r w:rsidRPr="000A0115">
              <w:rPr>
                <w:color w:val="000000"/>
                <w:sz w:val="20"/>
                <w:lang w:val="ru-RU"/>
              </w:rPr>
              <w:t>чение к услуге с момента их поступления в адрес субъекта, решения по которым приняты субъектом в отчетном году, к количеству таких заявок</w:t>
            </w:r>
          </w:p>
        </w:tc>
      </w:tr>
      <w:tr w:rsidR="00090B7B" w:rsidRPr="000A0115" w14:paraId="014021B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ECA7A"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A8728" w14:textId="77777777" w:rsidR="00090B7B" w:rsidRPr="000A0115" w:rsidRDefault="00785A3C">
            <w:pPr>
              <w:spacing w:after="20"/>
              <w:ind w:left="20"/>
              <w:jc w:val="both"/>
              <w:rPr>
                <w:lang w:val="ru-RU"/>
              </w:rPr>
            </w:pPr>
            <w:r w:rsidRPr="000A0115">
              <w:rPr>
                <w:color w:val="000000"/>
                <w:sz w:val="20"/>
                <w:lang w:val="ru-RU"/>
              </w:rPr>
              <w:t xml:space="preserve">Срок выдачи технических условий на подключение потребителя к услуге с момента получения заявления от </w:t>
            </w:r>
            <w:r w:rsidRPr="000A0115">
              <w:rPr>
                <w:color w:val="000000"/>
                <w:sz w:val="20"/>
                <w:lang w:val="ru-RU"/>
              </w:rPr>
              <w:t>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FE566"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выдачи технических условий на подключение к регулируемой услуге с момента получения заявлений от потребителей, решения о выдаче которых были приняты субъектом в отчетном году, к количеству таки</w:t>
            </w:r>
            <w:r w:rsidRPr="000A0115">
              <w:rPr>
                <w:color w:val="000000"/>
                <w:sz w:val="20"/>
                <w:lang w:val="ru-RU"/>
              </w:rPr>
              <w:t>х заявлений</w:t>
            </w:r>
          </w:p>
        </w:tc>
      </w:tr>
      <w:tr w:rsidR="00090B7B" w:rsidRPr="000A0115" w14:paraId="177F828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96084"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859EE" w14:textId="77777777" w:rsidR="00090B7B" w:rsidRPr="000A0115" w:rsidRDefault="00785A3C">
            <w:pPr>
              <w:spacing w:after="20"/>
              <w:ind w:left="20"/>
              <w:jc w:val="both"/>
              <w:rPr>
                <w:lang w:val="ru-RU"/>
              </w:rPr>
            </w:pPr>
            <w:r w:rsidRPr="000A0115">
              <w:rPr>
                <w:color w:val="000000"/>
                <w:sz w:val="20"/>
                <w:lang w:val="ru-RU"/>
              </w:rPr>
              <w:t>Срок предварительного уведомления субъектом потребителя о плановом прерывании оказания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EEAB8"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часах) предварительного уведомления субъектом потребителей (с момента уведомления потребителей до фактического</w:t>
            </w:r>
            <w:r w:rsidRPr="000A0115">
              <w:rPr>
                <w:color w:val="000000"/>
                <w:sz w:val="20"/>
                <w:lang w:val="ru-RU"/>
              </w:rPr>
              <w:t xml:space="preserve"> начала планового прерывания оказания услуги к количеству таких прерываний) за отчетный год к количеству всех таких прерываний за отчетный год</w:t>
            </w:r>
          </w:p>
        </w:tc>
      </w:tr>
      <w:tr w:rsidR="00090B7B" w:rsidRPr="000A0115" w14:paraId="06C5055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FBEFA"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E444E" w14:textId="77777777" w:rsidR="00090B7B" w:rsidRPr="000A0115" w:rsidRDefault="00785A3C">
            <w:pPr>
              <w:spacing w:after="20"/>
              <w:ind w:left="20"/>
              <w:jc w:val="both"/>
              <w:rPr>
                <w:lang w:val="ru-RU"/>
              </w:rPr>
            </w:pPr>
            <w:r w:rsidRPr="000A0115">
              <w:rPr>
                <w:color w:val="000000"/>
                <w:sz w:val="20"/>
                <w:lang w:val="ru-RU"/>
              </w:rPr>
              <w:t xml:space="preserve">Срок рассмотрения жалобы потребителя на несвоевременную выдачу технических условий на подключение потребителя </w:t>
            </w:r>
            <w:r w:rsidRPr="000A0115">
              <w:rPr>
                <w:color w:val="000000"/>
                <w:sz w:val="20"/>
                <w:lang w:val="ru-RU"/>
              </w:rPr>
              <w:t>к услуге с момента получения заявления от 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F22C1"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рассмотрения жалоб потребителей на несвоевременную выдачу технических условий с момента получения жалоб потребителей, решения по которым приняты субъек</w:t>
            </w:r>
            <w:r w:rsidRPr="000A0115">
              <w:rPr>
                <w:color w:val="000000"/>
                <w:sz w:val="20"/>
                <w:lang w:val="ru-RU"/>
              </w:rPr>
              <w:t xml:space="preserve">том в отчетном году, к </w:t>
            </w:r>
            <w:r w:rsidRPr="000A0115">
              <w:rPr>
                <w:color w:val="000000"/>
                <w:sz w:val="20"/>
                <w:lang w:val="ru-RU"/>
              </w:rPr>
              <w:lastRenderedPageBreak/>
              <w:t>количеству таких жалоб потребителей</w:t>
            </w:r>
          </w:p>
        </w:tc>
      </w:tr>
      <w:tr w:rsidR="00090B7B" w:rsidRPr="000A0115" w14:paraId="1E93E8E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B3339" w14:textId="77777777" w:rsidR="00090B7B" w:rsidRDefault="00785A3C">
            <w:pPr>
              <w:spacing w:after="20"/>
              <w:ind w:left="20"/>
              <w:jc w:val="both"/>
            </w:pPr>
            <w:r>
              <w:rPr>
                <w:color w:val="000000"/>
                <w:sz w:val="20"/>
              </w:rPr>
              <w:lastRenderedPageBreak/>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8F044" w14:textId="77777777" w:rsidR="00090B7B" w:rsidRPr="000A0115" w:rsidRDefault="00785A3C">
            <w:pPr>
              <w:spacing w:after="20"/>
              <w:ind w:left="20"/>
              <w:jc w:val="both"/>
              <w:rPr>
                <w:lang w:val="ru-RU"/>
              </w:rPr>
            </w:pPr>
            <w:r w:rsidRPr="000A0115">
              <w:rPr>
                <w:color w:val="000000"/>
                <w:sz w:val="20"/>
                <w:lang w:val="ru-RU"/>
              </w:rPr>
              <w:t>Продолжительность прерывания оказания услуги на одного 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64363"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всех (плановых и внеплановых) прерываний оказания услуги за год к общему количеству потребите</w:t>
            </w:r>
            <w:r w:rsidRPr="000A0115">
              <w:rPr>
                <w:color w:val="000000"/>
                <w:sz w:val="20"/>
                <w:lang w:val="ru-RU"/>
              </w:rPr>
              <w:t>лей</w:t>
            </w:r>
          </w:p>
        </w:tc>
      </w:tr>
    </w:tbl>
    <w:p w14:paraId="2B5AF21C" w14:textId="77777777" w:rsidR="00090B7B" w:rsidRPr="000A0115" w:rsidRDefault="00785A3C">
      <w:pPr>
        <w:spacing w:after="0"/>
        <w:jc w:val="both"/>
        <w:rPr>
          <w:lang w:val="ru-RU"/>
        </w:rPr>
      </w:pPr>
      <w:bookmarkStart w:id="1455" w:name="z2652"/>
      <w:r>
        <w:rPr>
          <w:color w:val="000000"/>
          <w:sz w:val="28"/>
        </w:rPr>
        <w:t>     </w:t>
      </w:r>
      <w:r w:rsidRPr="000A0115">
        <w:rPr>
          <w:color w:val="000000"/>
          <w:sz w:val="28"/>
          <w:lang w:val="ru-RU"/>
        </w:rPr>
        <w:t xml:space="preserve">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w:t>
      </w:r>
      <w:r w:rsidRPr="000A0115">
        <w:rPr>
          <w:color w:val="000000"/>
          <w:sz w:val="28"/>
          <w:lang w:val="ru-RU"/>
        </w:rPr>
        <w:t>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1455"/>
    <w:p w14:paraId="5B06F03D" w14:textId="77777777" w:rsidR="00090B7B" w:rsidRPr="000A0115" w:rsidRDefault="00785A3C">
      <w:pPr>
        <w:spacing w:after="0"/>
        <w:jc w:val="both"/>
        <w:rPr>
          <w:lang w:val="ru-RU"/>
        </w:rPr>
      </w:pPr>
      <w:r w:rsidRPr="000A0115">
        <w:rPr>
          <w:color w:val="000000"/>
          <w:sz w:val="28"/>
          <w:lang w:val="ru-RU"/>
        </w:rPr>
        <w:t xml:space="preserve">транспортировка сжиженного газа по газопроводам от групповой резервуарной установки до крана на </w:t>
      </w:r>
      <w:r w:rsidRPr="000A0115">
        <w:rPr>
          <w:color w:val="000000"/>
          <w:sz w:val="28"/>
          <w:lang w:val="ru-RU"/>
        </w:rPr>
        <w:t>вводе потребителя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497D94B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B4CB9"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B12A6" w14:textId="77777777" w:rsidR="00090B7B" w:rsidRDefault="00785A3C">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7420B"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23B6460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FCA22"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A7262" w14:textId="77777777" w:rsidR="00090B7B" w:rsidRPr="000A0115" w:rsidRDefault="00785A3C">
            <w:pPr>
              <w:spacing w:after="20"/>
              <w:ind w:left="20"/>
              <w:jc w:val="both"/>
              <w:rPr>
                <w:lang w:val="ru-RU"/>
              </w:rPr>
            </w:pPr>
            <w:r w:rsidRPr="000A0115">
              <w:rPr>
                <w:color w:val="000000"/>
                <w:sz w:val="20"/>
                <w:lang w:val="ru-RU"/>
              </w:rPr>
              <w:t>Срок рассмотрения заявки потребителя на подключение к услуге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31981"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 рабочих днях) рассмотрения субъектом всех заявок потребителей на </w:t>
            </w:r>
            <w:r w:rsidRPr="000A0115">
              <w:rPr>
                <w:color w:val="000000"/>
                <w:sz w:val="20"/>
                <w:lang w:val="ru-RU"/>
              </w:rPr>
              <w:t>подключение к услуге с момента их поступления в адрес субъекта, решения по которым приняты в отчетном году, к количеству таких заявок</w:t>
            </w:r>
          </w:p>
        </w:tc>
      </w:tr>
      <w:tr w:rsidR="00090B7B" w:rsidRPr="000A0115" w14:paraId="1B59151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93E0E"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E6BD0" w14:textId="77777777" w:rsidR="00090B7B" w:rsidRPr="000A0115" w:rsidRDefault="00785A3C">
            <w:pPr>
              <w:spacing w:after="20"/>
              <w:ind w:left="20"/>
              <w:jc w:val="both"/>
              <w:rPr>
                <w:lang w:val="ru-RU"/>
              </w:rPr>
            </w:pPr>
            <w:r w:rsidRPr="000A0115">
              <w:rPr>
                <w:color w:val="000000"/>
                <w:sz w:val="20"/>
                <w:lang w:val="ru-RU"/>
              </w:rPr>
              <w:t>Срок выдачи технических условий на подключение потребителя к услуге с момента получения заявления от 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AE468" w14:textId="77777777" w:rsidR="00090B7B" w:rsidRPr="000A0115" w:rsidRDefault="00785A3C">
            <w:pPr>
              <w:spacing w:after="20"/>
              <w:ind w:left="20"/>
              <w:jc w:val="both"/>
              <w:rPr>
                <w:lang w:val="ru-RU"/>
              </w:rPr>
            </w:pPr>
            <w:r w:rsidRPr="000A0115">
              <w:rPr>
                <w:color w:val="000000"/>
                <w:sz w:val="20"/>
                <w:lang w:val="ru-RU"/>
              </w:rPr>
              <w:t>Отноше</w:t>
            </w:r>
            <w:r w:rsidRPr="000A0115">
              <w:rPr>
                <w:color w:val="000000"/>
                <w:sz w:val="20"/>
                <w:lang w:val="ru-RU"/>
              </w:rPr>
              <w:t>ние общей продолжительности (в рабочих днях) выдачи технических условий на подключение к регулируемой услуге с момента получения заявлений от потребителей, решения о выдаче которых приняты субъектом в отчетном году, к количеству таких заявлений</w:t>
            </w:r>
          </w:p>
        </w:tc>
      </w:tr>
      <w:tr w:rsidR="00090B7B" w:rsidRPr="000A0115" w14:paraId="759F0C5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AECBF"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9299D" w14:textId="77777777" w:rsidR="00090B7B" w:rsidRPr="000A0115" w:rsidRDefault="00785A3C">
            <w:pPr>
              <w:spacing w:after="20"/>
              <w:ind w:left="20"/>
              <w:jc w:val="both"/>
              <w:rPr>
                <w:lang w:val="ru-RU"/>
              </w:rPr>
            </w:pPr>
            <w:r w:rsidRPr="000A0115">
              <w:rPr>
                <w:color w:val="000000"/>
                <w:sz w:val="20"/>
                <w:lang w:val="ru-RU"/>
              </w:rPr>
              <w:t>Срок пре</w:t>
            </w:r>
            <w:r w:rsidRPr="000A0115">
              <w:rPr>
                <w:color w:val="000000"/>
                <w:sz w:val="20"/>
                <w:lang w:val="ru-RU"/>
              </w:rPr>
              <w:t>дварительного уведомления субъектом потребителя о плановом прерывании оказания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E37CA"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часах) предварительного уведомления субъектом потребителей (с момента уведомления потребителей до фактического начала планового преры</w:t>
            </w:r>
            <w:r w:rsidRPr="000A0115">
              <w:rPr>
                <w:color w:val="000000"/>
                <w:sz w:val="20"/>
                <w:lang w:val="ru-RU"/>
              </w:rPr>
              <w:t>вания оказания услуги) за отчетный год, к количеству всех прерываний за отчетный год</w:t>
            </w:r>
          </w:p>
        </w:tc>
      </w:tr>
      <w:tr w:rsidR="00090B7B" w:rsidRPr="000A0115" w14:paraId="0A734CB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A064D"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0B2EF" w14:textId="77777777" w:rsidR="00090B7B" w:rsidRPr="000A0115" w:rsidRDefault="00785A3C">
            <w:pPr>
              <w:spacing w:after="20"/>
              <w:ind w:left="20"/>
              <w:jc w:val="both"/>
              <w:rPr>
                <w:lang w:val="ru-RU"/>
              </w:rPr>
            </w:pPr>
            <w:r w:rsidRPr="000A0115">
              <w:rPr>
                <w:color w:val="000000"/>
                <w:sz w:val="20"/>
                <w:lang w:val="ru-RU"/>
              </w:rPr>
              <w:t>Срок предварительного уведомления субъектом потребителя о принудительном ограничении поставки потребителем газа до среднесуточной нормы поставки газа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D3125" w14:textId="77777777" w:rsidR="00090B7B" w:rsidRPr="000A0115" w:rsidRDefault="00785A3C">
            <w:pPr>
              <w:spacing w:after="20"/>
              <w:ind w:left="20"/>
              <w:jc w:val="both"/>
              <w:rPr>
                <w:lang w:val="ru-RU"/>
              </w:rPr>
            </w:pPr>
            <w:r w:rsidRPr="000A0115">
              <w:rPr>
                <w:color w:val="000000"/>
                <w:sz w:val="20"/>
                <w:lang w:val="ru-RU"/>
              </w:rPr>
              <w:t xml:space="preserve">Отношение </w:t>
            </w:r>
            <w:r w:rsidRPr="000A0115">
              <w:rPr>
                <w:color w:val="000000"/>
                <w:sz w:val="20"/>
                <w:lang w:val="ru-RU"/>
              </w:rPr>
              <w:t>общей продолжительности (в рабочих днях) предварительного уведомления субъектом потребителей (с момента уведомления потребителей до фактического начала принудительного ограничения поставки потребителем газа до среднесуточной нормы поставки газа), за отчетн</w:t>
            </w:r>
            <w:r w:rsidRPr="000A0115">
              <w:rPr>
                <w:color w:val="000000"/>
                <w:sz w:val="20"/>
                <w:lang w:val="ru-RU"/>
              </w:rPr>
              <w:t>ый год, к количеству всех ограничений поставок за отчетный год</w:t>
            </w:r>
          </w:p>
        </w:tc>
      </w:tr>
      <w:tr w:rsidR="00090B7B" w:rsidRPr="000A0115" w14:paraId="52644CB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3782E" w14:textId="77777777" w:rsidR="00090B7B" w:rsidRDefault="00785A3C">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632D0" w14:textId="77777777" w:rsidR="00090B7B" w:rsidRPr="000A0115" w:rsidRDefault="00785A3C">
            <w:pPr>
              <w:spacing w:after="20"/>
              <w:ind w:left="20"/>
              <w:jc w:val="both"/>
              <w:rPr>
                <w:lang w:val="ru-RU"/>
              </w:rPr>
            </w:pPr>
            <w:r w:rsidRPr="000A0115">
              <w:rPr>
                <w:color w:val="000000"/>
                <w:sz w:val="20"/>
                <w:lang w:val="ru-RU"/>
              </w:rPr>
              <w:t xml:space="preserve">Срок рассмотрения жалобы потребителя на несвоевременную выдачу технических условий на подключение потребителя к услуге с момента получения заявления от </w:t>
            </w:r>
            <w:r w:rsidRPr="000A0115">
              <w:rPr>
                <w:color w:val="000000"/>
                <w:sz w:val="20"/>
                <w:lang w:val="ru-RU"/>
              </w:rPr>
              <w:lastRenderedPageBreak/>
              <w:t>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80E95" w14:textId="77777777" w:rsidR="00090B7B" w:rsidRPr="000A0115" w:rsidRDefault="00785A3C">
            <w:pPr>
              <w:spacing w:after="20"/>
              <w:ind w:left="20"/>
              <w:jc w:val="both"/>
              <w:rPr>
                <w:lang w:val="ru-RU"/>
              </w:rPr>
            </w:pPr>
            <w:r w:rsidRPr="000A0115">
              <w:rPr>
                <w:color w:val="000000"/>
                <w:sz w:val="20"/>
                <w:lang w:val="ru-RU"/>
              </w:rPr>
              <w:lastRenderedPageBreak/>
              <w:t>Отношение общей продолжите</w:t>
            </w:r>
            <w:r w:rsidRPr="000A0115">
              <w:rPr>
                <w:color w:val="000000"/>
                <w:sz w:val="20"/>
                <w:lang w:val="ru-RU"/>
              </w:rPr>
              <w:t xml:space="preserve">льности (в рабочих днях) рассмотрения жалоб потребителей на несвоевременную выдачу технических условий с момента получения </w:t>
            </w:r>
            <w:r w:rsidRPr="000A0115">
              <w:rPr>
                <w:color w:val="000000"/>
                <w:sz w:val="20"/>
                <w:lang w:val="ru-RU"/>
              </w:rPr>
              <w:lastRenderedPageBreak/>
              <w:t>жалоб потребителей, решения по которым приняты субъектом в отчетном году, к количеству таких жалоб потребителей</w:t>
            </w:r>
          </w:p>
        </w:tc>
      </w:tr>
    </w:tbl>
    <w:p w14:paraId="6CE0A3A2" w14:textId="77777777" w:rsidR="00090B7B" w:rsidRPr="000A0115" w:rsidRDefault="00785A3C">
      <w:pPr>
        <w:spacing w:after="0"/>
        <w:jc w:val="both"/>
        <w:rPr>
          <w:lang w:val="ru-RU"/>
        </w:rPr>
      </w:pPr>
      <w:bookmarkStart w:id="1456" w:name="z2653"/>
      <w:r>
        <w:rPr>
          <w:color w:val="000000"/>
          <w:sz w:val="28"/>
        </w:rPr>
        <w:lastRenderedPageBreak/>
        <w:t>     </w:t>
      </w:r>
      <w:r w:rsidRPr="000A0115">
        <w:rPr>
          <w:color w:val="000000"/>
          <w:sz w:val="28"/>
          <w:lang w:val="ru-RU"/>
        </w:rPr>
        <w:t xml:space="preserve"> В сфере хранен</w:t>
      </w:r>
      <w:r w:rsidRPr="000A0115">
        <w:rPr>
          <w:color w:val="000000"/>
          <w:sz w:val="28"/>
          <w:lang w:val="ru-RU"/>
        </w:rPr>
        <w:t>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w:t>
      </w:r>
      <w:r w:rsidRPr="000A0115">
        <w:rPr>
          <w:color w:val="000000"/>
          <w:sz w:val="28"/>
          <w:lang w:val="ru-RU"/>
        </w:rPr>
        <w:t>ния, транспортировки товарного газа в целях транзита через территорию Республики Казахстан и экспорта за пределы Республики Казахстан:</w:t>
      </w:r>
    </w:p>
    <w:bookmarkEnd w:id="1456"/>
    <w:p w14:paraId="00F267CE" w14:textId="77777777" w:rsidR="00090B7B" w:rsidRPr="000A0115" w:rsidRDefault="00785A3C">
      <w:pPr>
        <w:spacing w:after="0"/>
        <w:jc w:val="both"/>
        <w:rPr>
          <w:lang w:val="ru-RU"/>
        </w:rPr>
      </w:pPr>
      <w:r w:rsidRPr="000A0115">
        <w:rPr>
          <w:color w:val="000000"/>
          <w:sz w:val="28"/>
          <w:lang w:val="ru-RU"/>
        </w:rPr>
        <w:t>хранение товарного газа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677E4A1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4F751"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0C214" w14:textId="77777777" w:rsidR="00090B7B" w:rsidRDefault="00785A3C">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274F8"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0C4691F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D9285"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AF8AC" w14:textId="77777777" w:rsidR="00090B7B" w:rsidRPr="000A0115" w:rsidRDefault="00785A3C">
            <w:pPr>
              <w:spacing w:after="20"/>
              <w:ind w:left="20"/>
              <w:jc w:val="both"/>
              <w:rPr>
                <w:lang w:val="ru-RU"/>
              </w:rPr>
            </w:pPr>
            <w:r w:rsidRPr="000A0115">
              <w:rPr>
                <w:color w:val="000000"/>
                <w:sz w:val="20"/>
                <w:lang w:val="ru-RU"/>
              </w:rPr>
              <w:t xml:space="preserve">Срок рассмотрения заявки </w:t>
            </w:r>
            <w:r w:rsidRPr="000A0115">
              <w:rPr>
                <w:color w:val="000000"/>
                <w:sz w:val="20"/>
                <w:lang w:val="ru-RU"/>
              </w:rPr>
              <w:t>потребителя на получение доступа к услуге по хранению товарного газа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297CD"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 рабочих днях) рассмотрения субъектом всех заявок потребителей на доступ к услуге субъекта по хранению товарного газа с момента их поступления в адрес </w:t>
            </w:r>
            <w:r w:rsidRPr="000A0115">
              <w:rPr>
                <w:color w:val="000000"/>
                <w:sz w:val="20"/>
                <w:lang w:val="ru-RU"/>
              </w:rPr>
              <w:t>субъекта, решения по которым приняты субъектом в отчетном году, к количеству таких заявок</w:t>
            </w:r>
          </w:p>
        </w:tc>
      </w:tr>
      <w:tr w:rsidR="00090B7B" w:rsidRPr="000A0115" w14:paraId="770A207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A087F"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4B539" w14:textId="77777777" w:rsidR="00090B7B" w:rsidRPr="000A0115" w:rsidRDefault="00785A3C">
            <w:pPr>
              <w:spacing w:after="20"/>
              <w:ind w:left="20"/>
              <w:jc w:val="both"/>
              <w:rPr>
                <w:lang w:val="ru-RU"/>
              </w:rPr>
            </w:pPr>
            <w:r w:rsidRPr="000A0115">
              <w:rPr>
                <w:color w:val="000000"/>
                <w:sz w:val="20"/>
                <w:lang w:val="ru-RU"/>
              </w:rPr>
              <w:t xml:space="preserve">Срок предоставления субъектом информации потребителю о возникших чрезвычайных и аварийных ситуациях, которые могут повлиять на закачку и (или) хранение и </w:t>
            </w:r>
            <w:r w:rsidRPr="000A0115">
              <w:rPr>
                <w:color w:val="000000"/>
                <w:sz w:val="20"/>
                <w:lang w:val="ru-RU"/>
              </w:rPr>
              <w:t>(или) отбор товарного газа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91151"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 рабочих днях) предоставления субъектом информации потребителю о возникших чрезвычайных и аварийных ситуациях, которые могут повлиять на закачку и (или) хранение и (или) отбор товарного газа с </w:t>
            </w:r>
            <w:r w:rsidRPr="000A0115">
              <w:rPr>
                <w:color w:val="000000"/>
                <w:sz w:val="20"/>
                <w:lang w:val="ru-RU"/>
              </w:rPr>
              <w:t>момента возникновения таких ситуаций, решения о предоставлении которых приняты субъектом в отчетном году, к количеству всех случаев возникновения чрезвычайных и аварийных ситуаций</w:t>
            </w:r>
          </w:p>
        </w:tc>
      </w:tr>
      <w:tr w:rsidR="00090B7B" w:rsidRPr="000A0115" w14:paraId="3B1A60C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8BB551"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7C0AA" w14:textId="77777777" w:rsidR="00090B7B" w:rsidRPr="000A0115" w:rsidRDefault="00785A3C">
            <w:pPr>
              <w:spacing w:after="20"/>
              <w:ind w:left="20"/>
              <w:jc w:val="both"/>
              <w:rPr>
                <w:lang w:val="ru-RU"/>
              </w:rPr>
            </w:pPr>
            <w:r w:rsidRPr="000A0115">
              <w:rPr>
                <w:color w:val="000000"/>
                <w:sz w:val="20"/>
                <w:lang w:val="ru-RU"/>
              </w:rPr>
              <w:t>Срок рассмотрения субъектом обращения потребителя о возмещении убытков, в</w:t>
            </w:r>
            <w:r w:rsidRPr="000A0115">
              <w:rPr>
                <w:color w:val="000000"/>
                <w:sz w:val="20"/>
                <w:lang w:val="ru-RU"/>
              </w:rPr>
              <w:t>ызванных нарушением субъектом обязательств по договору на оказание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7043C"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w:t>
            </w:r>
            <w:r w:rsidRPr="000A0115">
              <w:rPr>
                <w:color w:val="000000"/>
                <w:sz w:val="20"/>
                <w:lang w:val="ru-RU"/>
              </w:rPr>
              <w:t>ание услуги с момента поступления таких обращений, решения по которым были приняты субъектом в отчетном году, к количеству всех обращений потребителей</w:t>
            </w:r>
          </w:p>
        </w:tc>
      </w:tr>
      <w:tr w:rsidR="00090B7B" w:rsidRPr="000A0115" w14:paraId="5394320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F197D"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CBE4" w14:textId="77777777" w:rsidR="00090B7B" w:rsidRPr="000A0115" w:rsidRDefault="00785A3C">
            <w:pPr>
              <w:spacing w:after="20"/>
              <w:ind w:left="20"/>
              <w:jc w:val="both"/>
              <w:rPr>
                <w:lang w:val="ru-RU"/>
              </w:rPr>
            </w:pPr>
            <w:r w:rsidRPr="000A0115">
              <w:rPr>
                <w:color w:val="000000"/>
                <w:sz w:val="20"/>
                <w:lang w:val="ru-RU"/>
              </w:rPr>
              <w:t>Продолжительность прерывания оказания услуги на одного 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7D0DC"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w:t>
            </w:r>
            <w:r w:rsidRPr="000A0115">
              <w:rPr>
                <w:color w:val="000000"/>
                <w:sz w:val="20"/>
                <w:lang w:val="ru-RU"/>
              </w:rPr>
              <w:t>сех (плановых и внеплановых) прерываний оказания услуги за год к общему количеству потребителей</w:t>
            </w:r>
          </w:p>
        </w:tc>
      </w:tr>
      <w:tr w:rsidR="00090B7B" w:rsidRPr="000A0115" w14:paraId="7375ADD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039E4" w14:textId="77777777" w:rsidR="00090B7B" w:rsidRDefault="00785A3C">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9C9A0" w14:textId="77777777" w:rsidR="00090B7B" w:rsidRPr="000A0115" w:rsidRDefault="00785A3C">
            <w:pPr>
              <w:spacing w:after="20"/>
              <w:ind w:left="20"/>
              <w:jc w:val="both"/>
              <w:rPr>
                <w:lang w:val="ru-RU"/>
              </w:rPr>
            </w:pPr>
            <w:r w:rsidRPr="000A0115">
              <w:rPr>
                <w:color w:val="000000"/>
                <w:sz w:val="20"/>
                <w:lang w:val="ru-RU"/>
              </w:rPr>
              <w:t>Частота прерываний оказания услуги на одного 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8EB3F" w14:textId="77777777" w:rsidR="00090B7B" w:rsidRPr="000A0115" w:rsidRDefault="00785A3C">
            <w:pPr>
              <w:spacing w:after="20"/>
              <w:ind w:left="20"/>
              <w:jc w:val="both"/>
              <w:rPr>
                <w:lang w:val="ru-RU"/>
              </w:rPr>
            </w:pPr>
            <w:r w:rsidRPr="000A0115">
              <w:rPr>
                <w:color w:val="000000"/>
                <w:sz w:val="20"/>
                <w:lang w:val="ru-RU"/>
              </w:rPr>
              <w:t>Отношение общего количества всех (плановых и внеплановых) прерываний оказания услуги за год к общему</w:t>
            </w:r>
            <w:r w:rsidRPr="000A0115">
              <w:rPr>
                <w:color w:val="000000"/>
                <w:sz w:val="20"/>
                <w:lang w:val="ru-RU"/>
              </w:rPr>
              <w:t xml:space="preserve"> количеству потребителей</w:t>
            </w:r>
          </w:p>
        </w:tc>
      </w:tr>
    </w:tbl>
    <w:p w14:paraId="049B2F22" w14:textId="77777777" w:rsidR="00090B7B" w:rsidRPr="000A0115" w:rsidRDefault="00785A3C">
      <w:pPr>
        <w:spacing w:after="0"/>
        <w:jc w:val="both"/>
        <w:rPr>
          <w:lang w:val="ru-RU"/>
        </w:rPr>
      </w:pPr>
      <w:bookmarkStart w:id="1457" w:name="z2654"/>
      <w:r>
        <w:rPr>
          <w:color w:val="000000"/>
          <w:sz w:val="28"/>
        </w:rPr>
        <w:t>     </w:t>
      </w:r>
      <w:r w:rsidRPr="000A0115">
        <w:rPr>
          <w:color w:val="000000"/>
          <w:sz w:val="28"/>
          <w:lang w:val="ru-RU"/>
        </w:rPr>
        <w:t xml:space="preserve"> В сфере магистральных железнодорожных сетей, за исключением услуг магистральной железнодорожной сети при перевозке грузов в контейнерах, </w:t>
      </w:r>
      <w:r w:rsidRPr="000A0115">
        <w:rPr>
          <w:color w:val="000000"/>
          <w:sz w:val="28"/>
          <w:lang w:val="ru-RU"/>
        </w:rPr>
        <w:lastRenderedPageBreak/>
        <w:t>перевозке порожних контейнеров и транзитных перевозках грузов через территорию Республи</w:t>
      </w:r>
      <w:r w:rsidRPr="000A0115">
        <w:rPr>
          <w:color w:val="000000"/>
          <w:sz w:val="28"/>
          <w:lang w:val="ru-RU"/>
        </w:rPr>
        <w:t>ки Казахстан:</w:t>
      </w:r>
    </w:p>
    <w:bookmarkEnd w:id="1457"/>
    <w:p w14:paraId="506BE1F9" w14:textId="77777777" w:rsidR="00090B7B" w:rsidRPr="000A0115" w:rsidRDefault="00785A3C">
      <w:pPr>
        <w:spacing w:after="0"/>
        <w:jc w:val="both"/>
        <w:rPr>
          <w:lang w:val="ru-RU"/>
        </w:rPr>
      </w:pPr>
      <w:r w:rsidRPr="000A0115">
        <w:rPr>
          <w:color w:val="000000"/>
          <w:sz w:val="28"/>
          <w:lang w:val="ru-RU"/>
        </w:rPr>
        <w:t>предоставление в пользование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14:paraId="55C8F741" w14:textId="77777777" w:rsidR="00090B7B" w:rsidRPr="000A0115" w:rsidRDefault="00785A3C">
      <w:pPr>
        <w:spacing w:after="0"/>
        <w:jc w:val="both"/>
        <w:rPr>
          <w:lang w:val="ru-RU"/>
        </w:rPr>
      </w:pPr>
      <w:r w:rsidRPr="000A0115">
        <w:rPr>
          <w:color w:val="000000"/>
          <w:sz w:val="28"/>
          <w:lang w:val="ru-RU"/>
        </w:rPr>
        <w:t xml:space="preserve">организация пропуска подвижного состава по </w:t>
      </w:r>
      <w:r w:rsidRPr="000A0115">
        <w:rPr>
          <w:color w:val="000000"/>
          <w:sz w:val="28"/>
          <w:lang w:val="ru-RU"/>
        </w:rPr>
        <w:t>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p w14:paraId="19C264BD" w14:textId="77777777" w:rsidR="00090B7B" w:rsidRPr="000A0115" w:rsidRDefault="00785A3C">
      <w:pPr>
        <w:spacing w:after="0"/>
        <w:jc w:val="both"/>
        <w:rPr>
          <w:lang w:val="ru-RU"/>
        </w:rPr>
      </w:pPr>
      <w:r w:rsidRPr="000A0115">
        <w:rPr>
          <w:color w:val="000000"/>
          <w:sz w:val="28"/>
          <w:lang w:val="ru-RU"/>
        </w:rPr>
        <w:t>предоставление в пользование магистральной железнодорожной сети и организация пропуска подвижно</w:t>
      </w:r>
      <w:r w:rsidRPr="000A0115">
        <w:rPr>
          <w:color w:val="000000"/>
          <w:sz w:val="28"/>
          <w:lang w:val="ru-RU"/>
        </w:rPr>
        <w:t>го состава по ней, за исключением услуг магистральной железнодорожной сети при перевозке грузов в контейнерах и перевозке порожних контейнеров.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10F3917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F5E42"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FDB46" w14:textId="77777777" w:rsidR="00090B7B" w:rsidRPr="000A0115" w:rsidRDefault="00785A3C">
            <w:pPr>
              <w:spacing w:after="20"/>
              <w:ind w:left="20"/>
              <w:jc w:val="both"/>
              <w:rPr>
                <w:lang w:val="ru-RU"/>
              </w:rPr>
            </w:pPr>
            <w:r w:rsidRPr="000A0115">
              <w:rPr>
                <w:color w:val="000000"/>
                <w:sz w:val="20"/>
                <w:lang w:val="ru-RU"/>
              </w:rPr>
              <w:t>Показатель качества и надежности регулируемой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BE958"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05B465E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F3F91"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67B43" w14:textId="77777777" w:rsidR="00090B7B" w:rsidRPr="000A0115" w:rsidRDefault="00785A3C">
            <w:pPr>
              <w:spacing w:after="20"/>
              <w:ind w:left="20"/>
              <w:jc w:val="both"/>
              <w:rPr>
                <w:lang w:val="ru-RU"/>
              </w:rPr>
            </w:pPr>
            <w:r w:rsidRPr="000A0115">
              <w:rPr>
                <w:color w:val="000000"/>
                <w:sz w:val="20"/>
                <w:lang w:val="ru-RU"/>
              </w:rPr>
              <w:t>Срок рассмотрения субъе</w:t>
            </w:r>
            <w:r w:rsidRPr="000A0115">
              <w:rPr>
                <w:color w:val="000000"/>
                <w:sz w:val="20"/>
                <w:lang w:val="ru-RU"/>
              </w:rPr>
              <w:t>ктом заявки потребителя на получение доступа к услугам магистральной железнодорожной сети с момента предоставления такой заявки потребителем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38E3C"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рассмотрения субъектом всех заявок потребителей на получение дос</w:t>
            </w:r>
            <w:r w:rsidRPr="000A0115">
              <w:rPr>
                <w:color w:val="000000"/>
                <w:sz w:val="20"/>
                <w:lang w:val="ru-RU"/>
              </w:rPr>
              <w:t>тупа к услугам магистральной железнодорожной сети с момента их предоставления в адрес субъекта, решения по которым приняты субъектом в отчетном году, к количеству таких заявок</w:t>
            </w:r>
          </w:p>
        </w:tc>
      </w:tr>
      <w:tr w:rsidR="00090B7B" w:rsidRPr="000A0115" w14:paraId="03ED7E8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6C534"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85E1E" w14:textId="77777777" w:rsidR="00090B7B" w:rsidRPr="000A0115" w:rsidRDefault="00785A3C">
            <w:pPr>
              <w:spacing w:after="20"/>
              <w:ind w:left="20"/>
              <w:jc w:val="both"/>
              <w:rPr>
                <w:lang w:val="ru-RU"/>
              </w:rPr>
            </w:pPr>
            <w:r w:rsidRPr="000A0115">
              <w:rPr>
                <w:color w:val="000000"/>
                <w:sz w:val="20"/>
                <w:lang w:val="ru-RU"/>
              </w:rPr>
              <w:t>Срок уведомления потребителя об отказе в принятии заявки потребителя на получ</w:t>
            </w:r>
            <w:r w:rsidRPr="000A0115">
              <w:rPr>
                <w:color w:val="000000"/>
                <w:sz w:val="20"/>
                <w:lang w:val="ru-RU"/>
              </w:rPr>
              <w:t>ение доступа к услугам магистральной железнодорожной сети к рассмотрению с момента предоставления такой заявки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F730D"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уведомления потребителя об отказе в принятии заявки потребителя на получение доступа к услугам</w:t>
            </w:r>
            <w:r w:rsidRPr="000A0115">
              <w:rPr>
                <w:color w:val="000000"/>
                <w:sz w:val="20"/>
                <w:lang w:val="ru-RU"/>
              </w:rPr>
              <w:t xml:space="preserve"> магистральной железнодорожной сети к рассмотрению с момента предоставления такой заявки, решения об отказе в которых приняты субъектом в отчетном году, к количеству таких заявок потребителей</w:t>
            </w:r>
          </w:p>
        </w:tc>
      </w:tr>
      <w:tr w:rsidR="00090B7B" w:rsidRPr="000A0115" w14:paraId="5F1C509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B1153"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47DA9" w14:textId="77777777" w:rsidR="00090B7B" w:rsidRPr="000A0115" w:rsidRDefault="00785A3C">
            <w:pPr>
              <w:spacing w:after="20"/>
              <w:ind w:left="20"/>
              <w:jc w:val="both"/>
              <w:rPr>
                <w:lang w:val="ru-RU"/>
              </w:rPr>
            </w:pPr>
            <w:r w:rsidRPr="000A0115">
              <w:rPr>
                <w:color w:val="000000"/>
                <w:sz w:val="20"/>
                <w:lang w:val="ru-RU"/>
              </w:rPr>
              <w:t>Срок рассмотрения субъектом обращения потребителя о возмещени</w:t>
            </w:r>
            <w:r w:rsidRPr="000A0115">
              <w:rPr>
                <w:color w:val="000000"/>
                <w:sz w:val="20"/>
                <w:lang w:val="ru-RU"/>
              </w:rPr>
              <w:t>и убытков, вызванных нарушением субъектом обязательств по договору на оказание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5946F"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w:t>
            </w:r>
            <w:r w:rsidRPr="000A0115">
              <w:rPr>
                <w:color w:val="000000"/>
                <w:sz w:val="20"/>
                <w:lang w:val="ru-RU"/>
              </w:rPr>
              <w:t>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bl>
    <w:p w14:paraId="5C4BE09B" w14:textId="77777777" w:rsidR="00090B7B" w:rsidRPr="000A0115" w:rsidRDefault="00785A3C">
      <w:pPr>
        <w:spacing w:after="0"/>
        <w:jc w:val="both"/>
        <w:rPr>
          <w:lang w:val="ru-RU"/>
        </w:rPr>
      </w:pPr>
      <w:bookmarkStart w:id="1458" w:name="z2655"/>
      <w:r>
        <w:rPr>
          <w:color w:val="000000"/>
          <w:sz w:val="28"/>
        </w:rPr>
        <w:t>     </w:t>
      </w:r>
      <w:r w:rsidRPr="000A0115">
        <w:rPr>
          <w:color w:val="000000"/>
          <w:sz w:val="28"/>
          <w:lang w:val="ru-RU"/>
        </w:rPr>
        <w:t xml:space="preserve"> В сфере предоставления услуг железнодорожных путей с объектами </w:t>
      </w:r>
      <w:r w:rsidRPr="000A0115">
        <w:rPr>
          <w:color w:val="000000"/>
          <w:sz w:val="28"/>
          <w:lang w:val="ru-RU"/>
        </w:rPr>
        <w:t>железнодорожного транспорта при отсутствии конкурентного железнодорожного пути:</w:t>
      </w:r>
    </w:p>
    <w:bookmarkEnd w:id="1458"/>
    <w:p w14:paraId="65F485E7" w14:textId="77777777" w:rsidR="00090B7B" w:rsidRPr="000A0115" w:rsidRDefault="00785A3C">
      <w:pPr>
        <w:spacing w:after="0"/>
        <w:jc w:val="both"/>
        <w:rPr>
          <w:lang w:val="ru-RU"/>
        </w:rPr>
      </w:pPr>
      <w:r w:rsidRPr="000A0115">
        <w:rPr>
          <w:color w:val="000000"/>
          <w:sz w:val="28"/>
          <w:lang w:val="ru-RU"/>
        </w:rPr>
        <w:lastRenderedPageBreak/>
        <w:t>предоставление в пользование железнодорожных путей с объектами железнодорожного транспорта при условии отсутствия конкурентного железнодорожного пути.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024F8DE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1E8D3"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0DD4CC" w14:textId="77777777" w:rsidR="00090B7B" w:rsidRPr="000A0115" w:rsidRDefault="00785A3C">
            <w:pPr>
              <w:spacing w:after="20"/>
              <w:ind w:left="20"/>
              <w:jc w:val="both"/>
              <w:rPr>
                <w:lang w:val="ru-RU"/>
              </w:rPr>
            </w:pPr>
            <w:r w:rsidRPr="000A0115">
              <w:rPr>
                <w:color w:val="000000"/>
                <w:sz w:val="20"/>
                <w:lang w:val="ru-RU"/>
              </w:rPr>
              <w:t>Показатель качества и н</w:t>
            </w:r>
            <w:r w:rsidRPr="000A0115">
              <w:rPr>
                <w:color w:val="000000"/>
                <w:sz w:val="20"/>
                <w:lang w:val="ru-RU"/>
              </w:rPr>
              <w:t>адежности регулируемой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9708C"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6C3D9C8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428CB"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DC4F8" w14:textId="77777777" w:rsidR="00090B7B" w:rsidRPr="000A0115" w:rsidRDefault="00785A3C">
            <w:pPr>
              <w:spacing w:after="20"/>
              <w:ind w:left="20"/>
              <w:jc w:val="both"/>
              <w:rPr>
                <w:lang w:val="ru-RU"/>
              </w:rPr>
            </w:pPr>
            <w:r w:rsidRPr="000A0115">
              <w:rPr>
                <w:color w:val="000000"/>
                <w:sz w:val="20"/>
                <w:lang w:val="ru-RU"/>
              </w:rPr>
              <w:t>Срок рассмотрения субъектом заявки потребителя на получение доступа к услугам железнодорожных путей с момента предоставления такой заявки 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A4B0A"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w:t>
            </w:r>
            <w:r w:rsidRPr="000A0115">
              <w:rPr>
                <w:color w:val="000000"/>
                <w:sz w:val="20"/>
                <w:lang w:val="ru-RU"/>
              </w:rPr>
              <w:t>их днях) рассмотрения субъектом всех заявок потребителей на получение доступа к услугам железнодорожных путей по договорам концессии с момента их предоставления в адрес субъекта потребителями, решения по которым приняты субъектом в отчетном году, к количес</w:t>
            </w:r>
            <w:r w:rsidRPr="000A0115">
              <w:rPr>
                <w:color w:val="000000"/>
                <w:sz w:val="20"/>
                <w:lang w:val="ru-RU"/>
              </w:rPr>
              <w:t>тву таких заявок</w:t>
            </w:r>
          </w:p>
        </w:tc>
      </w:tr>
      <w:tr w:rsidR="00090B7B" w:rsidRPr="000A0115" w14:paraId="5083E66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A64A6"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3EEFA" w14:textId="77777777" w:rsidR="00090B7B" w:rsidRPr="000A0115" w:rsidRDefault="00785A3C">
            <w:pPr>
              <w:spacing w:after="20"/>
              <w:ind w:left="20"/>
              <w:jc w:val="both"/>
              <w:rPr>
                <w:lang w:val="ru-RU"/>
              </w:rPr>
            </w:pPr>
            <w:r w:rsidRPr="000A0115">
              <w:rPr>
                <w:color w:val="000000"/>
                <w:sz w:val="20"/>
                <w:lang w:val="ru-RU"/>
              </w:rPr>
              <w:t>Срок предварительного уведомления субъектом потребителя о времени подачи поезда на технический и/или коммерческий осмотр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3A8EA"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предварительного уведомления субъектом потребителя (до начала по</w:t>
            </w:r>
            <w:r w:rsidRPr="000A0115">
              <w:rPr>
                <w:color w:val="000000"/>
                <w:sz w:val="20"/>
                <w:lang w:val="ru-RU"/>
              </w:rPr>
              <w:t>льзования потребителем железнодорожными путями) за отчетный год к количеству всех осмотров за отчетный год</w:t>
            </w:r>
          </w:p>
        </w:tc>
      </w:tr>
      <w:tr w:rsidR="00090B7B" w:rsidRPr="000A0115" w14:paraId="461A197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B15F8"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C467" w14:textId="77777777" w:rsidR="00090B7B" w:rsidRPr="000A0115" w:rsidRDefault="00785A3C">
            <w:pPr>
              <w:spacing w:after="20"/>
              <w:ind w:left="20"/>
              <w:jc w:val="both"/>
              <w:rPr>
                <w:lang w:val="ru-RU"/>
              </w:rPr>
            </w:pPr>
            <w:r w:rsidRPr="000A0115">
              <w:rPr>
                <w:color w:val="000000"/>
                <w:sz w:val="20"/>
                <w:lang w:val="ru-RU"/>
              </w:rPr>
              <w:t>Продолжительность отклонения предоставления услуги потребителю от утвержденного графика движения поездов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98041" w14:textId="77777777" w:rsidR="00090B7B" w:rsidRPr="000A0115" w:rsidRDefault="00785A3C">
            <w:pPr>
              <w:spacing w:after="20"/>
              <w:ind w:left="20"/>
              <w:jc w:val="both"/>
              <w:rPr>
                <w:lang w:val="ru-RU"/>
              </w:rPr>
            </w:pPr>
            <w:r w:rsidRPr="000A0115">
              <w:rPr>
                <w:color w:val="000000"/>
                <w:sz w:val="20"/>
                <w:lang w:val="ru-RU"/>
              </w:rPr>
              <w:t xml:space="preserve">Отношение общей </w:t>
            </w:r>
            <w:r w:rsidRPr="000A0115">
              <w:rPr>
                <w:color w:val="000000"/>
                <w:sz w:val="20"/>
                <w:lang w:val="ru-RU"/>
              </w:rPr>
              <w:t>продолжительности (в рабочих днях) отклонений предоставления услуги потребителям от утвержденного графика движения поездов за отчетный год к количеству всех случаев таких отклонений за отчетный год</w:t>
            </w:r>
          </w:p>
        </w:tc>
      </w:tr>
    </w:tbl>
    <w:p w14:paraId="72502B51" w14:textId="77777777" w:rsidR="00090B7B" w:rsidRPr="000A0115" w:rsidRDefault="00785A3C">
      <w:pPr>
        <w:spacing w:after="0"/>
        <w:jc w:val="both"/>
        <w:rPr>
          <w:lang w:val="ru-RU"/>
        </w:rPr>
      </w:pPr>
      <w:bookmarkStart w:id="1459" w:name="z2656"/>
      <w:r>
        <w:rPr>
          <w:color w:val="000000"/>
          <w:sz w:val="28"/>
        </w:rPr>
        <w:t>     </w:t>
      </w:r>
      <w:r w:rsidRPr="000A0115">
        <w:rPr>
          <w:color w:val="000000"/>
          <w:sz w:val="28"/>
          <w:lang w:val="ru-RU"/>
        </w:rPr>
        <w:t xml:space="preserve"> В сфере подъездных путей при отсутствии конкурентно</w:t>
      </w:r>
      <w:r w:rsidRPr="000A0115">
        <w:rPr>
          <w:color w:val="000000"/>
          <w:sz w:val="28"/>
          <w:lang w:val="ru-RU"/>
        </w:rPr>
        <w:t>го подъездного пути:</w:t>
      </w:r>
    </w:p>
    <w:bookmarkEnd w:id="1459"/>
    <w:p w14:paraId="089AC601" w14:textId="77777777" w:rsidR="00090B7B" w:rsidRPr="000A0115" w:rsidRDefault="00785A3C">
      <w:pPr>
        <w:spacing w:after="0"/>
        <w:jc w:val="both"/>
        <w:rPr>
          <w:lang w:val="ru-RU"/>
        </w:rPr>
      </w:pPr>
      <w:r w:rsidRPr="000A0115">
        <w:rPr>
          <w:color w:val="000000"/>
          <w:sz w:val="28"/>
          <w:lang w:val="ru-RU"/>
        </w:rPr>
        <w:t>предоставление подъездного пути для проезда подвижного состава при условии отсутствия конкурентного подъездного пути;</w:t>
      </w:r>
    </w:p>
    <w:p w14:paraId="34AAC657" w14:textId="77777777" w:rsidR="00090B7B" w:rsidRPr="000A0115" w:rsidRDefault="00785A3C">
      <w:pPr>
        <w:spacing w:after="0"/>
        <w:jc w:val="both"/>
        <w:rPr>
          <w:lang w:val="ru-RU"/>
        </w:rPr>
      </w:pPr>
      <w:r w:rsidRPr="000A0115">
        <w:rPr>
          <w:color w:val="000000"/>
          <w:sz w:val="28"/>
          <w:lang w:val="ru-RU"/>
        </w:rPr>
        <w:t>предоставление подъездного пути для маневровых работ, погрузки-выгрузки, других технологических операций перевозочног</w:t>
      </w:r>
      <w:r w:rsidRPr="000A0115">
        <w:rPr>
          <w:color w:val="000000"/>
          <w:sz w:val="28"/>
          <w:lang w:val="ru-RU"/>
        </w:rPr>
        <w:t>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5FF822D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7D75E"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DE9DE" w14:textId="77777777" w:rsidR="00090B7B" w:rsidRPr="000A0115" w:rsidRDefault="00785A3C">
            <w:pPr>
              <w:spacing w:after="20"/>
              <w:ind w:left="20"/>
              <w:jc w:val="both"/>
              <w:rPr>
                <w:lang w:val="ru-RU"/>
              </w:rPr>
            </w:pPr>
            <w:r w:rsidRPr="000A0115">
              <w:rPr>
                <w:color w:val="000000"/>
                <w:sz w:val="20"/>
                <w:lang w:val="ru-RU"/>
              </w:rPr>
              <w:t>Показатель качества и надежности регулируемой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1D6BE"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w:t>
            </w:r>
            <w:r>
              <w:rPr>
                <w:color w:val="000000"/>
                <w:sz w:val="20"/>
              </w:rPr>
              <w:t>ателя</w:t>
            </w:r>
            <w:proofErr w:type="spellEnd"/>
          </w:p>
        </w:tc>
      </w:tr>
      <w:tr w:rsidR="00090B7B" w:rsidRPr="000A0115" w14:paraId="418CE6A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DA0EB"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33928" w14:textId="77777777" w:rsidR="00090B7B" w:rsidRPr="000A0115" w:rsidRDefault="00785A3C">
            <w:pPr>
              <w:spacing w:after="20"/>
              <w:ind w:left="20"/>
              <w:jc w:val="both"/>
              <w:rPr>
                <w:lang w:val="ru-RU"/>
              </w:rPr>
            </w:pPr>
            <w:r w:rsidRPr="000A0115">
              <w:rPr>
                <w:color w:val="000000"/>
                <w:sz w:val="20"/>
                <w:lang w:val="ru-RU"/>
              </w:rPr>
              <w:t>Срок рассмотрения субъектом обращения потребителя на получение доступа к подъездным путям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46894"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 рабочих днях) рассмотрения субъектом всех обращений потребителей на доступ к услуге субъекта с момента их поступления в </w:t>
            </w:r>
            <w:r w:rsidRPr="000A0115">
              <w:rPr>
                <w:color w:val="000000"/>
                <w:sz w:val="20"/>
                <w:lang w:val="ru-RU"/>
              </w:rPr>
              <w:t>адрес субъекта, решения по которым приняты субъектом в отчетном году, к количеству таких обращений потребителей</w:t>
            </w:r>
          </w:p>
        </w:tc>
      </w:tr>
      <w:tr w:rsidR="00090B7B" w:rsidRPr="000A0115" w14:paraId="0E3446E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A9726"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562E5" w14:textId="77777777" w:rsidR="00090B7B" w:rsidRPr="000A0115" w:rsidRDefault="00785A3C">
            <w:pPr>
              <w:spacing w:after="20"/>
              <w:ind w:left="20"/>
              <w:jc w:val="both"/>
              <w:rPr>
                <w:lang w:val="ru-RU"/>
              </w:rPr>
            </w:pPr>
            <w:r w:rsidRPr="000A0115">
              <w:rPr>
                <w:color w:val="000000"/>
                <w:sz w:val="20"/>
                <w:lang w:val="ru-RU"/>
              </w:rPr>
              <w:t xml:space="preserve">Срок предварительного уведомления субъектом потребителя о плановом приостановлении предоставления услуги </w:t>
            </w:r>
            <w:r w:rsidRPr="000A0115">
              <w:rPr>
                <w:color w:val="000000"/>
                <w:sz w:val="20"/>
                <w:lang w:val="ru-RU"/>
              </w:rPr>
              <w:lastRenderedPageBreak/>
              <w:t>подъездного пути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FE014" w14:textId="77777777" w:rsidR="00090B7B" w:rsidRPr="000A0115" w:rsidRDefault="00785A3C">
            <w:pPr>
              <w:spacing w:after="20"/>
              <w:ind w:left="20"/>
              <w:jc w:val="both"/>
              <w:rPr>
                <w:lang w:val="ru-RU"/>
              </w:rPr>
            </w:pPr>
            <w:r w:rsidRPr="000A0115">
              <w:rPr>
                <w:color w:val="000000"/>
                <w:sz w:val="20"/>
                <w:lang w:val="ru-RU"/>
              </w:rPr>
              <w:lastRenderedPageBreak/>
              <w:t>Отношение общей про</w:t>
            </w:r>
            <w:r w:rsidRPr="000A0115">
              <w:rPr>
                <w:color w:val="000000"/>
                <w:sz w:val="20"/>
                <w:lang w:val="ru-RU"/>
              </w:rPr>
              <w:t xml:space="preserve">должительности (в рабочих днях) предварительного уведомления субъектом потребителя (с момента </w:t>
            </w:r>
            <w:r w:rsidRPr="000A0115">
              <w:rPr>
                <w:color w:val="000000"/>
                <w:sz w:val="20"/>
                <w:lang w:val="ru-RU"/>
              </w:rPr>
              <w:lastRenderedPageBreak/>
              <w:t>уведомления потребителей до фактического начала планового приостановления оказания услуги), за отчетный год к количеству всех плановых приостановлений за отчетный</w:t>
            </w:r>
            <w:r w:rsidRPr="000A0115">
              <w:rPr>
                <w:color w:val="000000"/>
                <w:sz w:val="20"/>
                <w:lang w:val="ru-RU"/>
              </w:rPr>
              <w:t xml:space="preserve"> год</w:t>
            </w:r>
          </w:p>
        </w:tc>
      </w:tr>
      <w:tr w:rsidR="00090B7B" w:rsidRPr="000A0115" w14:paraId="3BB7E6E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07AC3" w14:textId="77777777" w:rsidR="00090B7B" w:rsidRDefault="00785A3C">
            <w:pPr>
              <w:spacing w:after="20"/>
              <w:ind w:left="20"/>
              <w:jc w:val="both"/>
            </w:pPr>
            <w:r>
              <w:rPr>
                <w:color w:val="000000"/>
                <w:sz w:val="20"/>
              </w:rPr>
              <w:lastRenderedPageBreak/>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24DD3" w14:textId="77777777" w:rsidR="00090B7B" w:rsidRPr="000A0115" w:rsidRDefault="00785A3C">
            <w:pPr>
              <w:spacing w:after="20"/>
              <w:ind w:left="20"/>
              <w:jc w:val="both"/>
              <w:rPr>
                <w:lang w:val="ru-RU"/>
              </w:rPr>
            </w:pPr>
            <w:r w:rsidRPr="000A0115">
              <w:rPr>
                <w:color w:val="000000"/>
                <w:sz w:val="20"/>
                <w:lang w:val="ru-RU"/>
              </w:rPr>
              <w:t>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308055"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 рабочих днях) рассмотрения субъектом обращений </w:t>
            </w:r>
            <w:r w:rsidRPr="000A0115">
              <w:rPr>
                <w:color w:val="000000"/>
                <w:sz w:val="20"/>
                <w:lang w:val="ru-RU"/>
              </w:rPr>
              <w:t>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bl>
    <w:p w14:paraId="19227507" w14:textId="77777777" w:rsidR="00090B7B" w:rsidRPr="000A0115" w:rsidRDefault="00785A3C">
      <w:pPr>
        <w:spacing w:after="0"/>
        <w:jc w:val="both"/>
        <w:rPr>
          <w:lang w:val="ru-RU"/>
        </w:rPr>
      </w:pPr>
      <w:bookmarkStart w:id="1460" w:name="z2657"/>
      <w:r>
        <w:rPr>
          <w:color w:val="000000"/>
          <w:sz w:val="28"/>
        </w:rPr>
        <w:t>     </w:t>
      </w:r>
      <w:r w:rsidRPr="000A0115">
        <w:rPr>
          <w:color w:val="000000"/>
          <w:sz w:val="28"/>
          <w:lang w:val="ru-RU"/>
        </w:rPr>
        <w:t xml:space="preserve"> В сфе</w:t>
      </w:r>
      <w:r w:rsidRPr="000A0115">
        <w:rPr>
          <w:color w:val="000000"/>
          <w:sz w:val="28"/>
          <w:lang w:val="ru-RU"/>
        </w:rPr>
        <w:t>ре портов:</w:t>
      </w:r>
    </w:p>
    <w:bookmarkEnd w:id="1460"/>
    <w:p w14:paraId="59F05519" w14:textId="77777777" w:rsidR="00090B7B" w:rsidRPr="000A0115" w:rsidRDefault="00785A3C">
      <w:pPr>
        <w:spacing w:after="0"/>
        <w:jc w:val="both"/>
        <w:rPr>
          <w:lang w:val="ru-RU"/>
        </w:rPr>
      </w:pPr>
      <w:r w:rsidRPr="000A0115">
        <w:rPr>
          <w:color w:val="000000"/>
          <w:sz w:val="28"/>
          <w:lang w:val="ru-RU"/>
        </w:rPr>
        <w:t>услуги за заход судна в морской порт для перевалки нефти и нефтепродуктов по трубопроводам в/из танкера/танкеров с последующим выходом из порта (судозаход);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4326BD8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D8BD3"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A257F" w14:textId="77777777" w:rsidR="00090B7B" w:rsidRPr="000A0115" w:rsidRDefault="00785A3C">
            <w:pPr>
              <w:spacing w:after="20"/>
              <w:ind w:left="20"/>
              <w:jc w:val="both"/>
              <w:rPr>
                <w:lang w:val="ru-RU"/>
              </w:rPr>
            </w:pPr>
            <w:r w:rsidRPr="000A0115">
              <w:rPr>
                <w:color w:val="000000"/>
                <w:sz w:val="20"/>
                <w:lang w:val="ru-RU"/>
              </w:rPr>
              <w:t>Показатель качества и надежности регулируемой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D5F1E"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3463B54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24773"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BEB55" w14:textId="77777777" w:rsidR="00090B7B" w:rsidRPr="000A0115" w:rsidRDefault="00785A3C">
            <w:pPr>
              <w:spacing w:after="20"/>
              <w:ind w:left="20"/>
              <w:jc w:val="both"/>
              <w:rPr>
                <w:lang w:val="ru-RU"/>
              </w:rPr>
            </w:pPr>
            <w:r w:rsidRPr="000A0115">
              <w:rPr>
                <w:color w:val="000000"/>
                <w:sz w:val="20"/>
                <w:lang w:val="ru-RU"/>
              </w:rPr>
              <w:t>Уровень аварийности плавания танкеров в акватории порта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FEC94" w14:textId="77777777" w:rsidR="00090B7B" w:rsidRPr="000A0115" w:rsidRDefault="00785A3C">
            <w:pPr>
              <w:spacing w:after="20"/>
              <w:ind w:left="20"/>
              <w:jc w:val="both"/>
              <w:rPr>
                <w:lang w:val="ru-RU"/>
              </w:rPr>
            </w:pPr>
            <w:r w:rsidRPr="000A0115">
              <w:rPr>
                <w:color w:val="000000"/>
                <w:sz w:val="20"/>
                <w:lang w:val="ru-RU"/>
              </w:rPr>
              <w:t>Отношение количества зарегистрированных аварийных случаев с танкерами по вине порта за отчетный год к количеству зарегистрированных аварийных случаев с танкерами в акватории порта по вине порта за пр</w:t>
            </w:r>
            <w:r w:rsidRPr="000A0115">
              <w:rPr>
                <w:color w:val="000000"/>
                <w:sz w:val="20"/>
                <w:lang w:val="ru-RU"/>
              </w:rPr>
              <w:t>едыдущий год</w:t>
            </w:r>
          </w:p>
        </w:tc>
      </w:tr>
      <w:tr w:rsidR="00090B7B" w:rsidRPr="000A0115" w14:paraId="605F6D8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EDBAE"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E8F75" w14:textId="77777777" w:rsidR="00090B7B" w:rsidRPr="000A0115" w:rsidRDefault="00785A3C">
            <w:pPr>
              <w:spacing w:after="20"/>
              <w:ind w:left="20"/>
              <w:jc w:val="both"/>
              <w:rPr>
                <w:lang w:val="ru-RU"/>
              </w:rPr>
            </w:pPr>
            <w:r w:rsidRPr="000A0115">
              <w:rPr>
                <w:color w:val="000000"/>
                <w:sz w:val="20"/>
                <w:lang w:val="ru-RU"/>
              </w:rPr>
              <w:t>Продолжительность предоставления канала для прохода судов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24F0C" w14:textId="77777777" w:rsidR="00090B7B" w:rsidRPr="000A0115" w:rsidRDefault="00785A3C">
            <w:pPr>
              <w:spacing w:after="20"/>
              <w:ind w:left="20"/>
              <w:jc w:val="both"/>
              <w:rPr>
                <w:lang w:val="ru-RU"/>
              </w:rPr>
            </w:pPr>
            <w:r w:rsidRPr="000A0115">
              <w:rPr>
                <w:color w:val="000000"/>
                <w:sz w:val="20"/>
                <w:lang w:val="ru-RU"/>
              </w:rPr>
              <w:t>Отношение времени предоставления канала для прохода судов к причалу за отчетный год к расчетному показателю продолжительности предоставления услуги (365 дней за вычетом 30 дней по пр</w:t>
            </w:r>
            <w:r w:rsidRPr="000A0115">
              <w:rPr>
                <w:color w:val="000000"/>
                <w:sz w:val="20"/>
                <w:lang w:val="ru-RU"/>
              </w:rPr>
              <w:t>иродно-климатическим условиям и 5 дней на плановый ремонт)</w:t>
            </w:r>
          </w:p>
        </w:tc>
      </w:tr>
      <w:tr w:rsidR="00090B7B" w:rsidRPr="000A0115" w14:paraId="3733A35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8C827"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3554A" w14:textId="77777777" w:rsidR="00090B7B" w:rsidRPr="000A0115" w:rsidRDefault="00785A3C">
            <w:pPr>
              <w:spacing w:after="20"/>
              <w:ind w:left="20"/>
              <w:jc w:val="both"/>
              <w:rPr>
                <w:lang w:val="ru-RU"/>
              </w:rPr>
            </w:pPr>
            <w:r w:rsidRPr="000A0115">
              <w:rPr>
                <w:color w:val="000000"/>
                <w:sz w:val="20"/>
                <w:lang w:val="ru-RU"/>
              </w:rPr>
              <w:t>Удовлетворенность качеством оказания услуг судозахода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BB88C" w14:textId="77777777" w:rsidR="00090B7B" w:rsidRPr="000A0115" w:rsidRDefault="00785A3C">
            <w:pPr>
              <w:spacing w:after="20"/>
              <w:ind w:left="20"/>
              <w:jc w:val="both"/>
              <w:rPr>
                <w:lang w:val="ru-RU"/>
              </w:rPr>
            </w:pPr>
            <w:r w:rsidRPr="000A0115">
              <w:rPr>
                <w:color w:val="000000"/>
                <w:sz w:val="20"/>
                <w:lang w:val="ru-RU"/>
              </w:rPr>
              <w:t xml:space="preserve">Отношение количества поступивших жалоб от судовладельцев на качество получаемых услуг судозахода в порту за отчетный год к </w:t>
            </w:r>
            <w:r w:rsidRPr="000A0115">
              <w:rPr>
                <w:color w:val="000000"/>
                <w:sz w:val="20"/>
                <w:lang w:val="ru-RU"/>
              </w:rPr>
              <w:t>количеству поступивших жалоб за предыдущий год</w:t>
            </w:r>
          </w:p>
        </w:tc>
      </w:tr>
      <w:tr w:rsidR="00090B7B" w:rsidRPr="000A0115" w14:paraId="775728B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DD0DD"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29815" w14:textId="77777777" w:rsidR="00090B7B" w:rsidRDefault="00785A3C">
            <w:pPr>
              <w:spacing w:after="20"/>
              <w:ind w:left="20"/>
              <w:jc w:val="both"/>
            </w:pPr>
            <w:proofErr w:type="spellStart"/>
            <w:r>
              <w:rPr>
                <w:color w:val="000000"/>
                <w:sz w:val="20"/>
              </w:rPr>
              <w:t>Эффективность</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149C0" w14:textId="77777777" w:rsidR="00090B7B" w:rsidRPr="000A0115" w:rsidRDefault="00785A3C">
            <w:pPr>
              <w:spacing w:after="20"/>
              <w:ind w:left="20"/>
              <w:jc w:val="both"/>
              <w:rPr>
                <w:lang w:val="ru-RU"/>
              </w:rPr>
            </w:pPr>
            <w:r w:rsidRPr="000A0115">
              <w:rPr>
                <w:color w:val="000000"/>
                <w:sz w:val="20"/>
                <w:lang w:val="ru-RU"/>
              </w:rPr>
              <w:t>Отношение времени обработки судна за отчетный период к времени обработки судна за предыдущий год (динамика по данному показателю может быть связана с внедрением новых технологий, модерн</w:t>
            </w:r>
            <w:r w:rsidRPr="000A0115">
              <w:rPr>
                <w:color w:val="000000"/>
                <w:sz w:val="20"/>
                <w:lang w:val="ru-RU"/>
              </w:rPr>
              <w:t>изацией техники, автоматизацией производственного процесса)</w:t>
            </w:r>
          </w:p>
        </w:tc>
      </w:tr>
    </w:tbl>
    <w:p w14:paraId="65C19F6A" w14:textId="77777777" w:rsidR="00090B7B" w:rsidRPr="000A0115" w:rsidRDefault="00785A3C">
      <w:pPr>
        <w:spacing w:after="0"/>
        <w:jc w:val="both"/>
        <w:rPr>
          <w:lang w:val="ru-RU"/>
        </w:rPr>
      </w:pPr>
      <w:bookmarkStart w:id="1461" w:name="z2658"/>
      <w:r>
        <w:rPr>
          <w:color w:val="000000"/>
          <w:sz w:val="28"/>
        </w:rPr>
        <w:t>     </w:t>
      </w:r>
      <w:r w:rsidRPr="000A0115">
        <w:rPr>
          <w:color w:val="000000"/>
          <w:sz w:val="28"/>
          <w:lang w:val="ru-RU"/>
        </w:rPr>
        <w:t xml:space="preserve">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w:t>
      </w:r>
      <w:r w:rsidRPr="000A0115">
        <w:rPr>
          <w:color w:val="000000"/>
          <w:sz w:val="28"/>
          <w:lang w:val="ru-RU"/>
        </w:rPr>
        <w:t>ределы Республики Казахстан:</w:t>
      </w:r>
    </w:p>
    <w:bookmarkEnd w:id="1461"/>
    <w:p w14:paraId="500D827E" w14:textId="77777777" w:rsidR="00090B7B" w:rsidRPr="000A0115" w:rsidRDefault="00785A3C">
      <w:pPr>
        <w:spacing w:after="0"/>
        <w:jc w:val="both"/>
        <w:rPr>
          <w:lang w:val="ru-RU"/>
        </w:rPr>
      </w:pPr>
      <w:r w:rsidRPr="000A0115">
        <w:rPr>
          <w:color w:val="000000"/>
          <w:sz w:val="28"/>
          <w:lang w:val="ru-RU"/>
        </w:rPr>
        <w:t>услуга по транспортировке нефти по магистральным трубопроводам:</w:t>
      </w:r>
    </w:p>
    <w:p w14:paraId="31540593" w14:textId="77777777" w:rsidR="00090B7B" w:rsidRPr="000A0115" w:rsidRDefault="00785A3C">
      <w:pPr>
        <w:spacing w:after="0"/>
        <w:jc w:val="both"/>
        <w:rPr>
          <w:lang w:val="ru-RU"/>
        </w:rPr>
      </w:pPr>
      <w:r w:rsidRPr="000A0115">
        <w:rPr>
          <w:color w:val="000000"/>
          <w:sz w:val="28"/>
          <w:lang w:val="ru-RU"/>
        </w:rPr>
        <w:lastRenderedPageBreak/>
        <w:t>операторская деятельность по единой маршрутизации;</w:t>
      </w:r>
    </w:p>
    <w:p w14:paraId="7F669E28" w14:textId="77777777" w:rsidR="00090B7B" w:rsidRPr="000A0115" w:rsidRDefault="00785A3C">
      <w:pPr>
        <w:spacing w:after="0"/>
        <w:jc w:val="both"/>
        <w:rPr>
          <w:lang w:val="ru-RU"/>
        </w:rPr>
      </w:pPr>
      <w:r w:rsidRPr="000A0115">
        <w:rPr>
          <w:color w:val="000000"/>
          <w:sz w:val="28"/>
          <w:lang w:val="ru-RU"/>
        </w:rPr>
        <w:t>перекачка нефти по системе магистрального трубопровода;</w:t>
      </w:r>
    </w:p>
    <w:p w14:paraId="1ECE68DB" w14:textId="77777777" w:rsidR="00090B7B" w:rsidRPr="000A0115" w:rsidRDefault="00785A3C">
      <w:pPr>
        <w:spacing w:after="0"/>
        <w:jc w:val="both"/>
        <w:rPr>
          <w:lang w:val="ru-RU"/>
        </w:rPr>
      </w:pPr>
      <w:r w:rsidRPr="000A0115">
        <w:rPr>
          <w:color w:val="000000"/>
          <w:sz w:val="28"/>
          <w:lang w:val="ru-RU"/>
        </w:rPr>
        <w:t>слив нефти с железнодорожных цистерн;</w:t>
      </w:r>
    </w:p>
    <w:p w14:paraId="6F996B01" w14:textId="77777777" w:rsidR="00090B7B" w:rsidRPr="000A0115" w:rsidRDefault="00785A3C">
      <w:pPr>
        <w:spacing w:after="0"/>
        <w:jc w:val="both"/>
        <w:rPr>
          <w:lang w:val="ru-RU"/>
        </w:rPr>
      </w:pPr>
      <w:r w:rsidRPr="000A0115">
        <w:rPr>
          <w:color w:val="000000"/>
          <w:sz w:val="28"/>
          <w:lang w:val="ru-RU"/>
        </w:rPr>
        <w:t>налив нефти в желе</w:t>
      </w:r>
      <w:r w:rsidRPr="000A0115">
        <w:rPr>
          <w:color w:val="000000"/>
          <w:sz w:val="28"/>
          <w:lang w:val="ru-RU"/>
        </w:rPr>
        <w:t>знодорожные цистерны;</w:t>
      </w:r>
    </w:p>
    <w:p w14:paraId="6BAAF035" w14:textId="77777777" w:rsidR="00090B7B" w:rsidRPr="000A0115" w:rsidRDefault="00785A3C">
      <w:pPr>
        <w:spacing w:after="0"/>
        <w:jc w:val="both"/>
        <w:rPr>
          <w:lang w:val="ru-RU"/>
        </w:rPr>
      </w:pPr>
      <w:r w:rsidRPr="000A0115">
        <w:rPr>
          <w:color w:val="000000"/>
          <w:sz w:val="28"/>
          <w:lang w:val="ru-RU"/>
        </w:rPr>
        <w:t>налив нефти в танкера;</w:t>
      </w:r>
    </w:p>
    <w:p w14:paraId="17CE225C" w14:textId="77777777" w:rsidR="00090B7B" w:rsidRPr="000A0115" w:rsidRDefault="00785A3C">
      <w:pPr>
        <w:spacing w:after="0"/>
        <w:jc w:val="both"/>
        <w:rPr>
          <w:lang w:val="ru-RU"/>
        </w:rPr>
      </w:pPr>
      <w:r w:rsidRPr="000A0115">
        <w:rPr>
          <w:color w:val="000000"/>
          <w:sz w:val="28"/>
          <w:lang w:val="ru-RU"/>
        </w:rPr>
        <w:t>слив нефти с автоцистерн;</w:t>
      </w:r>
    </w:p>
    <w:p w14:paraId="5A08D5B3" w14:textId="77777777" w:rsidR="00090B7B" w:rsidRPr="000A0115" w:rsidRDefault="00785A3C">
      <w:pPr>
        <w:spacing w:after="0"/>
        <w:jc w:val="both"/>
        <w:rPr>
          <w:lang w:val="ru-RU"/>
        </w:rPr>
      </w:pPr>
      <w:r w:rsidRPr="000A0115">
        <w:rPr>
          <w:color w:val="000000"/>
          <w:sz w:val="28"/>
          <w:lang w:val="ru-RU"/>
        </w:rPr>
        <w:t>налив нефти в автоцистерны;</w:t>
      </w:r>
    </w:p>
    <w:p w14:paraId="1FFB094C" w14:textId="77777777" w:rsidR="00090B7B" w:rsidRPr="000A0115" w:rsidRDefault="00785A3C">
      <w:pPr>
        <w:spacing w:after="0"/>
        <w:jc w:val="both"/>
        <w:rPr>
          <w:lang w:val="ru-RU"/>
        </w:rPr>
      </w:pPr>
      <w:r w:rsidRPr="000A0115">
        <w:rPr>
          <w:color w:val="000000"/>
          <w:sz w:val="28"/>
          <w:lang w:val="ru-RU"/>
        </w:rPr>
        <w:t>хранение нефти;</w:t>
      </w:r>
    </w:p>
    <w:p w14:paraId="7CA07735" w14:textId="77777777" w:rsidR="00090B7B" w:rsidRDefault="00785A3C">
      <w:pPr>
        <w:spacing w:after="0"/>
        <w:jc w:val="both"/>
      </w:pPr>
      <w:proofErr w:type="spellStart"/>
      <w:r>
        <w:rPr>
          <w:color w:val="000000"/>
          <w:sz w:val="28"/>
        </w:rPr>
        <w:t>перевалка</w:t>
      </w:r>
      <w:proofErr w:type="spellEnd"/>
      <w:r>
        <w:rPr>
          <w:color w:val="000000"/>
          <w:sz w:val="28"/>
        </w:rPr>
        <w:t xml:space="preserve"> </w:t>
      </w:r>
      <w:proofErr w:type="spellStart"/>
      <w:r>
        <w:rPr>
          <w:color w:val="000000"/>
          <w:sz w:val="28"/>
        </w:rPr>
        <w:t>нефти</w:t>
      </w:r>
      <w:proofErr w:type="spellEnd"/>
      <w:r>
        <w:rPr>
          <w:color w:val="000000"/>
          <w:sz w:val="28"/>
        </w:rPr>
        <w:t>;</w:t>
      </w:r>
    </w:p>
    <w:p w14:paraId="330A1AD9" w14:textId="77777777" w:rsidR="00090B7B" w:rsidRDefault="00785A3C">
      <w:pPr>
        <w:spacing w:after="0"/>
        <w:jc w:val="both"/>
      </w:pPr>
      <w:proofErr w:type="spellStart"/>
      <w:r>
        <w:rPr>
          <w:color w:val="000000"/>
          <w:sz w:val="28"/>
        </w:rPr>
        <w:t>смешение</w:t>
      </w:r>
      <w:proofErr w:type="spellEnd"/>
      <w:r>
        <w:rPr>
          <w:color w:val="000000"/>
          <w:sz w:val="28"/>
        </w:rPr>
        <w:t xml:space="preserve"> </w:t>
      </w:r>
      <w:proofErr w:type="spellStart"/>
      <w:r>
        <w:rPr>
          <w:color w:val="000000"/>
          <w:sz w:val="28"/>
        </w:rPr>
        <w:t>нефти</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0EFFF98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4D492"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BA16F" w14:textId="77777777" w:rsidR="00090B7B" w:rsidRPr="000A0115" w:rsidRDefault="00785A3C">
            <w:pPr>
              <w:spacing w:after="20"/>
              <w:ind w:left="20"/>
              <w:jc w:val="both"/>
              <w:rPr>
                <w:lang w:val="ru-RU"/>
              </w:rPr>
            </w:pPr>
            <w:r w:rsidRPr="000A0115">
              <w:rPr>
                <w:color w:val="000000"/>
                <w:sz w:val="20"/>
                <w:lang w:val="ru-RU"/>
              </w:rPr>
              <w:t>Показатель качества и надежности регулируемой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CE23C"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5F597F8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39E50"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D0B60" w14:textId="77777777" w:rsidR="00090B7B" w:rsidRPr="000A0115" w:rsidRDefault="00785A3C">
            <w:pPr>
              <w:spacing w:after="20"/>
              <w:ind w:left="20"/>
              <w:jc w:val="both"/>
              <w:rPr>
                <w:lang w:val="ru-RU"/>
              </w:rPr>
            </w:pPr>
            <w:r w:rsidRPr="000A0115">
              <w:rPr>
                <w:color w:val="000000"/>
                <w:sz w:val="20"/>
                <w:lang w:val="ru-RU"/>
              </w:rPr>
              <w:t xml:space="preserve">Срок </w:t>
            </w:r>
            <w:r w:rsidRPr="000A0115">
              <w:rPr>
                <w:color w:val="000000"/>
                <w:sz w:val="20"/>
                <w:lang w:val="ru-RU"/>
              </w:rPr>
              <w:t>предварительного уведомления субъектом потребителя об одностороннем приостановлении транспортировки нефти (или) нефтепродуктов по магистральным трубопроводам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A3113"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за которые субъект предоставляет потребителю у</w:t>
            </w:r>
            <w:r w:rsidRPr="000A0115">
              <w:rPr>
                <w:color w:val="000000"/>
                <w:sz w:val="20"/>
                <w:lang w:val="ru-RU"/>
              </w:rPr>
              <w:t>ведомления об одностороннем приостановлении транспортировки нефти (или) нефтепродуктов по магистральным трубопроводам за отчетный год к количеству таких приостановок за отчетный год</w:t>
            </w:r>
          </w:p>
        </w:tc>
      </w:tr>
      <w:tr w:rsidR="00090B7B" w:rsidRPr="000A0115" w14:paraId="0DA884B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DCE16"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7E163" w14:textId="77777777" w:rsidR="00090B7B" w:rsidRPr="000A0115" w:rsidRDefault="00785A3C">
            <w:pPr>
              <w:spacing w:after="20"/>
              <w:ind w:left="20"/>
              <w:jc w:val="both"/>
              <w:rPr>
                <w:lang w:val="ru-RU"/>
              </w:rPr>
            </w:pPr>
            <w:r w:rsidRPr="000A0115">
              <w:rPr>
                <w:color w:val="000000"/>
                <w:sz w:val="20"/>
                <w:lang w:val="ru-RU"/>
              </w:rPr>
              <w:t>Срок рассмотрения субъектом обращения потребителя о возмещении убытков,</w:t>
            </w:r>
            <w:r w:rsidRPr="000A0115">
              <w:rPr>
                <w:color w:val="000000"/>
                <w:sz w:val="20"/>
                <w:lang w:val="ru-RU"/>
              </w:rPr>
              <w:t xml:space="preserve"> вызванных нарушением субъектом обязательств по договору на оказание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E39B4"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w:t>
            </w:r>
            <w:r w:rsidRPr="000A0115">
              <w:rPr>
                <w:color w:val="000000"/>
                <w:sz w:val="20"/>
                <w:lang w:val="ru-RU"/>
              </w:rPr>
              <w:t>азание услуги с момента поступления таких обращений, решения по которым приняты субъектом в отчетном году, к количеству таких обращений потребителей</w:t>
            </w:r>
          </w:p>
        </w:tc>
      </w:tr>
      <w:tr w:rsidR="00090B7B" w:rsidRPr="000A0115" w14:paraId="044FE07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80593"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A8883" w14:textId="77777777" w:rsidR="00090B7B" w:rsidRPr="000A0115" w:rsidRDefault="00785A3C">
            <w:pPr>
              <w:spacing w:after="20"/>
              <w:ind w:left="20"/>
              <w:jc w:val="both"/>
              <w:rPr>
                <w:lang w:val="ru-RU"/>
              </w:rPr>
            </w:pPr>
            <w:r w:rsidRPr="000A0115">
              <w:rPr>
                <w:color w:val="000000"/>
                <w:sz w:val="20"/>
                <w:lang w:val="ru-RU"/>
              </w:rPr>
              <w:t xml:space="preserve">В случае приостановления оказания услуг по транспортировке нефти и (или) нефтепродуктов в </w:t>
            </w:r>
            <w:r w:rsidRPr="000A0115">
              <w:rPr>
                <w:color w:val="000000"/>
                <w:sz w:val="20"/>
                <w:lang w:val="ru-RU"/>
              </w:rPr>
              <w:t>результате аварий, срок реагирования на аварийные прерывания транспортировки нефти и (или) нефтепродуктов по магистральным трубопроводам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3AE3A"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 часах) с момента прерывания транспортировки нефти и (или) нефтепродуктов в случае </w:t>
            </w:r>
            <w:r w:rsidRPr="000A0115">
              <w:rPr>
                <w:color w:val="000000"/>
                <w:sz w:val="20"/>
                <w:lang w:val="ru-RU"/>
              </w:rPr>
              <w:t>приостановления оказания услуг по транспортировке нефти и (или) нефтепродуктов в результате аварий до момента полного восстановления транспортировки за отчетный год к количеству аварийных приостановок за отчетный год</w:t>
            </w:r>
          </w:p>
        </w:tc>
      </w:tr>
      <w:tr w:rsidR="00090B7B" w:rsidRPr="000A0115" w14:paraId="0C30BA5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2A5E0"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22CC8" w14:textId="77777777" w:rsidR="00090B7B" w:rsidRPr="000A0115" w:rsidRDefault="00785A3C">
            <w:pPr>
              <w:spacing w:after="20"/>
              <w:ind w:left="20"/>
              <w:jc w:val="both"/>
              <w:rPr>
                <w:lang w:val="ru-RU"/>
              </w:rPr>
            </w:pPr>
            <w:r w:rsidRPr="000A0115">
              <w:rPr>
                <w:color w:val="000000"/>
                <w:sz w:val="20"/>
                <w:lang w:val="ru-RU"/>
              </w:rPr>
              <w:t>Продолжительность прерывания оказани</w:t>
            </w:r>
            <w:r w:rsidRPr="000A0115">
              <w:rPr>
                <w:color w:val="000000"/>
                <w:sz w:val="20"/>
                <w:lang w:val="ru-RU"/>
              </w:rPr>
              <w:t>я услуги на одного 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CED85"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всех (плановых и внеплановых) прерываний оказания услуги за год к общему количеству потребителей</w:t>
            </w:r>
          </w:p>
        </w:tc>
      </w:tr>
    </w:tbl>
    <w:p w14:paraId="44699032" w14:textId="77777777" w:rsidR="00090B7B" w:rsidRPr="000A0115" w:rsidRDefault="00785A3C">
      <w:pPr>
        <w:spacing w:after="0"/>
        <w:jc w:val="both"/>
        <w:rPr>
          <w:lang w:val="ru-RU"/>
        </w:rPr>
      </w:pPr>
      <w:bookmarkStart w:id="1462" w:name="z2659"/>
      <w:r>
        <w:rPr>
          <w:color w:val="000000"/>
          <w:sz w:val="28"/>
        </w:rPr>
        <w:t>     </w:t>
      </w:r>
      <w:r w:rsidRPr="000A0115">
        <w:rPr>
          <w:color w:val="000000"/>
          <w:sz w:val="28"/>
          <w:lang w:val="ru-RU"/>
        </w:rPr>
        <w:t xml:space="preserve"> В сфере производства тепловой энергии в сфере производства, передачи, распределения и (</w:t>
      </w:r>
      <w:r w:rsidRPr="000A0115">
        <w:rPr>
          <w:color w:val="000000"/>
          <w:sz w:val="28"/>
          <w:lang w:val="ru-RU"/>
        </w:rPr>
        <w:t xml:space="preserve">или) снабжения тепловой энергией, за исключением тепловой энергии, выработанной с использованием тепла грунта, грунтовых вод, рек, </w:t>
      </w:r>
      <w:r w:rsidRPr="000A0115">
        <w:rPr>
          <w:color w:val="000000"/>
          <w:sz w:val="28"/>
          <w:lang w:val="ru-RU"/>
        </w:rPr>
        <w:lastRenderedPageBreak/>
        <w:t>водоемов, сбросной воды промышленных предприятий и электростанций, канализационно-очистных сооружений:</w:t>
      </w:r>
    </w:p>
    <w:bookmarkEnd w:id="1462"/>
    <w:p w14:paraId="20CD99EB" w14:textId="77777777" w:rsidR="00090B7B" w:rsidRDefault="00785A3C">
      <w:pPr>
        <w:spacing w:after="0"/>
        <w:jc w:val="both"/>
      </w:pPr>
      <w:proofErr w:type="spellStart"/>
      <w:r>
        <w:rPr>
          <w:color w:val="000000"/>
          <w:sz w:val="28"/>
        </w:rPr>
        <w:t>производство</w:t>
      </w:r>
      <w:proofErr w:type="spellEnd"/>
      <w:r>
        <w:rPr>
          <w:color w:val="000000"/>
          <w:sz w:val="28"/>
        </w:rPr>
        <w:t xml:space="preserve"> </w:t>
      </w:r>
      <w:proofErr w:type="spellStart"/>
      <w:r>
        <w:rPr>
          <w:color w:val="000000"/>
          <w:sz w:val="28"/>
        </w:rPr>
        <w:t>тепловой</w:t>
      </w:r>
      <w:proofErr w:type="spellEnd"/>
      <w:r>
        <w:rPr>
          <w:color w:val="000000"/>
          <w:sz w:val="28"/>
        </w:rPr>
        <w:t xml:space="preserve"> </w:t>
      </w:r>
      <w:proofErr w:type="spellStart"/>
      <w:r>
        <w:rPr>
          <w:color w:val="000000"/>
          <w:sz w:val="28"/>
        </w:rPr>
        <w:t>энергии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6154B52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6985A"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F6F37" w14:textId="77777777" w:rsidR="00090B7B" w:rsidRDefault="00785A3C">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регулируемой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A6580"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3842831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61786"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1234F" w14:textId="77777777" w:rsidR="00090B7B" w:rsidRPr="000A0115" w:rsidRDefault="00785A3C">
            <w:pPr>
              <w:spacing w:after="20"/>
              <w:ind w:left="20"/>
              <w:jc w:val="both"/>
              <w:rPr>
                <w:lang w:val="ru-RU"/>
              </w:rPr>
            </w:pPr>
            <w:r w:rsidRPr="000A0115">
              <w:rPr>
                <w:color w:val="000000"/>
                <w:sz w:val="20"/>
                <w:lang w:val="ru-RU"/>
              </w:rPr>
              <w:t>Срок предварительного уведомления субъектом потребителя о плановом прерывании производства тепловой энергии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446F3"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предварительн</w:t>
            </w:r>
            <w:r w:rsidRPr="000A0115">
              <w:rPr>
                <w:color w:val="000000"/>
                <w:sz w:val="20"/>
                <w:lang w:val="ru-RU"/>
              </w:rPr>
              <w:t>ого уведомления субъектом потребителя (с момента уведомления потребителей до фактического начала планового прерывания производства тепловой энергии), за отчетный год к количеству всех плановых прерываний за отчетный год</w:t>
            </w:r>
          </w:p>
        </w:tc>
      </w:tr>
      <w:tr w:rsidR="00090B7B" w14:paraId="5DBD6C2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ACBC9" w14:textId="77777777" w:rsidR="00090B7B" w:rsidRPr="000A0115" w:rsidRDefault="00090B7B">
            <w:pPr>
              <w:spacing w:after="20"/>
              <w:ind w:left="20"/>
              <w:jc w:val="both"/>
              <w:rPr>
                <w:lang w:val="ru-RU"/>
              </w:rPr>
            </w:pPr>
          </w:p>
          <w:p w14:paraId="3558C918" w14:textId="77777777" w:rsidR="00090B7B" w:rsidRPr="000A0115" w:rsidRDefault="00090B7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766DA" w14:textId="77777777" w:rsidR="00090B7B" w:rsidRDefault="00785A3C">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надежности</w:t>
            </w:r>
            <w:proofErr w:type="spellEnd"/>
            <w:r>
              <w:rPr>
                <w:color w:val="000000"/>
                <w:sz w:val="20"/>
              </w:rPr>
              <w:t xml:space="preserve"> </w:t>
            </w:r>
            <w:proofErr w:type="spellStart"/>
            <w:r>
              <w:rPr>
                <w:color w:val="000000"/>
                <w:sz w:val="20"/>
              </w:rPr>
              <w:t>регулируемой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17776" w14:textId="77777777" w:rsidR="00090B7B" w:rsidRDefault="00090B7B">
            <w:pPr>
              <w:spacing w:after="20"/>
              <w:ind w:left="20"/>
              <w:jc w:val="both"/>
            </w:pPr>
          </w:p>
          <w:p w14:paraId="0170C18A" w14:textId="77777777" w:rsidR="00090B7B" w:rsidRDefault="00090B7B">
            <w:pPr>
              <w:spacing w:after="20"/>
              <w:ind w:left="20"/>
              <w:jc w:val="both"/>
            </w:pPr>
          </w:p>
        </w:tc>
      </w:tr>
      <w:tr w:rsidR="00090B7B" w:rsidRPr="000A0115" w14:paraId="30FFC48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BD829"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06BB8" w14:textId="77777777" w:rsidR="00090B7B" w:rsidRPr="000A0115" w:rsidRDefault="00785A3C">
            <w:pPr>
              <w:spacing w:after="20"/>
              <w:ind w:left="20"/>
              <w:jc w:val="both"/>
              <w:rPr>
                <w:lang w:val="ru-RU"/>
              </w:rPr>
            </w:pPr>
            <w:r w:rsidRPr="000A0115">
              <w:rPr>
                <w:color w:val="000000"/>
                <w:sz w:val="20"/>
                <w:lang w:val="ru-RU"/>
              </w:rPr>
              <w:t>Продолжительность внеплановых прекращений производства тепловой энергии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14EFB"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внеплановых прерываний производства тепловой энергии за отчетный год к количеству таких прерываний за отчетн</w:t>
            </w:r>
            <w:r w:rsidRPr="000A0115">
              <w:rPr>
                <w:color w:val="000000"/>
                <w:sz w:val="20"/>
                <w:lang w:val="ru-RU"/>
              </w:rPr>
              <w:t>ый год</w:t>
            </w:r>
          </w:p>
        </w:tc>
      </w:tr>
      <w:tr w:rsidR="00090B7B" w:rsidRPr="000A0115" w14:paraId="536909E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45F77"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F36F1" w14:textId="77777777" w:rsidR="00090B7B" w:rsidRPr="000A0115" w:rsidRDefault="00785A3C">
            <w:pPr>
              <w:spacing w:after="20"/>
              <w:ind w:left="20"/>
              <w:jc w:val="both"/>
              <w:rPr>
                <w:lang w:val="ru-RU"/>
              </w:rPr>
            </w:pPr>
            <w:r w:rsidRPr="000A0115">
              <w:rPr>
                <w:color w:val="000000"/>
                <w:sz w:val="20"/>
                <w:lang w:val="ru-RU"/>
              </w:rPr>
              <w:t>Продолжительность прерывания оказания услуги на одного 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B85CD"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всех (плановых и внеплановых) прерываний оказания услуги за год к общему количеству потребителей</w:t>
            </w:r>
          </w:p>
        </w:tc>
      </w:tr>
      <w:tr w:rsidR="00090B7B" w:rsidRPr="000A0115" w14:paraId="5A9AB63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DA347"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DDC1F" w14:textId="77777777" w:rsidR="00090B7B" w:rsidRPr="000A0115" w:rsidRDefault="00785A3C">
            <w:pPr>
              <w:spacing w:after="20"/>
              <w:ind w:left="20"/>
              <w:jc w:val="both"/>
              <w:rPr>
                <w:lang w:val="ru-RU"/>
              </w:rPr>
            </w:pPr>
            <w:r w:rsidRPr="000A0115">
              <w:rPr>
                <w:color w:val="000000"/>
                <w:sz w:val="20"/>
                <w:lang w:val="ru-RU"/>
              </w:rPr>
              <w:t xml:space="preserve">Частота прерываний оказания услуги на одного </w:t>
            </w:r>
            <w:r w:rsidRPr="000A0115">
              <w:rPr>
                <w:color w:val="000000"/>
                <w:sz w:val="20"/>
                <w:lang w:val="ru-RU"/>
              </w:rPr>
              <w:t>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25886" w14:textId="77777777" w:rsidR="00090B7B" w:rsidRPr="000A0115" w:rsidRDefault="00785A3C">
            <w:pPr>
              <w:spacing w:after="20"/>
              <w:ind w:left="20"/>
              <w:jc w:val="both"/>
              <w:rPr>
                <w:lang w:val="ru-RU"/>
              </w:rPr>
            </w:pPr>
            <w:r w:rsidRPr="000A0115">
              <w:rPr>
                <w:color w:val="000000"/>
                <w:sz w:val="20"/>
                <w:lang w:val="ru-RU"/>
              </w:rPr>
              <w:t>Отношение общего количества всех (плановых и внеплановых) прерываний оказания услуги за год к общему количеству потребителей</w:t>
            </w:r>
          </w:p>
        </w:tc>
      </w:tr>
    </w:tbl>
    <w:p w14:paraId="7C4C4167" w14:textId="77777777" w:rsidR="00090B7B" w:rsidRPr="000A0115" w:rsidRDefault="00785A3C">
      <w:pPr>
        <w:spacing w:after="0"/>
        <w:jc w:val="both"/>
        <w:rPr>
          <w:lang w:val="ru-RU"/>
        </w:rPr>
      </w:pPr>
      <w:bookmarkStart w:id="1463" w:name="z2660"/>
      <w:r>
        <w:rPr>
          <w:color w:val="000000"/>
          <w:sz w:val="28"/>
        </w:rPr>
        <w:t>     </w:t>
      </w:r>
      <w:r w:rsidRPr="000A0115">
        <w:rPr>
          <w:color w:val="000000"/>
          <w:sz w:val="28"/>
          <w:lang w:val="ru-RU"/>
        </w:rPr>
        <w:t xml:space="preserve"> В сфере производства, передачи, распределения и (или) снабжения тепловой энергией, за исключением </w:t>
      </w:r>
      <w:r w:rsidRPr="000A0115">
        <w:rPr>
          <w:color w:val="000000"/>
          <w:sz w:val="28"/>
          <w:lang w:val="ru-RU"/>
        </w:rPr>
        <w:t>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63"/>
    <w:p w14:paraId="147607D4" w14:textId="77777777" w:rsidR="00090B7B" w:rsidRDefault="00785A3C">
      <w:pPr>
        <w:spacing w:after="0"/>
        <w:jc w:val="both"/>
      </w:pPr>
      <w:proofErr w:type="spellStart"/>
      <w:r>
        <w:rPr>
          <w:color w:val="000000"/>
          <w:sz w:val="28"/>
        </w:rPr>
        <w:t>передача</w:t>
      </w:r>
      <w:proofErr w:type="spellEnd"/>
      <w:r>
        <w:rPr>
          <w:color w:val="000000"/>
          <w:sz w:val="28"/>
        </w:rPr>
        <w:t xml:space="preserve"> и </w:t>
      </w:r>
      <w:proofErr w:type="spellStart"/>
      <w:r>
        <w:rPr>
          <w:color w:val="000000"/>
          <w:sz w:val="28"/>
        </w:rPr>
        <w:t>распределение</w:t>
      </w:r>
      <w:proofErr w:type="spellEnd"/>
      <w:r>
        <w:rPr>
          <w:color w:val="000000"/>
          <w:sz w:val="28"/>
        </w:rPr>
        <w:t xml:space="preserve"> </w:t>
      </w:r>
      <w:proofErr w:type="spellStart"/>
      <w:r>
        <w:rPr>
          <w:color w:val="000000"/>
          <w:sz w:val="28"/>
        </w:rPr>
        <w:t>тепловой</w:t>
      </w:r>
      <w:proofErr w:type="spellEnd"/>
      <w:r>
        <w:rPr>
          <w:color w:val="000000"/>
          <w:sz w:val="28"/>
        </w:rPr>
        <w:t xml:space="preserve"> </w:t>
      </w:r>
      <w:proofErr w:type="spellStart"/>
      <w:r>
        <w:rPr>
          <w:color w:val="000000"/>
          <w:sz w:val="28"/>
        </w:rPr>
        <w:t>энергии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7A3F0E1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709CA"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F3F96" w14:textId="77777777" w:rsidR="00090B7B" w:rsidRDefault="00785A3C">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регулир</w:t>
            </w:r>
            <w:r>
              <w:rPr>
                <w:color w:val="000000"/>
                <w:sz w:val="20"/>
              </w:rPr>
              <w:t>уемой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70F9E"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2522FEA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C9CA3"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20509" w14:textId="77777777" w:rsidR="00090B7B" w:rsidRPr="000A0115" w:rsidRDefault="00785A3C">
            <w:pPr>
              <w:spacing w:after="20"/>
              <w:ind w:left="20"/>
              <w:jc w:val="both"/>
              <w:rPr>
                <w:lang w:val="ru-RU"/>
              </w:rPr>
            </w:pPr>
            <w:r w:rsidRPr="000A0115">
              <w:rPr>
                <w:color w:val="000000"/>
                <w:sz w:val="20"/>
                <w:lang w:val="ru-RU"/>
              </w:rPr>
              <w:t>Срок предварительного уведомления субъектом потребителя о плановом прерывании передачи и (или) распределения тепловой энергии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812B9"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предварительного уведомления суб</w:t>
            </w:r>
            <w:r w:rsidRPr="000A0115">
              <w:rPr>
                <w:color w:val="000000"/>
                <w:sz w:val="20"/>
                <w:lang w:val="ru-RU"/>
              </w:rPr>
              <w:t>ъектом потребителей (с момента уведомления потребителей до фактического начала планового прерывании передачи и (или) распределения тепловой энергии) за отчетный год к количеству всех плановых прерываний за отчетный год</w:t>
            </w:r>
          </w:p>
        </w:tc>
      </w:tr>
      <w:tr w:rsidR="00090B7B" w:rsidRPr="000A0115" w14:paraId="571949D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F1B8A"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047AF" w14:textId="77777777" w:rsidR="00090B7B" w:rsidRPr="000A0115" w:rsidRDefault="00785A3C">
            <w:pPr>
              <w:spacing w:after="20"/>
              <w:ind w:left="20"/>
              <w:jc w:val="both"/>
              <w:rPr>
                <w:lang w:val="ru-RU"/>
              </w:rPr>
            </w:pPr>
            <w:r w:rsidRPr="000A0115">
              <w:rPr>
                <w:color w:val="000000"/>
                <w:sz w:val="20"/>
                <w:lang w:val="ru-RU"/>
              </w:rPr>
              <w:t>Срок рассмотрения субъектом заявле</w:t>
            </w:r>
            <w:r w:rsidRPr="000A0115">
              <w:rPr>
                <w:color w:val="000000"/>
                <w:sz w:val="20"/>
                <w:lang w:val="ru-RU"/>
              </w:rPr>
              <w:t>ния потребителя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такого заявления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AFA83"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 рабочих днях) </w:t>
            </w:r>
            <w:r w:rsidRPr="000A0115">
              <w:rPr>
                <w:color w:val="000000"/>
                <w:sz w:val="20"/>
                <w:lang w:val="ru-RU"/>
              </w:rPr>
              <w:t xml:space="preserve">рассмотрения субъектом заявлений потребителей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таких заявлений, решения по </w:t>
            </w:r>
            <w:r w:rsidRPr="000A0115">
              <w:rPr>
                <w:color w:val="000000"/>
                <w:sz w:val="20"/>
                <w:lang w:val="ru-RU"/>
              </w:rPr>
              <w:lastRenderedPageBreak/>
              <w:t xml:space="preserve">которым приняты субъектом в </w:t>
            </w:r>
            <w:r w:rsidRPr="000A0115">
              <w:rPr>
                <w:color w:val="000000"/>
                <w:sz w:val="20"/>
                <w:lang w:val="ru-RU"/>
              </w:rPr>
              <w:t>отчетном году, к количеству таких заявлений потребителей</w:t>
            </w:r>
          </w:p>
        </w:tc>
      </w:tr>
      <w:tr w:rsidR="00090B7B" w14:paraId="3F465B9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24CD8" w14:textId="77777777" w:rsidR="00090B7B" w:rsidRPr="000A0115" w:rsidRDefault="00090B7B">
            <w:pPr>
              <w:spacing w:after="20"/>
              <w:ind w:left="20"/>
              <w:jc w:val="both"/>
              <w:rPr>
                <w:lang w:val="ru-RU"/>
              </w:rPr>
            </w:pPr>
          </w:p>
          <w:p w14:paraId="24BAB37E" w14:textId="77777777" w:rsidR="00090B7B" w:rsidRPr="000A0115" w:rsidRDefault="00090B7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4A505" w14:textId="77777777" w:rsidR="00090B7B" w:rsidRDefault="00785A3C">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надежности</w:t>
            </w:r>
            <w:proofErr w:type="spellEnd"/>
            <w:r>
              <w:rPr>
                <w:color w:val="000000"/>
                <w:sz w:val="20"/>
              </w:rPr>
              <w:t xml:space="preserve"> </w:t>
            </w:r>
            <w:proofErr w:type="spellStart"/>
            <w:r>
              <w:rPr>
                <w:color w:val="000000"/>
                <w:sz w:val="20"/>
              </w:rPr>
              <w:t>регулируемой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B742D" w14:textId="77777777" w:rsidR="00090B7B" w:rsidRDefault="00090B7B">
            <w:pPr>
              <w:spacing w:after="20"/>
              <w:ind w:left="20"/>
              <w:jc w:val="both"/>
            </w:pPr>
          </w:p>
          <w:p w14:paraId="1264C781" w14:textId="77777777" w:rsidR="00090B7B" w:rsidRDefault="00090B7B">
            <w:pPr>
              <w:spacing w:after="20"/>
              <w:ind w:left="20"/>
              <w:jc w:val="both"/>
            </w:pPr>
          </w:p>
        </w:tc>
      </w:tr>
      <w:tr w:rsidR="00090B7B" w:rsidRPr="000A0115" w14:paraId="2BC2E45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4340E"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DB728" w14:textId="77777777" w:rsidR="00090B7B" w:rsidRPr="000A0115" w:rsidRDefault="00785A3C">
            <w:pPr>
              <w:spacing w:after="20"/>
              <w:ind w:left="20"/>
              <w:jc w:val="both"/>
              <w:rPr>
                <w:lang w:val="ru-RU"/>
              </w:rPr>
            </w:pPr>
            <w:r w:rsidRPr="000A0115">
              <w:rPr>
                <w:color w:val="000000"/>
                <w:sz w:val="20"/>
                <w:lang w:val="ru-RU"/>
              </w:rPr>
              <w:t>Продолжительность внеплановых прерываний оказания услуги на один объект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84A9B"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внеплановых прерываний оказания </w:t>
            </w:r>
            <w:r w:rsidRPr="000A0115">
              <w:rPr>
                <w:color w:val="000000"/>
                <w:sz w:val="20"/>
                <w:lang w:val="ru-RU"/>
              </w:rPr>
              <w:t>услуги за год к общему количеству объектов</w:t>
            </w:r>
          </w:p>
        </w:tc>
      </w:tr>
      <w:tr w:rsidR="00090B7B" w:rsidRPr="000A0115" w14:paraId="09C333C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DC041"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56CBC" w14:textId="77777777" w:rsidR="00090B7B" w:rsidRPr="000A0115" w:rsidRDefault="00785A3C">
            <w:pPr>
              <w:spacing w:after="20"/>
              <w:ind w:left="20"/>
              <w:jc w:val="both"/>
              <w:rPr>
                <w:lang w:val="ru-RU"/>
              </w:rPr>
            </w:pPr>
            <w:r w:rsidRPr="000A0115">
              <w:rPr>
                <w:color w:val="000000"/>
                <w:sz w:val="20"/>
                <w:lang w:val="ru-RU"/>
              </w:rPr>
              <w:t>Частота внеплановых прерываний оказания услуги на один объект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92A29" w14:textId="77777777" w:rsidR="00090B7B" w:rsidRPr="000A0115" w:rsidRDefault="00785A3C">
            <w:pPr>
              <w:spacing w:after="20"/>
              <w:ind w:left="20"/>
              <w:jc w:val="both"/>
              <w:rPr>
                <w:lang w:val="ru-RU"/>
              </w:rPr>
            </w:pPr>
            <w:r w:rsidRPr="000A0115">
              <w:rPr>
                <w:color w:val="000000"/>
                <w:sz w:val="20"/>
                <w:lang w:val="ru-RU"/>
              </w:rPr>
              <w:t>Отношение общего количества внеплановых прерываний оказания услуги за год к общему количеству объектов</w:t>
            </w:r>
          </w:p>
        </w:tc>
      </w:tr>
    </w:tbl>
    <w:p w14:paraId="20A5FFD9" w14:textId="77777777" w:rsidR="00090B7B" w:rsidRPr="000A0115" w:rsidRDefault="00785A3C">
      <w:pPr>
        <w:spacing w:after="0"/>
        <w:jc w:val="both"/>
        <w:rPr>
          <w:lang w:val="ru-RU"/>
        </w:rPr>
      </w:pPr>
      <w:bookmarkStart w:id="1464" w:name="z2661"/>
      <w:r>
        <w:rPr>
          <w:color w:val="000000"/>
          <w:sz w:val="28"/>
        </w:rPr>
        <w:t>     </w:t>
      </w:r>
      <w:r w:rsidRPr="000A0115">
        <w:rPr>
          <w:color w:val="000000"/>
          <w:sz w:val="28"/>
          <w:lang w:val="ru-RU"/>
        </w:rPr>
        <w:t xml:space="preserve"> В сфере производства, передачи, распре</w:t>
      </w:r>
      <w:r w:rsidRPr="000A0115">
        <w:rPr>
          <w:color w:val="000000"/>
          <w:sz w:val="28"/>
          <w:lang w:val="ru-RU"/>
        </w:rPr>
        <w:t>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1464"/>
    <w:p w14:paraId="1B54D98D" w14:textId="77777777" w:rsidR="00090B7B" w:rsidRDefault="00785A3C">
      <w:pPr>
        <w:spacing w:after="0"/>
        <w:jc w:val="both"/>
      </w:pPr>
      <w:proofErr w:type="spellStart"/>
      <w:r>
        <w:rPr>
          <w:color w:val="000000"/>
          <w:sz w:val="28"/>
        </w:rPr>
        <w:t>снабжение</w:t>
      </w:r>
      <w:proofErr w:type="spellEnd"/>
      <w:r>
        <w:rPr>
          <w:color w:val="000000"/>
          <w:sz w:val="28"/>
        </w:rPr>
        <w:t xml:space="preserve"> </w:t>
      </w:r>
      <w:proofErr w:type="spellStart"/>
      <w:r>
        <w:rPr>
          <w:color w:val="000000"/>
          <w:sz w:val="28"/>
        </w:rPr>
        <w:t>т</w:t>
      </w:r>
      <w:r>
        <w:rPr>
          <w:color w:val="000000"/>
          <w:sz w:val="28"/>
        </w:rPr>
        <w:t>епловой</w:t>
      </w:r>
      <w:proofErr w:type="spellEnd"/>
      <w:r>
        <w:rPr>
          <w:color w:val="000000"/>
          <w:sz w:val="28"/>
        </w:rPr>
        <w:t xml:space="preserve"> </w:t>
      </w:r>
      <w:proofErr w:type="spellStart"/>
      <w:r>
        <w:rPr>
          <w:color w:val="000000"/>
          <w:sz w:val="28"/>
        </w:rPr>
        <w:t>энергией</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72745E2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AAA6A"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85878" w14:textId="77777777" w:rsidR="00090B7B" w:rsidRDefault="00785A3C">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регулируемой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6DF62"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545763C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C2CA5"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99E2C" w14:textId="77777777" w:rsidR="00090B7B" w:rsidRPr="000A0115" w:rsidRDefault="00785A3C">
            <w:pPr>
              <w:spacing w:after="20"/>
              <w:ind w:left="20"/>
              <w:jc w:val="both"/>
              <w:rPr>
                <w:lang w:val="ru-RU"/>
              </w:rPr>
            </w:pPr>
            <w:r w:rsidRPr="000A0115">
              <w:rPr>
                <w:color w:val="000000"/>
                <w:sz w:val="20"/>
                <w:lang w:val="ru-RU"/>
              </w:rPr>
              <w:t>Срок рассмотрения заявлений на заключение договора теплоснабжения потребителя на подключение к услуге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5A493"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 календарных днях) </w:t>
            </w:r>
            <w:r w:rsidRPr="000A0115">
              <w:rPr>
                <w:color w:val="000000"/>
                <w:sz w:val="20"/>
                <w:lang w:val="ru-RU"/>
              </w:rPr>
              <w:t>рассмотрения субъектом заявлений на заключение договора на оказание услуг по снабжению тепловой энергией к количеству таких заявлений</w:t>
            </w:r>
          </w:p>
        </w:tc>
      </w:tr>
      <w:tr w:rsidR="00090B7B" w:rsidRPr="000A0115" w14:paraId="3A42F36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BDB54"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A0007" w14:textId="77777777" w:rsidR="00090B7B" w:rsidRPr="000A0115" w:rsidRDefault="00785A3C">
            <w:pPr>
              <w:spacing w:after="20"/>
              <w:ind w:left="20"/>
              <w:jc w:val="both"/>
              <w:rPr>
                <w:lang w:val="ru-RU"/>
              </w:rPr>
            </w:pPr>
            <w:r w:rsidRPr="000A0115">
              <w:rPr>
                <w:color w:val="000000"/>
                <w:sz w:val="20"/>
                <w:lang w:val="ru-RU"/>
              </w:rPr>
              <w:t>Срок рассмотрения ответов на обращения потребителей по вопросам качества предоставленных услуг, в том числе на выставле</w:t>
            </w:r>
            <w:r w:rsidRPr="000A0115">
              <w:rPr>
                <w:color w:val="000000"/>
                <w:sz w:val="20"/>
                <w:lang w:val="ru-RU"/>
              </w:rPr>
              <w:t>нные счета на оплату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FF691"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календарных днях) рассмотрения субъектом обращений потребителей по вопросам качества предоставленных услуг, в том числе на выставленные счета на оплату, к количеству таких обращений потребителей</w:t>
            </w:r>
          </w:p>
        </w:tc>
      </w:tr>
      <w:tr w:rsidR="00090B7B" w14:paraId="34F5047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10213" w14:textId="77777777" w:rsidR="00090B7B" w:rsidRPr="000A0115" w:rsidRDefault="00090B7B">
            <w:pPr>
              <w:spacing w:after="20"/>
              <w:ind w:left="20"/>
              <w:jc w:val="both"/>
              <w:rPr>
                <w:lang w:val="ru-RU"/>
              </w:rPr>
            </w:pPr>
          </w:p>
          <w:p w14:paraId="31396134" w14:textId="77777777" w:rsidR="00090B7B" w:rsidRPr="000A0115" w:rsidRDefault="00090B7B">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2DA9E" w14:textId="77777777" w:rsidR="00090B7B" w:rsidRDefault="00785A3C">
            <w:pPr>
              <w:spacing w:after="20"/>
              <w:ind w:left="20"/>
              <w:jc w:val="both"/>
            </w:pPr>
            <w:proofErr w:type="spellStart"/>
            <w:r>
              <w:rPr>
                <w:color w:val="000000"/>
                <w:sz w:val="20"/>
              </w:rPr>
              <w:t>Показатель</w:t>
            </w:r>
            <w:proofErr w:type="spellEnd"/>
            <w:r>
              <w:rPr>
                <w:color w:val="000000"/>
                <w:sz w:val="20"/>
              </w:rPr>
              <w:t xml:space="preserve"> </w:t>
            </w:r>
            <w:proofErr w:type="spellStart"/>
            <w:r>
              <w:rPr>
                <w:color w:val="000000"/>
                <w:sz w:val="20"/>
              </w:rPr>
              <w:t>надежности</w:t>
            </w:r>
            <w:proofErr w:type="spellEnd"/>
            <w:r>
              <w:rPr>
                <w:color w:val="000000"/>
                <w:sz w:val="20"/>
              </w:rPr>
              <w:t xml:space="preserve"> </w:t>
            </w:r>
            <w:proofErr w:type="spellStart"/>
            <w:r>
              <w:rPr>
                <w:color w:val="000000"/>
                <w:sz w:val="20"/>
              </w:rPr>
              <w:t>регулируемой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980E4" w14:textId="77777777" w:rsidR="00090B7B" w:rsidRDefault="00090B7B">
            <w:pPr>
              <w:spacing w:after="20"/>
              <w:ind w:left="20"/>
              <w:jc w:val="both"/>
            </w:pPr>
          </w:p>
          <w:p w14:paraId="35F28C16" w14:textId="77777777" w:rsidR="00090B7B" w:rsidRDefault="00090B7B">
            <w:pPr>
              <w:spacing w:after="20"/>
              <w:ind w:left="20"/>
              <w:jc w:val="both"/>
            </w:pPr>
          </w:p>
        </w:tc>
      </w:tr>
      <w:tr w:rsidR="00090B7B" w:rsidRPr="000A0115" w14:paraId="7534F28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8B586"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18B849" w14:textId="77777777" w:rsidR="00090B7B" w:rsidRPr="000A0115" w:rsidRDefault="00785A3C">
            <w:pPr>
              <w:spacing w:after="20"/>
              <w:ind w:left="20"/>
              <w:jc w:val="both"/>
              <w:rPr>
                <w:lang w:val="ru-RU"/>
              </w:rPr>
            </w:pPr>
            <w:r w:rsidRPr="000A0115">
              <w:rPr>
                <w:color w:val="000000"/>
                <w:sz w:val="20"/>
                <w:lang w:val="ru-RU"/>
              </w:rPr>
              <w:t>Количество подтвержденных фактов некорректного выставления счетов за услуги теплоснабжения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2A3DC" w14:textId="77777777" w:rsidR="00090B7B" w:rsidRPr="000A0115" w:rsidRDefault="00785A3C">
            <w:pPr>
              <w:spacing w:after="20"/>
              <w:ind w:left="20"/>
              <w:jc w:val="both"/>
              <w:rPr>
                <w:lang w:val="ru-RU"/>
              </w:rPr>
            </w:pPr>
            <w:r w:rsidRPr="000A0115">
              <w:rPr>
                <w:color w:val="000000"/>
                <w:sz w:val="20"/>
                <w:lang w:val="ru-RU"/>
              </w:rPr>
              <w:t>Количество подтвержденных фактов некорректного выставления счетов за услуги теплоснабжения</w:t>
            </w:r>
          </w:p>
        </w:tc>
      </w:tr>
      <w:tr w:rsidR="00090B7B" w:rsidRPr="000A0115" w14:paraId="26B3783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838ED"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C8B86" w14:textId="77777777" w:rsidR="00090B7B" w:rsidRPr="000A0115" w:rsidRDefault="00785A3C">
            <w:pPr>
              <w:spacing w:after="20"/>
              <w:ind w:left="20"/>
              <w:jc w:val="both"/>
              <w:rPr>
                <w:lang w:val="ru-RU"/>
              </w:rPr>
            </w:pPr>
            <w:r w:rsidRPr="000A0115">
              <w:rPr>
                <w:color w:val="000000"/>
                <w:sz w:val="20"/>
                <w:lang w:val="ru-RU"/>
              </w:rPr>
              <w:t xml:space="preserve">Собираемость </w:t>
            </w:r>
            <w:r w:rsidRPr="000A0115">
              <w:rPr>
                <w:color w:val="000000"/>
                <w:sz w:val="20"/>
                <w:lang w:val="ru-RU"/>
              </w:rPr>
              <w:t>платежей с потребителей за оказанные регулируемые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1930F" w14:textId="77777777" w:rsidR="00090B7B" w:rsidRPr="000A0115" w:rsidRDefault="00785A3C">
            <w:pPr>
              <w:spacing w:after="20"/>
              <w:ind w:left="20"/>
              <w:jc w:val="both"/>
              <w:rPr>
                <w:lang w:val="ru-RU"/>
              </w:rPr>
            </w:pPr>
            <w:r w:rsidRPr="000A0115">
              <w:rPr>
                <w:color w:val="000000"/>
                <w:sz w:val="20"/>
                <w:lang w:val="ru-RU"/>
              </w:rPr>
              <w:t>Отношение суммы оплаты за вычетом других доходов к сумме начисления</w:t>
            </w:r>
          </w:p>
        </w:tc>
      </w:tr>
    </w:tbl>
    <w:p w14:paraId="4E16F685" w14:textId="77777777" w:rsidR="00090B7B" w:rsidRPr="000A0115" w:rsidRDefault="00785A3C">
      <w:pPr>
        <w:spacing w:after="0"/>
        <w:jc w:val="both"/>
        <w:rPr>
          <w:lang w:val="ru-RU"/>
        </w:rPr>
      </w:pPr>
      <w:bookmarkStart w:id="1465" w:name="z2662"/>
      <w:r>
        <w:rPr>
          <w:color w:val="000000"/>
          <w:sz w:val="28"/>
        </w:rPr>
        <w:t>     </w:t>
      </w:r>
      <w:r w:rsidRPr="000A0115">
        <w:rPr>
          <w:color w:val="000000"/>
          <w:sz w:val="28"/>
          <w:lang w:val="ru-RU"/>
        </w:rPr>
        <w:t xml:space="preserve"> В сфере водоснабжения и (или) водоотведения:</w:t>
      </w:r>
    </w:p>
    <w:bookmarkEnd w:id="1465"/>
    <w:p w14:paraId="61FC3CC8" w14:textId="77777777" w:rsidR="00090B7B" w:rsidRDefault="00785A3C">
      <w:pPr>
        <w:spacing w:after="0"/>
        <w:jc w:val="both"/>
      </w:pPr>
      <w:proofErr w:type="spellStart"/>
      <w:r>
        <w:rPr>
          <w:color w:val="000000"/>
          <w:sz w:val="28"/>
        </w:rPr>
        <w:t>подача</w:t>
      </w:r>
      <w:proofErr w:type="spellEnd"/>
      <w:r>
        <w:rPr>
          <w:color w:val="000000"/>
          <w:sz w:val="28"/>
        </w:rPr>
        <w:t xml:space="preserve"> </w:t>
      </w:r>
      <w:proofErr w:type="spellStart"/>
      <w:r>
        <w:rPr>
          <w:color w:val="000000"/>
          <w:sz w:val="28"/>
        </w:rPr>
        <w:t>воды</w:t>
      </w:r>
      <w:proofErr w:type="spellEnd"/>
      <w:r>
        <w:rPr>
          <w:color w:val="000000"/>
          <w:sz w:val="28"/>
        </w:rPr>
        <w:t xml:space="preserve"> </w:t>
      </w:r>
      <w:proofErr w:type="spellStart"/>
      <w:r>
        <w:rPr>
          <w:color w:val="000000"/>
          <w:sz w:val="28"/>
        </w:rPr>
        <w:t>по</w:t>
      </w:r>
      <w:proofErr w:type="spellEnd"/>
      <w:r>
        <w:rPr>
          <w:color w:val="000000"/>
          <w:sz w:val="28"/>
        </w:rPr>
        <w:t xml:space="preserve"> </w:t>
      </w:r>
      <w:proofErr w:type="spellStart"/>
      <w:r>
        <w:rPr>
          <w:color w:val="000000"/>
          <w:sz w:val="28"/>
        </w:rPr>
        <w:t>распределительным</w:t>
      </w:r>
      <w:proofErr w:type="spellEnd"/>
      <w:r>
        <w:rPr>
          <w:color w:val="000000"/>
          <w:sz w:val="28"/>
        </w:rPr>
        <w:t xml:space="preserve"> </w:t>
      </w:r>
      <w:proofErr w:type="spellStart"/>
      <w:r>
        <w:rPr>
          <w:color w:val="000000"/>
          <w:sz w:val="28"/>
        </w:rPr>
        <w:t>сетям</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7D479EC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B4B726"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2F543" w14:textId="77777777" w:rsidR="00090B7B" w:rsidRPr="000A0115" w:rsidRDefault="00785A3C">
            <w:pPr>
              <w:spacing w:after="20"/>
              <w:ind w:left="20"/>
              <w:jc w:val="both"/>
              <w:rPr>
                <w:lang w:val="ru-RU"/>
              </w:rPr>
            </w:pPr>
            <w:r w:rsidRPr="000A0115">
              <w:rPr>
                <w:color w:val="000000"/>
                <w:sz w:val="20"/>
                <w:lang w:val="ru-RU"/>
              </w:rPr>
              <w:t>Показатель показателей качества и наде</w:t>
            </w:r>
            <w:r w:rsidRPr="000A0115">
              <w:rPr>
                <w:color w:val="000000"/>
                <w:sz w:val="20"/>
                <w:lang w:val="ru-RU"/>
              </w:rPr>
              <w:t>жности регулируемой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7D79D"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18E254A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395DB"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8D0BF" w14:textId="77777777" w:rsidR="00090B7B" w:rsidRPr="000A0115" w:rsidRDefault="00785A3C">
            <w:pPr>
              <w:spacing w:after="20"/>
              <w:ind w:left="20"/>
              <w:jc w:val="both"/>
              <w:rPr>
                <w:lang w:val="ru-RU"/>
              </w:rPr>
            </w:pPr>
            <w:r w:rsidRPr="000A0115">
              <w:rPr>
                <w:color w:val="000000"/>
                <w:sz w:val="20"/>
                <w:lang w:val="ru-RU"/>
              </w:rPr>
              <w:t>Срок рассмотрения субъектом заявки потребителя на получение доступа к услуге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CEF3A"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 рабочих днях) рассмотрения субъектом всех заявок потребителей на доступ к услуге </w:t>
            </w:r>
            <w:r w:rsidRPr="000A0115">
              <w:rPr>
                <w:color w:val="000000"/>
                <w:sz w:val="20"/>
                <w:lang w:val="ru-RU"/>
              </w:rPr>
              <w:t>субъекта с момента их поступления в адрес субъекта, решения по которым приняты субъектом в отчетном году, к количеству таких заявок потребителей за отчетный год</w:t>
            </w:r>
          </w:p>
        </w:tc>
      </w:tr>
      <w:tr w:rsidR="00090B7B" w:rsidRPr="000A0115" w14:paraId="4D27956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52C5B"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37BAC" w14:textId="77777777" w:rsidR="00090B7B" w:rsidRPr="000A0115" w:rsidRDefault="00785A3C">
            <w:pPr>
              <w:spacing w:after="20"/>
              <w:ind w:left="20"/>
              <w:jc w:val="both"/>
              <w:rPr>
                <w:lang w:val="ru-RU"/>
              </w:rPr>
            </w:pPr>
            <w:r w:rsidRPr="000A0115">
              <w:rPr>
                <w:color w:val="000000"/>
                <w:sz w:val="20"/>
                <w:lang w:val="ru-RU"/>
              </w:rPr>
              <w:t xml:space="preserve">Срок выдачи потребителю технических </w:t>
            </w:r>
            <w:r w:rsidRPr="000A0115">
              <w:rPr>
                <w:color w:val="000000"/>
                <w:sz w:val="20"/>
                <w:lang w:val="ru-RU"/>
              </w:rPr>
              <w:lastRenderedPageBreak/>
              <w:t>условий на присоединение объектов потребителей к сетям в</w:t>
            </w:r>
            <w:r w:rsidRPr="000A0115">
              <w:rPr>
                <w:color w:val="000000"/>
                <w:sz w:val="20"/>
                <w:lang w:val="ru-RU"/>
              </w:rPr>
              <w:t>одоснабжения субъекта с момента получения заявления от 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C3C72" w14:textId="77777777" w:rsidR="00090B7B" w:rsidRPr="000A0115" w:rsidRDefault="00785A3C">
            <w:pPr>
              <w:spacing w:after="20"/>
              <w:ind w:left="20"/>
              <w:jc w:val="both"/>
              <w:rPr>
                <w:lang w:val="ru-RU"/>
              </w:rPr>
            </w:pPr>
            <w:r w:rsidRPr="000A0115">
              <w:rPr>
                <w:color w:val="000000"/>
                <w:sz w:val="20"/>
                <w:lang w:val="ru-RU"/>
              </w:rPr>
              <w:lastRenderedPageBreak/>
              <w:t xml:space="preserve">Отношение общей продолжительности (в </w:t>
            </w:r>
            <w:r w:rsidRPr="000A0115">
              <w:rPr>
                <w:color w:val="000000"/>
                <w:sz w:val="20"/>
                <w:lang w:val="ru-RU"/>
              </w:rPr>
              <w:lastRenderedPageBreak/>
              <w:t>рабочих днях) выдачи технических условий на присоединение объектов потребителей к сетям водоснабжения субъекта с момента получения заявлений от потребит</w:t>
            </w:r>
            <w:r w:rsidRPr="000A0115">
              <w:rPr>
                <w:color w:val="000000"/>
                <w:sz w:val="20"/>
                <w:lang w:val="ru-RU"/>
              </w:rPr>
              <w:t>елей, решения о выдаче которых приняты субъектом в отчетном году, к количеству таких заявлений</w:t>
            </w:r>
          </w:p>
        </w:tc>
      </w:tr>
      <w:tr w:rsidR="00090B7B" w:rsidRPr="000A0115" w14:paraId="2772936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BDF99" w14:textId="77777777" w:rsidR="00090B7B" w:rsidRDefault="00785A3C">
            <w:pPr>
              <w:spacing w:after="20"/>
              <w:ind w:left="20"/>
              <w:jc w:val="both"/>
            </w:pPr>
            <w:r>
              <w:rPr>
                <w:color w:val="000000"/>
                <w:sz w:val="20"/>
              </w:rPr>
              <w:lastRenderedPageBreak/>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DAD20" w14:textId="77777777" w:rsidR="00090B7B" w:rsidRPr="000A0115" w:rsidRDefault="00785A3C">
            <w:pPr>
              <w:spacing w:after="20"/>
              <w:ind w:left="20"/>
              <w:jc w:val="both"/>
              <w:rPr>
                <w:lang w:val="ru-RU"/>
              </w:rPr>
            </w:pPr>
            <w:r w:rsidRPr="000A0115">
              <w:rPr>
                <w:color w:val="000000"/>
                <w:sz w:val="20"/>
                <w:lang w:val="ru-RU"/>
              </w:rPr>
              <w:t xml:space="preserve">Срок предварительного уведомления субъектом потребителя о приостановлении подачи услуги потребителю более чем на сутки, за исключением случаев </w:t>
            </w:r>
            <w:r w:rsidRPr="000A0115">
              <w:rPr>
                <w:color w:val="000000"/>
                <w:sz w:val="20"/>
                <w:lang w:val="ru-RU"/>
              </w:rPr>
              <w:t>приостановления подачи услуг за неоплату.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7757A"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календарных днях) предварительного уведомления субъектом потребителя до момента приостановления подачи услуги более чем на сутки, за исключением случаев приостановления подачи у</w:t>
            </w:r>
            <w:r w:rsidRPr="000A0115">
              <w:rPr>
                <w:color w:val="000000"/>
                <w:sz w:val="20"/>
                <w:lang w:val="ru-RU"/>
              </w:rPr>
              <w:t>слуг за неоплату, за который субъект уведомляет потребителей о таких приостановлениях за отчетный год к количеству всех приостановок подачи услуги потребителям за отчетный год</w:t>
            </w:r>
          </w:p>
        </w:tc>
      </w:tr>
      <w:tr w:rsidR="00090B7B" w:rsidRPr="000A0115" w14:paraId="5643368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E88B9"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01008" w14:textId="77777777" w:rsidR="00090B7B" w:rsidRPr="000A0115" w:rsidRDefault="00785A3C">
            <w:pPr>
              <w:spacing w:after="20"/>
              <w:ind w:left="20"/>
              <w:jc w:val="both"/>
              <w:rPr>
                <w:lang w:val="ru-RU"/>
              </w:rPr>
            </w:pPr>
            <w:r w:rsidRPr="000A0115">
              <w:rPr>
                <w:color w:val="000000"/>
                <w:sz w:val="20"/>
                <w:lang w:val="ru-RU"/>
              </w:rPr>
              <w:t xml:space="preserve">Срок восстановления субъектом подачи услуги потребителю с момента устранения </w:t>
            </w:r>
            <w:r w:rsidRPr="000A0115">
              <w:rPr>
                <w:color w:val="000000"/>
                <w:sz w:val="20"/>
                <w:lang w:val="ru-RU"/>
              </w:rPr>
              <w:t>причины приостановления подачи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13A8E5"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календарных днях) с момента устранения причин приостановок подачи услуги до полного восстановления субъектом подачи услуги к количеству всех таких приостановок за отчетный год</w:t>
            </w:r>
          </w:p>
        </w:tc>
      </w:tr>
      <w:tr w:rsidR="00090B7B" w:rsidRPr="000A0115" w14:paraId="7340BA9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0A57F" w14:textId="77777777" w:rsidR="00090B7B" w:rsidRDefault="00785A3C">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9F705" w14:textId="77777777" w:rsidR="00090B7B" w:rsidRPr="000A0115" w:rsidRDefault="00785A3C">
            <w:pPr>
              <w:spacing w:after="20"/>
              <w:ind w:left="20"/>
              <w:jc w:val="both"/>
              <w:rPr>
                <w:lang w:val="ru-RU"/>
              </w:rPr>
            </w:pPr>
            <w:r w:rsidRPr="000A0115">
              <w:rPr>
                <w:color w:val="000000"/>
                <w:sz w:val="20"/>
                <w:lang w:val="ru-RU"/>
              </w:rPr>
              <w:t>Ср</w:t>
            </w:r>
            <w:r w:rsidRPr="000A0115">
              <w:rPr>
                <w:color w:val="000000"/>
                <w:sz w:val="20"/>
                <w:lang w:val="ru-RU"/>
              </w:rPr>
              <w:t>ок реагирования субъекта на жалобу потребителя о возникших неисправностях в работе сооружения системы водоснабжения и (или) водоотведения с момента получения такой жалобы в письменной форме через канцелярию предприятия или устной форме в диспетчерскую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6344A"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часах при устном обращении и рабочих днях при письменном обращении) с момента получения субъектом жалоб потребителей о возникших неисправностей в работе сооружения системы водоотведения до момента полного восстановления</w:t>
            </w:r>
            <w:r w:rsidRPr="000A0115">
              <w:rPr>
                <w:color w:val="000000"/>
                <w:sz w:val="20"/>
                <w:lang w:val="ru-RU"/>
              </w:rPr>
              <w:t xml:space="preserve"> работы этого сооружения к количеству всех таких поступивших жалоб за отчетный год</w:t>
            </w:r>
          </w:p>
        </w:tc>
      </w:tr>
      <w:tr w:rsidR="00090B7B" w:rsidRPr="000A0115" w14:paraId="7E7936D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25C04" w14:textId="77777777" w:rsidR="00090B7B" w:rsidRDefault="00785A3C">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0CB5D" w14:textId="77777777" w:rsidR="00090B7B" w:rsidRPr="000A0115" w:rsidRDefault="00785A3C">
            <w:pPr>
              <w:spacing w:after="20"/>
              <w:ind w:left="20"/>
              <w:jc w:val="both"/>
              <w:rPr>
                <w:lang w:val="ru-RU"/>
              </w:rPr>
            </w:pPr>
            <w:r w:rsidRPr="000A0115">
              <w:rPr>
                <w:color w:val="000000"/>
                <w:sz w:val="20"/>
                <w:lang w:val="ru-RU"/>
              </w:rPr>
              <w:t>Срок реагирования субъекта на жалобу потребителя о возникших неисправностях в работе приборов учета с момента получения такой жалобы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67452"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 </w:t>
            </w:r>
            <w:r w:rsidRPr="000A0115">
              <w:rPr>
                <w:color w:val="000000"/>
                <w:sz w:val="20"/>
                <w:lang w:val="ru-RU"/>
              </w:rPr>
              <w:t>часах) с момента получения субъектом жалоб потребителей о возникших неисправностей в работе приборов учета до момента полного восстановления работы этого прибора к количеству всех поступивших жалоб за отчетный год</w:t>
            </w:r>
          </w:p>
        </w:tc>
      </w:tr>
    </w:tbl>
    <w:p w14:paraId="0B39DA22" w14:textId="77777777" w:rsidR="00090B7B" w:rsidRPr="000A0115" w:rsidRDefault="00785A3C">
      <w:pPr>
        <w:spacing w:after="0"/>
        <w:jc w:val="both"/>
        <w:rPr>
          <w:lang w:val="ru-RU"/>
        </w:rPr>
      </w:pPr>
      <w:bookmarkStart w:id="1466" w:name="z2663"/>
      <w:r>
        <w:rPr>
          <w:color w:val="000000"/>
          <w:sz w:val="28"/>
        </w:rPr>
        <w:t>     </w:t>
      </w:r>
      <w:r w:rsidRPr="000A0115">
        <w:rPr>
          <w:color w:val="000000"/>
          <w:sz w:val="28"/>
          <w:lang w:val="ru-RU"/>
        </w:rPr>
        <w:t xml:space="preserve"> В сфере водоснабжения и (или) </w:t>
      </w:r>
      <w:r w:rsidRPr="000A0115">
        <w:rPr>
          <w:color w:val="000000"/>
          <w:sz w:val="28"/>
          <w:lang w:val="ru-RU"/>
        </w:rPr>
        <w:t>водоотведения:</w:t>
      </w:r>
    </w:p>
    <w:bookmarkEnd w:id="1466"/>
    <w:p w14:paraId="4571FFED" w14:textId="77777777" w:rsidR="00090B7B" w:rsidRDefault="00785A3C">
      <w:pPr>
        <w:spacing w:after="0"/>
        <w:jc w:val="both"/>
      </w:pPr>
      <w:proofErr w:type="spellStart"/>
      <w:r>
        <w:rPr>
          <w:color w:val="000000"/>
          <w:sz w:val="28"/>
        </w:rPr>
        <w:t>отвод</w:t>
      </w:r>
      <w:proofErr w:type="spellEnd"/>
      <w:r>
        <w:rPr>
          <w:color w:val="000000"/>
          <w:sz w:val="28"/>
        </w:rPr>
        <w:t xml:space="preserve"> </w:t>
      </w:r>
      <w:proofErr w:type="spellStart"/>
      <w:r>
        <w:rPr>
          <w:color w:val="000000"/>
          <w:sz w:val="28"/>
        </w:rPr>
        <w:t>сточных</w:t>
      </w:r>
      <w:proofErr w:type="spellEnd"/>
      <w:r>
        <w:rPr>
          <w:color w:val="000000"/>
          <w:sz w:val="28"/>
        </w:rPr>
        <w:t xml:space="preserve"> </w:t>
      </w:r>
      <w:proofErr w:type="spellStart"/>
      <w:r>
        <w:rPr>
          <w:color w:val="000000"/>
          <w:sz w:val="28"/>
        </w:rPr>
        <w:t>вод</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6D9C631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3FC11"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9F145" w14:textId="77777777" w:rsidR="00090B7B" w:rsidRPr="000A0115" w:rsidRDefault="00785A3C">
            <w:pPr>
              <w:spacing w:after="20"/>
              <w:ind w:left="20"/>
              <w:jc w:val="both"/>
              <w:rPr>
                <w:lang w:val="ru-RU"/>
              </w:rPr>
            </w:pPr>
            <w:r w:rsidRPr="000A0115">
              <w:rPr>
                <w:color w:val="000000"/>
                <w:sz w:val="20"/>
                <w:lang w:val="ru-RU"/>
              </w:rPr>
              <w:t>Показатель показателей качества и надежности регулируемой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9966B"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3A503CE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2F3A7"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A166C" w14:textId="77777777" w:rsidR="00090B7B" w:rsidRPr="000A0115" w:rsidRDefault="00785A3C">
            <w:pPr>
              <w:spacing w:after="20"/>
              <w:ind w:left="20"/>
              <w:jc w:val="both"/>
              <w:rPr>
                <w:lang w:val="ru-RU"/>
              </w:rPr>
            </w:pPr>
            <w:r w:rsidRPr="000A0115">
              <w:rPr>
                <w:color w:val="000000"/>
                <w:sz w:val="20"/>
                <w:lang w:val="ru-RU"/>
              </w:rPr>
              <w:t>Срок рассмотрения субъектом заявки потребителя на получение доступа к услуге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B1562"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w:t>
            </w:r>
            <w:r w:rsidRPr="000A0115">
              <w:rPr>
                <w:color w:val="000000"/>
                <w:sz w:val="20"/>
                <w:lang w:val="ru-RU"/>
              </w:rPr>
              <w:t xml:space="preserve"> днях) рассмотрения субъектом заявок потребителей на доступ к услуге субъекта с момента поступления в адрес субъекта, решения по которым приняты субъектом в отчетном году, к количеству таких заявок потребителей</w:t>
            </w:r>
          </w:p>
        </w:tc>
      </w:tr>
      <w:tr w:rsidR="00090B7B" w:rsidRPr="000A0115" w14:paraId="7A0960B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C22E9"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40DB4" w14:textId="77777777" w:rsidR="00090B7B" w:rsidRPr="000A0115" w:rsidRDefault="00785A3C">
            <w:pPr>
              <w:spacing w:after="20"/>
              <w:ind w:left="20"/>
              <w:jc w:val="both"/>
              <w:rPr>
                <w:lang w:val="ru-RU"/>
              </w:rPr>
            </w:pPr>
            <w:r w:rsidRPr="000A0115">
              <w:rPr>
                <w:color w:val="000000"/>
                <w:sz w:val="20"/>
                <w:lang w:val="ru-RU"/>
              </w:rPr>
              <w:t xml:space="preserve">Срок выдачи потребителю технических </w:t>
            </w:r>
            <w:r w:rsidRPr="000A0115">
              <w:rPr>
                <w:color w:val="000000"/>
                <w:sz w:val="20"/>
                <w:lang w:val="ru-RU"/>
              </w:rPr>
              <w:lastRenderedPageBreak/>
              <w:t>услови</w:t>
            </w:r>
            <w:r w:rsidRPr="000A0115">
              <w:rPr>
                <w:color w:val="000000"/>
                <w:sz w:val="20"/>
                <w:lang w:val="ru-RU"/>
              </w:rPr>
              <w:t>й на присоединение объектов потребителя к сетям водоотведения субъекта с момента получения заявления от 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E69B1" w14:textId="77777777" w:rsidR="00090B7B" w:rsidRPr="000A0115" w:rsidRDefault="00785A3C">
            <w:pPr>
              <w:spacing w:after="20"/>
              <w:ind w:left="20"/>
              <w:jc w:val="both"/>
              <w:rPr>
                <w:lang w:val="ru-RU"/>
              </w:rPr>
            </w:pPr>
            <w:r w:rsidRPr="000A0115">
              <w:rPr>
                <w:color w:val="000000"/>
                <w:sz w:val="20"/>
                <w:lang w:val="ru-RU"/>
              </w:rPr>
              <w:lastRenderedPageBreak/>
              <w:t xml:space="preserve">Отношение общей продолжительности (в </w:t>
            </w:r>
            <w:r w:rsidRPr="000A0115">
              <w:rPr>
                <w:color w:val="000000"/>
                <w:sz w:val="20"/>
                <w:lang w:val="ru-RU"/>
              </w:rPr>
              <w:lastRenderedPageBreak/>
              <w:t>рабочих днях) выдачи технических условий на присоединение объектов потребителей к сетям водоотведения с</w:t>
            </w:r>
            <w:r w:rsidRPr="000A0115">
              <w:rPr>
                <w:color w:val="000000"/>
                <w:sz w:val="20"/>
                <w:lang w:val="ru-RU"/>
              </w:rPr>
              <w:t>убъекта с момента получения заявлений от потребителей, решения о выдаче которых приняты субъектом в отчетном году, к количеству таких заявлений потребителей</w:t>
            </w:r>
          </w:p>
        </w:tc>
      </w:tr>
      <w:tr w:rsidR="00090B7B" w:rsidRPr="000A0115" w14:paraId="17D29FC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0869A" w14:textId="77777777" w:rsidR="00090B7B" w:rsidRDefault="00785A3C">
            <w:pPr>
              <w:spacing w:after="20"/>
              <w:ind w:left="20"/>
              <w:jc w:val="both"/>
            </w:pPr>
            <w:r>
              <w:rPr>
                <w:color w:val="000000"/>
                <w:sz w:val="20"/>
              </w:rPr>
              <w:lastRenderedPageBreak/>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8A347" w14:textId="77777777" w:rsidR="00090B7B" w:rsidRPr="000A0115" w:rsidRDefault="00785A3C">
            <w:pPr>
              <w:spacing w:after="20"/>
              <w:ind w:left="20"/>
              <w:jc w:val="both"/>
              <w:rPr>
                <w:lang w:val="ru-RU"/>
              </w:rPr>
            </w:pPr>
            <w:r w:rsidRPr="000A0115">
              <w:rPr>
                <w:color w:val="000000"/>
                <w:sz w:val="20"/>
                <w:lang w:val="ru-RU"/>
              </w:rPr>
              <w:t xml:space="preserve">Срок предварительного уведомления субъектом потребителя о приостановлении предоставления услуги </w:t>
            </w:r>
            <w:r w:rsidRPr="000A0115">
              <w:rPr>
                <w:color w:val="000000"/>
                <w:sz w:val="20"/>
                <w:lang w:val="ru-RU"/>
              </w:rPr>
              <w:t>потребителю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CB2C2"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приостановления оказания услуги), за отчетный год к количеству всех таких приостановок под</w:t>
            </w:r>
            <w:r w:rsidRPr="000A0115">
              <w:rPr>
                <w:color w:val="000000"/>
                <w:sz w:val="20"/>
                <w:lang w:val="ru-RU"/>
              </w:rPr>
              <w:t>ачи услуги потребителям за отчетный год</w:t>
            </w:r>
          </w:p>
        </w:tc>
      </w:tr>
      <w:tr w:rsidR="00090B7B" w:rsidRPr="000A0115" w14:paraId="1B859E5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7A2CE" w14:textId="77777777" w:rsidR="00090B7B" w:rsidRDefault="00785A3C">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D7DB3" w14:textId="77777777" w:rsidR="00090B7B" w:rsidRPr="000A0115" w:rsidRDefault="00785A3C">
            <w:pPr>
              <w:spacing w:after="20"/>
              <w:ind w:left="20"/>
              <w:jc w:val="both"/>
              <w:rPr>
                <w:lang w:val="ru-RU"/>
              </w:rPr>
            </w:pPr>
            <w:r w:rsidRPr="000A0115">
              <w:rPr>
                <w:color w:val="000000"/>
                <w:sz w:val="20"/>
                <w:lang w:val="ru-RU"/>
              </w:rPr>
              <w:t>Срок восстановления субъектом предоставления услуги потребителю с момента устранения причины приостановления оказания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BECBC"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 рабочих днях) с момента устранения причин </w:t>
            </w:r>
            <w:r w:rsidRPr="000A0115">
              <w:rPr>
                <w:color w:val="000000"/>
                <w:sz w:val="20"/>
                <w:lang w:val="ru-RU"/>
              </w:rPr>
              <w:t>приостановок подачи услуги до полного восстановления субъектом оказания услуги к количеству таких приостановок за отчетный год</w:t>
            </w:r>
          </w:p>
        </w:tc>
      </w:tr>
    </w:tbl>
    <w:p w14:paraId="70178834"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В сфере водоснабжения и (или) водоотведения:</w:t>
      </w:r>
    </w:p>
    <w:p w14:paraId="51D1199E" w14:textId="77777777" w:rsidR="00090B7B" w:rsidRPr="000A0115" w:rsidRDefault="00785A3C">
      <w:pPr>
        <w:spacing w:after="0"/>
        <w:jc w:val="both"/>
        <w:rPr>
          <w:lang w:val="ru-RU"/>
        </w:rPr>
      </w:pPr>
      <w:r w:rsidRPr="000A0115">
        <w:rPr>
          <w:color w:val="000000"/>
          <w:sz w:val="28"/>
          <w:lang w:val="ru-RU"/>
        </w:rPr>
        <w:t>подача воды по магистральным трубопроводам;</w:t>
      </w:r>
    </w:p>
    <w:p w14:paraId="5DD09D6F" w14:textId="77777777" w:rsidR="00090B7B" w:rsidRDefault="00785A3C">
      <w:pPr>
        <w:spacing w:after="0"/>
        <w:jc w:val="both"/>
      </w:pPr>
      <w:proofErr w:type="spellStart"/>
      <w:r>
        <w:rPr>
          <w:color w:val="000000"/>
          <w:sz w:val="28"/>
        </w:rPr>
        <w:t>подача</w:t>
      </w:r>
      <w:proofErr w:type="spellEnd"/>
      <w:r>
        <w:rPr>
          <w:color w:val="000000"/>
          <w:sz w:val="28"/>
        </w:rPr>
        <w:t xml:space="preserve"> </w:t>
      </w:r>
      <w:proofErr w:type="spellStart"/>
      <w:r>
        <w:rPr>
          <w:color w:val="000000"/>
          <w:sz w:val="28"/>
        </w:rPr>
        <w:t>воды</w:t>
      </w:r>
      <w:proofErr w:type="spellEnd"/>
      <w:r>
        <w:rPr>
          <w:color w:val="000000"/>
          <w:sz w:val="28"/>
        </w:rPr>
        <w:t xml:space="preserve"> </w:t>
      </w:r>
      <w:proofErr w:type="spellStart"/>
      <w:r>
        <w:rPr>
          <w:color w:val="000000"/>
          <w:sz w:val="28"/>
        </w:rPr>
        <w:t>по</w:t>
      </w:r>
      <w:proofErr w:type="spellEnd"/>
      <w:r>
        <w:rPr>
          <w:color w:val="000000"/>
          <w:sz w:val="28"/>
        </w:rPr>
        <w:t xml:space="preserve"> </w:t>
      </w:r>
      <w:proofErr w:type="spellStart"/>
      <w:r>
        <w:rPr>
          <w:color w:val="000000"/>
          <w:sz w:val="28"/>
        </w:rPr>
        <w:t>каналам</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6EADDD6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49FC4"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1E005" w14:textId="77777777" w:rsidR="00090B7B" w:rsidRPr="000A0115" w:rsidRDefault="00785A3C">
            <w:pPr>
              <w:spacing w:after="20"/>
              <w:ind w:left="20"/>
              <w:jc w:val="both"/>
              <w:rPr>
                <w:lang w:val="ru-RU"/>
              </w:rPr>
            </w:pPr>
            <w:r w:rsidRPr="000A0115">
              <w:rPr>
                <w:color w:val="000000"/>
                <w:sz w:val="20"/>
                <w:lang w:val="ru-RU"/>
              </w:rPr>
              <w:t>Показат</w:t>
            </w:r>
            <w:r w:rsidRPr="000A0115">
              <w:rPr>
                <w:color w:val="000000"/>
                <w:sz w:val="20"/>
                <w:lang w:val="ru-RU"/>
              </w:rPr>
              <w:t>ель показателей качества и надежности регулируемой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BF408"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1DA695A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3940F"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3BC9E" w14:textId="77777777" w:rsidR="00090B7B" w:rsidRPr="000A0115" w:rsidRDefault="00785A3C">
            <w:pPr>
              <w:spacing w:after="20"/>
              <w:ind w:left="20"/>
              <w:jc w:val="both"/>
              <w:rPr>
                <w:lang w:val="ru-RU"/>
              </w:rPr>
            </w:pPr>
            <w:r w:rsidRPr="000A0115">
              <w:rPr>
                <w:color w:val="000000"/>
                <w:sz w:val="20"/>
                <w:lang w:val="ru-RU"/>
              </w:rPr>
              <w:t>Срок рассмотрения субъектом заявки потребителя на получение доступа к услуге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7E9F0"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рассмотрения субъектом всех заявок п</w:t>
            </w:r>
            <w:r w:rsidRPr="000A0115">
              <w:rPr>
                <w:color w:val="000000"/>
                <w:sz w:val="20"/>
                <w:lang w:val="ru-RU"/>
              </w:rPr>
              <w:t>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 за отчетный год</w:t>
            </w:r>
          </w:p>
        </w:tc>
      </w:tr>
      <w:tr w:rsidR="00090B7B" w:rsidRPr="000A0115" w14:paraId="2B86D16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7C5B8"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8D119" w14:textId="77777777" w:rsidR="00090B7B" w:rsidRPr="000A0115" w:rsidRDefault="00785A3C">
            <w:pPr>
              <w:spacing w:after="20"/>
              <w:ind w:left="20"/>
              <w:jc w:val="both"/>
              <w:rPr>
                <w:lang w:val="ru-RU"/>
              </w:rPr>
            </w:pPr>
            <w:r w:rsidRPr="000A0115">
              <w:rPr>
                <w:color w:val="000000"/>
                <w:sz w:val="20"/>
                <w:lang w:val="ru-RU"/>
              </w:rPr>
              <w:t xml:space="preserve">Срок выдачи потребителю технических условий на </w:t>
            </w:r>
            <w:r w:rsidRPr="000A0115">
              <w:rPr>
                <w:color w:val="000000"/>
                <w:sz w:val="20"/>
                <w:lang w:val="ru-RU"/>
              </w:rPr>
              <w:t>присоединение объектов потребителей к сетям водоснабжения субъекта с момента получения заявления от потребителя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AA131"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выдачи технических условий на присоединение объектов потребителей к сетям водоснабжения субъекта с момента пол</w:t>
            </w:r>
            <w:r w:rsidRPr="000A0115">
              <w:rPr>
                <w:color w:val="000000"/>
                <w:sz w:val="20"/>
                <w:lang w:val="ru-RU"/>
              </w:rPr>
              <w:t>учения заявлений от потребителей, решения о выдаче которых приняты субъектом в отчетном году, к количеству всех заявлений потребителей за отчетный год</w:t>
            </w:r>
          </w:p>
        </w:tc>
      </w:tr>
      <w:tr w:rsidR="00090B7B" w:rsidRPr="000A0115" w14:paraId="66E549B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C5F51"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18CC7" w14:textId="77777777" w:rsidR="00090B7B" w:rsidRPr="000A0115" w:rsidRDefault="00785A3C">
            <w:pPr>
              <w:spacing w:after="20"/>
              <w:ind w:left="20"/>
              <w:jc w:val="both"/>
              <w:rPr>
                <w:lang w:val="ru-RU"/>
              </w:rPr>
            </w:pPr>
            <w:r w:rsidRPr="000A0115">
              <w:rPr>
                <w:color w:val="000000"/>
                <w:sz w:val="20"/>
                <w:lang w:val="ru-RU"/>
              </w:rPr>
              <w:t>Срок предварительного уведомления субъектом потребителя о приостановлении подачи услуги потребителю бо</w:t>
            </w:r>
            <w:r w:rsidRPr="000A0115">
              <w:rPr>
                <w:color w:val="000000"/>
                <w:sz w:val="20"/>
                <w:lang w:val="ru-RU"/>
              </w:rPr>
              <w:t>лее чем на сутки, за исключением случаев приостановления подачи услуг за неоплату.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28CED"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календарных днях) предварительного уведомления субъектом потребителя до момента приостановления подачи услуги более чем на сутки, за иск</w:t>
            </w:r>
            <w:r w:rsidRPr="000A0115">
              <w:rPr>
                <w:color w:val="000000"/>
                <w:sz w:val="20"/>
                <w:lang w:val="ru-RU"/>
              </w:rPr>
              <w:t xml:space="preserve">лючением случаев приостановления подачи услуг за неоплату, за который субъект уведомляет потребителей о таких приостановлениях за отчетный год к количеству всех приостановок подачи услуги </w:t>
            </w:r>
            <w:r w:rsidRPr="000A0115">
              <w:rPr>
                <w:color w:val="000000"/>
                <w:sz w:val="20"/>
                <w:lang w:val="ru-RU"/>
              </w:rPr>
              <w:lastRenderedPageBreak/>
              <w:t>потребителям за отчетный год</w:t>
            </w:r>
          </w:p>
        </w:tc>
      </w:tr>
      <w:tr w:rsidR="00090B7B" w:rsidRPr="000A0115" w14:paraId="0EF24EE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B02BA" w14:textId="77777777" w:rsidR="00090B7B" w:rsidRDefault="00785A3C">
            <w:pPr>
              <w:spacing w:after="20"/>
              <w:ind w:left="20"/>
              <w:jc w:val="both"/>
            </w:pPr>
            <w:r>
              <w:rPr>
                <w:color w:val="000000"/>
                <w:sz w:val="20"/>
              </w:rPr>
              <w:lastRenderedPageBreak/>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440FC" w14:textId="77777777" w:rsidR="00090B7B" w:rsidRPr="000A0115" w:rsidRDefault="00785A3C">
            <w:pPr>
              <w:spacing w:after="20"/>
              <w:ind w:left="20"/>
              <w:jc w:val="both"/>
              <w:rPr>
                <w:lang w:val="ru-RU"/>
              </w:rPr>
            </w:pPr>
            <w:r w:rsidRPr="000A0115">
              <w:rPr>
                <w:color w:val="000000"/>
                <w:sz w:val="20"/>
                <w:lang w:val="ru-RU"/>
              </w:rPr>
              <w:t>Срок восстановления субъектом подачи</w:t>
            </w:r>
            <w:r w:rsidRPr="000A0115">
              <w:rPr>
                <w:color w:val="000000"/>
                <w:sz w:val="20"/>
                <w:lang w:val="ru-RU"/>
              </w:rPr>
              <w:t xml:space="preserve"> услуги потребителю с момента устранения причины приостановления подачи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DCBDB"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календарных днях) с момента устранения причин приостановок подачи услуги до полного восстановления субъектом подачи услуги к количеству всех</w:t>
            </w:r>
            <w:r w:rsidRPr="000A0115">
              <w:rPr>
                <w:color w:val="000000"/>
                <w:sz w:val="20"/>
                <w:lang w:val="ru-RU"/>
              </w:rPr>
              <w:t xml:space="preserve"> таких приостановок за отчетный год</w:t>
            </w:r>
          </w:p>
        </w:tc>
      </w:tr>
      <w:tr w:rsidR="00090B7B" w:rsidRPr="000A0115" w14:paraId="2AA87D7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9AC32" w14:textId="77777777" w:rsidR="00090B7B" w:rsidRDefault="00785A3C">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FAE17" w14:textId="77777777" w:rsidR="00090B7B" w:rsidRPr="000A0115" w:rsidRDefault="00785A3C">
            <w:pPr>
              <w:spacing w:after="20"/>
              <w:ind w:left="20"/>
              <w:jc w:val="both"/>
              <w:rPr>
                <w:lang w:val="ru-RU"/>
              </w:rPr>
            </w:pPr>
            <w:r w:rsidRPr="000A0115">
              <w:rPr>
                <w:color w:val="000000"/>
                <w:sz w:val="20"/>
                <w:lang w:val="ru-RU"/>
              </w:rPr>
              <w:t>Срок реагирования субъекта на жалобу потребителя о возникших неисправностях в работе сооружения системы водоснабжения и (или) водоотведения с момента получения такой жалобы в письменной форме через канцелярию предприя</w:t>
            </w:r>
            <w:r w:rsidRPr="000A0115">
              <w:rPr>
                <w:color w:val="000000"/>
                <w:sz w:val="20"/>
                <w:lang w:val="ru-RU"/>
              </w:rPr>
              <w:t>тия или устной форме в диспетчерскую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67D7A"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часах при устном обращении и рабочих днях при письменном обращении) с момента получения субъектом жалоб потребителей о возникших неисправностей в работе сооружения системы водоотведе</w:t>
            </w:r>
            <w:r w:rsidRPr="000A0115">
              <w:rPr>
                <w:color w:val="000000"/>
                <w:sz w:val="20"/>
                <w:lang w:val="ru-RU"/>
              </w:rPr>
              <w:t>ния до момента полного восстановления работы этого сооружения к количеству всех таких поступивших жалоб за отчетный год</w:t>
            </w:r>
          </w:p>
        </w:tc>
      </w:tr>
    </w:tbl>
    <w:p w14:paraId="1CE16D3C" w14:textId="77777777" w:rsidR="00090B7B" w:rsidRPr="000A0115" w:rsidRDefault="00785A3C">
      <w:pPr>
        <w:spacing w:after="0"/>
        <w:jc w:val="both"/>
        <w:rPr>
          <w:lang w:val="ru-RU"/>
        </w:rPr>
      </w:pPr>
      <w:bookmarkStart w:id="1467" w:name="z2664"/>
      <w:r>
        <w:rPr>
          <w:color w:val="000000"/>
          <w:sz w:val="28"/>
        </w:rPr>
        <w:t>     </w:t>
      </w:r>
      <w:r w:rsidRPr="000A0115">
        <w:rPr>
          <w:color w:val="000000"/>
          <w:sz w:val="28"/>
          <w:lang w:val="ru-RU"/>
        </w:rPr>
        <w:t xml:space="preserve"> В сфере водоснабжения и (или) водоотведения:</w:t>
      </w:r>
    </w:p>
    <w:bookmarkEnd w:id="1467"/>
    <w:p w14:paraId="0F286314" w14:textId="77777777" w:rsidR="00090B7B" w:rsidRPr="000A0115" w:rsidRDefault="00785A3C">
      <w:pPr>
        <w:spacing w:after="0"/>
        <w:jc w:val="both"/>
        <w:rPr>
          <w:lang w:val="ru-RU"/>
        </w:rPr>
      </w:pPr>
      <w:r w:rsidRPr="000A0115">
        <w:rPr>
          <w:color w:val="000000"/>
          <w:sz w:val="28"/>
          <w:lang w:val="ru-RU"/>
        </w:rPr>
        <w:t>регулирование поверхностного стока при помощи подпорных гидротехнических сооружений;</w:t>
      </w:r>
    </w:p>
    <w:p w14:paraId="1B6DA64C" w14:textId="77777777" w:rsidR="00090B7B" w:rsidRDefault="00785A3C">
      <w:pPr>
        <w:spacing w:after="0"/>
        <w:jc w:val="both"/>
      </w:pPr>
      <w:proofErr w:type="spellStart"/>
      <w:r>
        <w:rPr>
          <w:color w:val="000000"/>
          <w:sz w:val="28"/>
        </w:rPr>
        <w:t>очистка</w:t>
      </w:r>
      <w:proofErr w:type="spellEnd"/>
      <w:r>
        <w:rPr>
          <w:color w:val="000000"/>
          <w:sz w:val="28"/>
        </w:rPr>
        <w:t xml:space="preserve"> </w:t>
      </w:r>
      <w:proofErr w:type="spellStart"/>
      <w:r>
        <w:rPr>
          <w:color w:val="000000"/>
          <w:sz w:val="28"/>
        </w:rPr>
        <w:t>сточных</w:t>
      </w:r>
      <w:proofErr w:type="spellEnd"/>
      <w:r>
        <w:rPr>
          <w:color w:val="000000"/>
          <w:sz w:val="28"/>
        </w:rPr>
        <w:t xml:space="preserve"> </w:t>
      </w:r>
      <w:proofErr w:type="spellStart"/>
      <w:r>
        <w:rPr>
          <w:color w:val="000000"/>
          <w:sz w:val="28"/>
        </w:rPr>
        <w:t>вод</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090B7B" w14:paraId="5A00A1D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175A5" w14:textId="77777777" w:rsidR="00090B7B" w:rsidRDefault="00785A3C">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B1215" w14:textId="77777777" w:rsidR="00090B7B" w:rsidRPr="000A0115" w:rsidRDefault="00785A3C">
            <w:pPr>
              <w:spacing w:after="20"/>
              <w:ind w:left="20"/>
              <w:jc w:val="both"/>
              <w:rPr>
                <w:lang w:val="ru-RU"/>
              </w:rPr>
            </w:pPr>
            <w:r w:rsidRPr="000A0115">
              <w:rPr>
                <w:color w:val="000000"/>
                <w:sz w:val="20"/>
                <w:lang w:val="ru-RU"/>
              </w:rPr>
              <w:t>Показатель качества и надежности регулируемой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192FC" w14:textId="77777777" w:rsidR="00090B7B" w:rsidRDefault="00785A3C">
            <w:pPr>
              <w:spacing w:after="20"/>
              <w:ind w:left="20"/>
              <w:jc w:val="both"/>
            </w:pPr>
            <w:proofErr w:type="spellStart"/>
            <w:r>
              <w:rPr>
                <w:color w:val="000000"/>
                <w:sz w:val="20"/>
              </w:rPr>
              <w:t>Формула</w:t>
            </w:r>
            <w:proofErr w:type="spellEnd"/>
            <w:r>
              <w:rPr>
                <w:color w:val="000000"/>
                <w:sz w:val="20"/>
              </w:rPr>
              <w:t xml:space="preserve"> </w:t>
            </w:r>
            <w:proofErr w:type="spellStart"/>
            <w:r>
              <w:rPr>
                <w:color w:val="000000"/>
                <w:sz w:val="20"/>
              </w:rPr>
              <w:t>для</w:t>
            </w:r>
            <w:proofErr w:type="spellEnd"/>
            <w:r>
              <w:rPr>
                <w:color w:val="000000"/>
                <w:sz w:val="20"/>
              </w:rPr>
              <w:t xml:space="preserve"> </w:t>
            </w:r>
            <w:proofErr w:type="spellStart"/>
            <w:r>
              <w:rPr>
                <w:color w:val="000000"/>
                <w:sz w:val="20"/>
              </w:rPr>
              <w:t>расчета</w:t>
            </w:r>
            <w:proofErr w:type="spellEnd"/>
            <w:r>
              <w:rPr>
                <w:color w:val="000000"/>
                <w:sz w:val="20"/>
              </w:rPr>
              <w:t xml:space="preserve"> </w:t>
            </w:r>
            <w:proofErr w:type="spellStart"/>
            <w:r>
              <w:rPr>
                <w:color w:val="000000"/>
                <w:sz w:val="20"/>
              </w:rPr>
              <w:t>показателя</w:t>
            </w:r>
            <w:proofErr w:type="spellEnd"/>
          </w:p>
        </w:tc>
      </w:tr>
      <w:tr w:rsidR="00090B7B" w:rsidRPr="000A0115" w14:paraId="59978A5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D9C34" w14:textId="77777777" w:rsidR="00090B7B" w:rsidRDefault="00785A3C">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E74B1" w14:textId="77777777" w:rsidR="00090B7B" w:rsidRPr="000A0115" w:rsidRDefault="00785A3C">
            <w:pPr>
              <w:spacing w:after="20"/>
              <w:ind w:left="20"/>
              <w:jc w:val="both"/>
              <w:rPr>
                <w:lang w:val="ru-RU"/>
              </w:rPr>
            </w:pPr>
            <w:r w:rsidRPr="000A0115">
              <w:rPr>
                <w:color w:val="000000"/>
                <w:sz w:val="20"/>
                <w:lang w:val="ru-RU"/>
              </w:rPr>
              <w:t>Срок рассмотрения субъектом заявки потребителя на получение доступа к услуге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FA987" w14:textId="77777777" w:rsidR="00090B7B" w:rsidRPr="000A0115" w:rsidRDefault="00785A3C">
            <w:pPr>
              <w:spacing w:after="20"/>
              <w:ind w:left="20"/>
              <w:jc w:val="both"/>
              <w:rPr>
                <w:lang w:val="ru-RU"/>
              </w:rPr>
            </w:pPr>
            <w:r w:rsidRPr="000A0115">
              <w:rPr>
                <w:color w:val="000000"/>
                <w:sz w:val="20"/>
                <w:lang w:val="ru-RU"/>
              </w:rPr>
              <w:t xml:space="preserve">Отношение общей продолжительности (в рабочих днях) </w:t>
            </w:r>
            <w:r w:rsidRPr="000A0115">
              <w:rPr>
                <w:color w:val="000000"/>
                <w:sz w:val="20"/>
                <w:lang w:val="ru-RU"/>
              </w:rPr>
              <w:t>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w:t>
            </w:r>
          </w:p>
        </w:tc>
      </w:tr>
      <w:tr w:rsidR="00090B7B" w:rsidRPr="000A0115" w14:paraId="4681D36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40853" w14:textId="77777777" w:rsidR="00090B7B" w:rsidRDefault="00785A3C">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01944" w14:textId="77777777" w:rsidR="00090B7B" w:rsidRPr="000A0115" w:rsidRDefault="00785A3C">
            <w:pPr>
              <w:spacing w:after="20"/>
              <w:ind w:left="20"/>
              <w:jc w:val="both"/>
              <w:rPr>
                <w:lang w:val="ru-RU"/>
              </w:rPr>
            </w:pPr>
            <w:r w:rsidRPr="000A0115">
              <w:rPr>
                <w:color w:val="000000"/>
                <w:sz w:val="20"/>
                <w:lang w:val="ru-RU"/>
              </w:rPr>
              <w:t>Срок предварительного уведомления субъект</w:t>
            </w:r>
            <w:r w:rsidRPr="000A0115">
              <w:rPr>
                <w:color w:val="000000"/>
                <w:sz w:val="20"/>
                <w:lang w:val="ru-RU"/>
              </w:rPr>
              <w:t>ом потребителя о приостановлении предоставления услуги потребителю</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6199F"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приостановления оказания услуги) за</w:t>
            </w:r>
            <w:r w:rsidRPr="000A0115">
              <w:rPr>
                <w:color w:val="000000"/>
                <w:sz w:val="20"/>
                <w:lang w:val="ru-RU"/>
              </w:rPr>
              <w:t xml:space="preserve"> отчетный год к количеству всех приостановок оказания услуги потребителям за отчетный год</w:t>
            </w:r>
          </w:p>
        </w:tc>
      </w:tr>
      <w:tr w:rsidR="00090B7B" w:rsidRPr="000A0115" w14:paraId="428F76F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742A5" w14:textId="77777777" w:rsidR="00090B7B" w:rsidRDefault="00785A3C">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4B14C" w14:textId="77777777" w:rsidR="00090B7B" w:rsidRPr="000A0115" w:rsidRDefault="00785A3C">
            <w:pPr>
              <w:spacing w:after="20"/>
              <w:ind w:left="20"/>
              <w:jc w:val="both"/>
              <w:rPr>
                <w:lang w:val="ru-RU"/>
              </w:rPr>
            </w:pPr>
            <w:r w:rsidRPr="000A0115">
              <w:rPr>
                <w:color w:val="000000"/>
                <w:sz w:val="20"/>
                <w:lang w:val="ru-RU"/>
              </w:rPr>
              <w:t>Срок восстановления субъектом предоставления услуги потребителю с момента устранения причины приостановления оказания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2861B" w14:textId="77777777" w:rsidR="00090B7B" w:rsidRPr="000A0115" w:rsidRDefault="00785A3C">
            <w:pPr>
              <w:spacing w:after="20"/>
              <w:ind w:left="20"/>
              <w:jc w:val="both"/>
              <w:rPr>
                <w:lang w:val="ru-RU"/>
              </w:rPr>
            </w:pPr>
            <w:r w:rsidRPr="000A0115">
              <w:rPr>
                <w:color w:val="000000"/>
                <w:sz w:val="20"/>
                <w:lang w:val="ru-RU"/>
              </w:rPr>
              <w:t>Отношение общей продолжительности (в р</w:t>
            </w:r>
            <w:r w:rsidRPr="000A0115">
              <w:rPr>
                <w:color w:val="000000"/>
                <w:sz w:val="20"/>
                <w:lang w:val="ru-RU"/>
              </w:rPr>
              <w:t>абочих днях) с момента устранения причин приостановок подачи услуги до полного восстановления субъектом оказания услуги к количеству таких приостановок за отчетный год</w:t>
            </w:r>
          </w:p>
        </w:tc>
      </w:tr>
      <w:tr w:rsidR="00090B7B" w14:paraId="58FAD02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14D32A83" w14:textId="77777777" w:rsidR="00090B7B" w:rsidRPr="000A0115" w:rsidRDefault="00785A3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04129C17" w14:textId="77777777" w:rsidR="00090B7B" w:rsidRDefault="00785A3C">
            <w:pPr>
              <w:spacing w:after="0"/>
              <w:jc w:val="center"/>
            </w:pPr>
            <w:proofErr w:type="spellStart"/>
            <w:r>
              <w:rPr>
                <w:color w:val="000000"/>
                <w:sz w:val="20"/>
              </w:rPr>
              <w:t>Форма</w:t>
            </w:r>
            <w:proofErr w:type="spellEnd"/>
            <w:r>
              <w:rPr>
                <w:color w:val="000000"/>
                <w:sz w:val="20"/>
              </w:rPr>
              <w:t xml:space="preserve"> 4</w:t>
            </w:r>
          </w:p>
        </w:tc>
      </w:tr>
    </w:tbl>
    <w:p w14:paraId="29116CE6" w14:textId="77777777" w:rsidR="00090B7B" w:rsidRPr="000A0115" w:rsidRDefault="00785A3C">
      <w:pPr>
        <w:spacing w:after="0"/>
        <w:jc w:val="both"/>
        <w:rPr>
          <w:lang w:val="ru-RU"/>
        </w:rPr>
      </w:pPr>
      <w:bookmarkStart w:id="1468" w:name="z1726"/>
      <w:r>
        <w:rPr>
          <w:color w:val="000000"/>
          <w:sz w:val="28"/>
        </w:rPr>
        <w:t>     </w:t>
      </w:r>
      <w:r w:rsidRPr="000A0115">
        <w:rPr>
          <w:color w:val="000000"/>
          <w:sz w:val="28"/>
          <w:lang w:val="ru-RU"/>
        </w:rPr>
        <w:t xml:space="preserve"> Перечень показателей качества и надежности регулируемых услуг и </w:t>
      </w:r>
      <w:r w:rsidRPr="000A0115">
        <w:rPr>
          <w:color w:val="000000"/>
          <w:sz w:val="28"/>
          <w:lang w:val="ru-RU"/>
        </w:rPr>
        <w:t>эффективности деятельности субъектов естественных монополий и порядок их расчета для субъектов естественных монополий, включенных в перечень субъектов естественных монополий, тарифы которым утверждаются с применением стимулирующего метода тарифного регулир</w:t>
      </w:r>
      <w:r w:rsidRPr="000A0115">
        <w:rPr>
          <w:color w:val="000000"/>
          <w:sz w:val="28"/>
          <w:lang w:val="ru-RU"/>
        </w:rPr>
        <w:t>ования</w:t>
      </w:r>
    </w:p>
    <w:p w14:paraId="1C8B7485" w14:textId="77777777" w:rsidR="00090B7B" w:rsidRPr="000A0115" w:rsidRDefault="00785A3C">
      <w:pPr>
        <w:spacing w:after="0"/>
        <w:jc w:val="both"/>
        <w:rPr>
          <w:lang w:val="ru-RU"/>
        </w:rPr>
      </w:pPr>
      <w:bookmarkStart w:id="1469" w:name="z1727"/>
      <w:bookmarkEnd w:id="1468"/>
      <w:r>
        <w:rPr>
          <w:color w:val="000000"/>
          <w:sz w:val="28"/>
        </w:rPr>
        <w:lastRenderedPageBreak/>
        <w:t>     </w:t>
      </w:r>
      <w:r w:rsidRPr="000A0115">
        <w:rPr>
          <w:color w:val="000000"/>
          <w:sz w:val="28"/>
          <w:lang w:val="ru-RU"/>
        </w:rPr>
        <w:t xml:space="preserve"> 1. В сфере передачи электрической энергии:</w:t>
      </w:r>
    </w:p>
    <w:p w14:paraId="2D01D84D" w14:textId="77777777" w:rsidR="00090B7B" w:rsidRDefault="00785A3C">
      <w:pPr>
        <w:spacing w:after="0"/>
        <w:jc w:val="both"/>
      </w:pPr>
      <w:bookmarkStart w:id="1470" w:name="z1728"/>
      <w:bookmarkEnd w:id="1469"/>
      <w:r>
        <w:rPr>
          <w:color w:val="000000"/>
          <w:sz w:val="28"/>
        </w:rPr>
        <w:t>     </w:t>
      </w:r>
      <w:r w:rsidRPr="000A0115">
        <w:rPr>
          <w:color w:val="000000"/>
          <w:sz w:val="28"/>
          <w:lang w:val="ru-RU"/>
        </w:rPr>
        <w:t xml:space="preserve"> </w:t>
      </w:r>
      <w:proofErr w:type="spellStart"/>
      <w:r>
        <w:rPr>
          <w:color w:val="000000"/>
          <w:sz w:val="28"/>
        </w:rPr>
        <w:t>передача</w:t>
      </w:r>
      <w:proofErr w:type="spellEnd"/>
      <w:r>
        <w:rPr>
          <w:color w:val="000000"/>
          <w:sz w:val="28"/>
        </w:rPr>
        <w:t xml:space="preserve"> </w:t>
      </w:r>
      <w:proofErr w:type="spellStart"/>
      <w:r>
        <w:rPr>
          <w:color w:val="000000"/>
          <w:sz w:val="28"/>
        </w:rPr>
        <w:t>электрической</w:t>
      </w:r>
      <w:proofErr w:type="spellEnd"/>
      <w:r>
        <w:rPr>
          <w:color w:val="000000"/>
          <w:sz w:val="28"/>
        </w:rPr>
        <w:t xml:space="preserve"> </w:t>
      </w:r>
      <w:proofErr w:type="spellStart"/>
      <w:r>
        <w:rPr>
          <w:color w:val="000000"/>
          <w:sz w:val="28"/>
        </w:rPr>
        <w:t>энергии</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216B429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70"/>
          <w:p w14:paraId="3AD3CE7A" w14:textId="77777777" w:rsidR="00090B7B" w:rsidRDefault="00785A3C">
            <w:pPr>
              <w:spacing w:after="20"/>
              <w:ind w:left="20"/>
              <w:jc w:val="both"/>
            </w:pPr>
            <w:proofErr w:type="spellStart"/>
            <w:r>
              <w:rPr>
                <w:color w:val="000000"/>
                <w:sz w:val="20"/>
              </w:rPr>
              <w:t>Индекс</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4E341" w14:textId="77777777" w:rsidR="00090B7B" w:rsidRDefault="00785A3C">
            <w:pPr>
              <w:spacing w:after="20"/>
              <w:ind w:left="20"/>
              <w:jc w:val="both"/>
            </w:pPr>
            <w:proofErr w:type="spellStart"/>
            <w:r>
              <w:rPr>
                <w:color w:val="000000"/>
                <w:sz w:val="20"/>
              </w:rPr>
              <w:t>Показатель</w:t>
            </w:r>
            <w:proofErr w:type="spellEnd"/>
            <w:r>
              <w:rPr>
                <w:color w:val="000000"/>
                <w:sz w:val="20"/>
              </w:rPr>
              <w:t xml:space="preserve"> (Ki)</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F12A6" w14:textId="77777777" w:rsidR="00090B7B" w:rsidRDefault="00785A3C">
            <w:pPr>
              <w:spacing w:after="20"/>
              <w:ind w:left="20"/>
              <w:jc w:val="both"/>
            </w:pPr>
            <w:proofErr w:type="spellStart"/>
            <w:r>
              <w:rPr>
                <w:color w:val="000000"/>
                <w:sz w:val="20"/>
              </w:rPr>
              <w:t>Удельный</w:t>
            </w:r>
            <w:proofErr w:type="spellEnd"/>
            <w:r>
              <w:rPr>
                <w:color w:val="000000"/>
                <w:sz w:val="20"/>
              </w:rPr>
              <w:t xml:space="preserve"> </w:t>
            </w:r>
            <w:proofErr w:type="spellStart"/>
            <w:r>
              <w:rPr>
                <w:color w:val="000000"/>
                <w:sz w:val="20"/>
              </w:rPr>
              <w:t>вес</w:t>
            </w:r>
            <w:proofErr w:type="spellEnd"/>
            <w:r>
              <w:rPr>
                <w:color w:val="000000"/>
                <w:sz w:val="20"/>
              </w:rPr>
              <w:t xml:space="preserve"> (</w:t>
            </w:r>
            <w:proofErr w:type="spellStart"/>
            <w:r>
              <w:rPr>
                <w:color w:val="000000"/>
                <w:sz w:val="20"/>
              </w:rPr>
              <w:t>wi</w:t>
            </w:r>
            <w:proofErr w:type="spellEnd"/>
            <w:r>
              <w:rPr>
                <w:color w:val="000000"/>
                <w:sz w:val="20"/>
              </w:rPr>
              <w:t>)</w:t>
            </w:r>
          </w:p>
        </w:tc>
      </w:tr>
      <w:tr w:rsidR="00090B7B" w14:paraId="1540292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5B3D5" w14:textId="77777777" w:rsidR="00090B7B" w:rsidRDefault="00785A3C">
            <w:pPr>
              <w:spacing w:after="20"/>
              <w:ind w:left="20"/>
              <w:jc w:val="both"/>
            </w:pPr>
            <w:r>
              <w:rPr>
                <w:color w:val="000000"/>
                <w:sz w:val="20"/>
              </w:rPr>
              <w:t>ПК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0AF38"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качества</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EE410" w14:textId="77777777" w:rsidR="00090B7B" w:rsidRDefault="00785A3C">
            <w:pPr>
              <w:spacing w:after="20"/>
              <w:ind w:left="20"/>
              <w:jc w:val="both"/>
            </w:pPr>
            <w:r>
              <w:rPr>
                <w:color w:val="000000"/>
                <w:sz w:val="20"/>
              </w:rPr>
              <w:t>15%</w:t>
            </w:r>
          </w:p>
        </w:tc>
      </w:tr>
      <w:tr w:rsidR="00090B7B" w14:paraId="26D69E5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7BA5F" w14:textId="77777777" w:rsidR="00090B7B" w:rsidRDefault="00785A3C">
            <w:pPr>
              <w:spacing w:after="20"/>
              <w:ind w:left="20"/>
              <w:jc w:val="both"/>
            </w:pPr>
            <w:r>
              <w:rPr>
                <w:color w:val="000000"/>
                <w:sz w:val="20"/>
              </w:rPr>
              <w:t>ПК1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5BC5B" w14:textId="77777777" w:rsidR="00090B7B" w:rsidRPr="000A0115" w:rsidRDefault="00785A3C">
            <w:pPr>
              <w:spacing w:after="20"/>
              <w:ind w:left="20"/>
              <w:jc w:val="both"/>
              <w:rPr>
                <w:lang w:val="ru-RU"/>
              </w:rPr>
            </w:pPr>
            <w:r w:rsidRPr="000A0115">
              <w:rPr>
                <w:color w:val="000000"/>
                <w:sz w:val="20"/>
                <w:lang w:val="ru-RU"/>
              </w:rPr>
              <w:t>Количество жалоб потребителей на оказание некачественных услуг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7D3D6" w14:textId="77777777" w:rsidR="00090B7B" w:rsidRDefault="00785A3C">
            <w:pPr>
              <w:spacing w:after="20"/>
              <w:ind w:left="20"/>
              <w:jc w:val="both"/>
            </w:pPr>
            <w:r>
              <w:rPr>
                <w:color w:val="000000"/>
                <w:sz w:val="20"/>
              </w:rPr>
              <w:t>5%</w:t>
            </w:r>
          </w:p>
        </w:tc>
      </w:tr>
      <w:tr w:rsidR="00090B7B" w14:paraId="5040024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57B80" w14:textId="77777777" w:rsidR="00090B7B" w:rsidRDefault="00785A3C">
            <w:pPr>
              <w:spacing w:after="20"/>
              <w:ind w:left="20"/>
              <w:jc w:val="both"/>
            </w:pPr>
            <w:r>
              <w:rPr>
                <w:color w:val="000000"/>
                <w:sz w:val="20"/>
              </w:rPr>
              <w:t>ПК2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F95B3" w14:textId="77777777" w:rsidR="00090B7B" w:rsidRPr="000A0115" w:rsidRDefault="00785A3C">
            <w:pPr>
              <w:spacing w:after="20"/>
              <w:ind w:left="20"/>
              <w:jc w:val="both"/>
              <w:rPr>
                <w:lang w:val="ru-RU"/>
              </w:rPr>
            </w:pPr>
            <w:r w:rsidRPr="000A0115">
              <w:rPr>
                <w:color w:val="000000"/>
                <w:sz w:val="20"/>
                <w:lang w:val="ru-RU"/>
              </w:rPr>
              <w:t>Количество жалоб на отказ в подключении к услугам или предоставлении технических условий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EB059" w14:textId="77777777" w:rsidR="00090B7B" w:rsidRDefault="00785A3C">
            <w:pPr>
              <w:spacing w:after="20"/>
              <w:ind w:left="20"/>
              <w:jc w:val="both"/>
            </w:pPr>
            <w:r>
              <w:rPr>
                <w:color w:val="000000"/>
                <w:sz w:val="20"/>
              </w:rPr>
              <w:t>10%</w:t>
            </w:r>
          </w:p>
        </w:tc>
      </w:tr>
      <w:tr w:rsidR="00090B7B" w14:paraId="58709A6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41D42" w14:textId="77777777" w:rsidR="00090B7B" w:rsidRDefault="00785A3C">
            <w:pPr>
              <w:spacing w:after="20"/>
              <w:ind w:left="20"/>
              <w:jc w:val="both"/>
            </w:pPr>
            <w:r>
              <w:rPr>
                <w:color w:val="000000"/>
                <w:sz w:val="20"/>
              </w:rPr>
              <w:t>ПН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3410C"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надежности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33B8E" w14:textId="77777777" w:rsidR="00090B7B" w:rsidRDefault="00785A3C">
            <w:pPr>
              <w:spacing w:after="20"/>
              <w:ind w:left="20"/>
              <w:jc w:val="both"/>
            </w:pPr>
            <w:r>
              <w:rPr>
                <w:color w:val="000000"/>
                <w:sz w:val="20"/>
              </w:rPr>
              <w:t>80%</w:t>
            </w:r>
          </w:p>
        </w:tc>
      </w:tr>
      <w:tr w:rsidR="00090B7B" w14:paraId="0C0BB68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FC611" w14:textId="77777777" w:rsidR="00090B7B" w:rsidRDefault="00785A3C">
            <w:pPr>
              <w:spacing w:after="20"/>
              <w:ind w:left="20"/>
              <w:jc w:val="both"/>
            </w:pPr>
            <w:r>
              <w:rPr>
                <w:color w:val="000000"/>
                <w:sz w:val="20"/>
              </w:rPr>
              <w:t>ПН1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E6EEB" w14:textId="77777777" w:rsidR="00090B7B" w:rsidRPr="000A0115" w:rsidRDefault="00785A3C">
            <w:pPr>
              <w:spacing w:after="20"/>
              <w:ind w:left="20"/>
              <w:jc w:val="both"/>
              <w:rPr>
                <w:lang w:val="ru-RU"/>
              </w:rPr>
            </w:pPr>
            <w:r>
              <w:rPr>
                <w:color w:val="000000"/>
                <w:sz w:val="20"/>
              </w:rPr>
              <w:t>SAIFI</w:t>
            </w:r>
            <w:r w:rsidRPr="000A0115">
              <w:rPr>
                <w:color w:val="000000"/>
                <w:sz w:val="20"/>
                <w:lang w:val="ru-RU"/>
              </w:rPr>
              <w:t>-внеплановые (Средняя частота долговременных внеплановых отключений)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1E0D8" w14:textId="77777777" w:rsidR="00090B7B" w:rsidRDefault="00785A3C">
            <w:pPr>
              <w:spacing w:after="20"/>
              <w:ind w:left="20"/>
              <w:jc w:val="both"/>
            </w:pPr>
            <w:r>
              <w:rPr>
                <w:color w:val="000000"/>
                <w:sz w:val="20"/>
              </w:rPr>
              <w:t>40%</w:t>
            </w:r>
          </w:p>
        </w:tc>
      </w:tr>
      <w:tr w:rsidR="00090B7B" w14:paraId="28A679E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54C41" w14:textId="77777777" w:rsidR="00090B7B" w:rsidRDefault="00785A3C">
            <w:pPr>
              <w:spacing w:after="20"/>
              <w:ind w:left="20"/>
              <w:jc w:val="both"/>
            </w:pPr>
            <w:r>
              <w:rPr>
                <w:color w:val="000000"/>
                <w:sz w:val="20"/>
              </w:rPr>
              <w:t>ПН2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B27D7" w14:textId="77777777" w:rsidR="00090B7B" w:rsidRPr="000A0115" w:rsidRDefault="00785A3C">
            <w:pPr>
              <w:spacing w:after="20"/>
              <w:ind w:left="20"/>
              <w:jc w:val="both"/>
              <w:rPr>
                <w:lang w:val="ru-RU"/>
              </w:rPr>
            </w:pPr>
            <w:r>
              <w:rPr>
                <w:color w:val="000000"/>
                <w:sz w:val="20"/>
              </w:rPr>
              <w:t>SAIDI</w:t>
            </w:r>
            <w:r w:rsidRPr="000A0115">
              <w:rPr>
                <w:color w:val="000000"/>
                <w:sz w:val="20"/>
                <w:lang w:val="ru-RU"/>
              </w:rPr>
              <w:t xml:space="preserve">-внеплановые (Средняя </w:t>
            </w:r>
            <w:r w:rsidRPr="000A0115">
              <w:rPr>
                <w:color w:val="000000"/>
                <w:sz w:val="20"/>
                <w:lang w:val="ru-RU"/>
              </w:rPr>
              <w:t>продолжительность долговременных внеплановых отключений)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42EDC" w14:textId="77777777" w:rsidR="00090B7B" w:rsidRDefault="00785A3C">
            <w:pPr>
              <w:spacing w:after="20"/>
              <w:ind w:left="20"/>
              <w:jc w:val="both"/>
            </w:pPr>
            <w:r>
              <w:rPr>
                <w:color w:val="000000"/>
                <w:sz w:val="20"/>
              </w:rPr>
              <w:t>40%</w:t>
            </w:r>
          </w:p>
        </w:tc>
      </w:tr>
      <w:tr w:rsidR="00090B7B" w14:paraId="288CF6A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F4D71" w14:textId="77777777" w:rsidR="00090B7B" w:rsidRDefault="00785A3C">
            <w:pPr>
              <w:spacing w:after="20"/>
              <w:ind w:left="20"/>
              <w:jc w:val="both"/>
            </w:pPr>
            <w:r>
              <w:rPr>
                <w:color w:val="000000"/>
                <w:sz w:val="20"/>
              </w:rPr>
              <w:t>ПЭД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A9636"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эффективности</w:t>
            </w:r>
            <w:proofErr w:type="spellEnd"/>
            <w:r>
              <w:rPr>
                <w:color w:val="000000"/>
                <w:sz w:val="20"/>
              </w:rPr>
              <w:t xml:space="preserve"> </w:t>
            </w:r>
            <w:proofErr w:type="spellStart"/>
            <w:r>
              <w:rPr>
                <w:color w:val="000000"/>
                <w:sz w:val="20"/>
              </w:rPr>
              <w:t>деятельности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144E5" w14:textId="77777777" w:rsidR="00090B7B" w:rsidRDefault="00785A3C">
            <w:pPr>
              <w:spacing w:after="20"/>
              <w:ind w:left="20"/>
              <w:jc w:val="both"/>
            </w:pPr>
            <w:r>
              <w:rPr>
                <w:color w:val="000000"/>
                <w:sz w:val="20"/>
              </w:rPr>
              <w:t>5%</w:t>
            </w:r>
          </w:p>
        </w:tc>
      </w:tr>
      <w:tr w:rsidR="00090B7B" w14:paraId="35FB9D8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E7ED7" w14:textId="77777777" w:rsidR="00090B7B" w:rsidRDefault="00785A3C">
            <w:pPr>
              <w:spacing w:after="20"/>
              <w:ind w:left="20"/>
              <w:jc w:val="both"/>
            </w:pPr>
            <w:r>
              <w:rPr>
                <w:color w:val="000000"/>
                <w:sz w:val="20"/>
              </w:rPr>
              <w:t>ПЭД1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4DDB6" w14:textId="77777777" w:rsidR="00090B7B" w:rsidRPr="000A0115" w:rsidRDefault="00785A3C">
            <w:pPr>
              <w:spacing w:after="20"/>
              <w:ind w:left="20"/>
              <w:jc w:val="both"/>
              <w:rPr>
                <w:lang w:val="ru-RU"/>
              </w:rPr>
            </w:pPr>
            <w:r w:rsidRPr="000A0115">
              <w:rPr>
                <w:color w:val="000000"/>
                <w:sz w:val="20"/>
                <w:lang w:val="ru-RU"/>
              </w:rPr>
              <w:t>Технологические потери на один км линии электропередач (ЛЭП) на единицу затрат, предусмотренных на реализацию соответствующих мероприятий инвес</w:t>
            </w:r>
            <w:r w:rsidRPr="000A0115">
              <w:rPr>
                <w:color w:val="000000"/>
                <w:sz w:val="20"/>
                <w:lang w:val="ru-RU"/>
              </w:rPr>
              <w:t>тиционной программы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A86A0" w14:textId="77777777" w:rsidR="00090B7B" w:rsidRDefault="00785A3C">
            <w:pPr>
              <w:spacing w:after="20"/>
              <w:ind w:left="20"/>
              <w:jc w:val="both"/>
            </w:pPr>
            <w:r>
              <w:rPr>
                <w:color w:val="000000"/>
                <w:sz w:val="20"/>
              </w:rPr>
              <w:t>5%</w:t>
            </w:r>
          </w:p>
        </w:tc>
      </w:tr>
    </w:tbl>
    <w:p w14:paraId="10D782E3" w14:textId="77777777" w:rsidR="00090B7B" w:rsidRDefault="00785A3C">
      <w:pPr>
        <w:spacing w:after="0"/>
        <w:jc w:val="both"/>
      </w:pPr>
      <w:bookmarkStart w:id="1471" w:name="z1729"/>
      <w:r>
        <w:rPr>
          <w:color w:val="000000"/>
          <w:sz w:val="28"/>
        </w:rPr>
        <w:t xml:space="preserve">      </w:t>
      </w:r>
      <w:proofErr w:type="spellStart"/>
      <w:r>
        <w:rPr>
          <w:color w:val="000000"/>
          <w:sz w:val="28"/>
        </w:rPr>
        <w:t>Примечание</w:t>
      </w:r>
      <w:proofErr w:type="spellEnd"/>
      <w:r>
        <w:rPr>
          <w:color w:val="000000"/>
          <w:sz w:val="28"/>
        </w:rPr>
        <w:t xml:space="preserve">: </w:t>
      </w:r>
      <w:proofErr w:type="spellStart"/>
      <w:r>
        <w:rPr>
          <w:color w:val="000000"/>
          <w:sz w:val="28"/>
        </w:rPr>
        <w:t>расшифровка</w:t>
      </w:r>
      <w:proofErr w:type="spellEnd"/>
      <w:r>
        <w:rPr>
          <w:color w:val="000000"/>
          <w:sz w:val="28"/>
        </w:rPr>
        <w:t xml:space="preserve"> </w:t>
      </w:r>
      <w:proofErr w:type="spellStart"/>
      <w:r>
        <w:rPr>
          <w:color w:val="000000"/>
          <w:sz w:val="28"/>
        </w:rPr>
        <w:t>аббревиатуры</w:t>
      </w:r>
      <w:proofErr w:type="spellEnd"/>
      <w:r>
        <w:rPr>
          <w:color w:val="000000"/>
          <w:sz w:val="28"/>
        </w:rPr>
        <w:t>:</w:t>
      </w:r>
    </w:p>
    <w:p w14:paraId="36C50A71" w14:textId="77777777" w:rsidR="00090B7B" w:rsidRDefault="00785A3C">
      <w:pPr>
        <w:spacing w:after="0"/>
        <w:jc w:val="both"/>
      </w:pPr>
      <w:bookmarkStart w:id="1472" w:name="z1730"/>
      <w:bookmarkEnd w:id="1471"/>
      <w:r>
        <w:rPr>
          <w:color w:val="000000"/>
          <w:sz w:val="28"/>
        </w:rPr>
        <w:t>      ПК –</w:t>
      </w:r>
      <w:proofErr w:type="spellStart"/>
      <w:r>
        <w:rPr>
          <w:color w:val="000000"/>
          <w:sz w:val="28"/>
        </w:rPr>
        <w:t>показатель</w:t>
      </w:r>
      <w:proofErr w:type="spellEnd"/>
      <w:r>
        <w:rPr>
          <w:color w:val="000000"/>
          <w:sz w:val="28"/>
        </w:rPr>
        <w:t xml:space="preserve"> </w:t>
      </w:r>
      <w:proofErr w:type="spellStart"/>
      <w:r>
        <w:rPr>
          <w:color w:val="000000"/>
          <w:sz w:val="28"/>
        </w:rPr>
        <w:t>качества</w:t>
      </w:r>
      <w:proofErr w:type="spellEnd"/>
      <w:r>
        <w:rPr>
          <w:color w:val="000000"/>
          <w:sz w:val="28"/>
        </w:rPr>
        <w:t>;</w:t>
      </w:r>
    </w:p>
    <w:p w14:paraId="402E71EF" w14:textId="77777777" w:rsidR="00090B7B" w:rsidRDefault="00785A3C">
      <w:pPr>
        <w:spacing w:after="0"/>
        <w:jc w:val="both"/>
      </w:pPr>
      <w:bookmarkStart w:id="1473" w:name="z1731"/>
      <w:bookmarkEnd w:id="1472"/>
      <w:r>
        <w:rPr>
          <w:color w:val="000000"/>
          <w:sz w:val="28"/>
        </w:rPr>
        <w:t xml:space="preserve">      ПН – </w:t>
      </w:r>
      <w:proofErr w:type="spellStart"/>
      <w:r>
        <w:rPr>
          <w:color w:val="000000"/>
          <w:sz w:val="28"/>
        </w:rPr>
        <w:t>показатель</w:t>
      </w:r>
      <w:proofErr w:type="spellEnd"/>
      <w:r>
        <w:rPr>
          <w:color w:val="000000"/>
          <w:sz w:val="28"/>
        </w:rPr>
        <w:t xml:space="preserve"> </w:t>
      </w:r>
      <w:proofErr w:type="spellStart"/>
      <w:r>
        <w:rPr>
          <w:color w:val="000000"/>
          <w:sz w:val="28"/>
        </w:rPr>
        <w:t>надежности</w:t>
      </w:r>
      <w:proofErr w:type="spellEnd"/>
      <w:r>
        <w:rPr>
          <w:color w:val="000000"/>
          <w:sz w:val="28"/>
        </w:rPr>
        <w:t>;</w:t>
      </w:r>
    </w:p>
    <w:p w14:paraId="50D5B258" w14:textId="77777777" w:rsidR="00090B7B" w:rsidRPr="000A0115" w:rsidRDefault="00785A3C">
      <w:pPr>
        <w:spacing w:after="0"/>
        <w:jc w:val="both"/>
        <w:rPr>
          <w:lang w:val="ru-RU"/>
        </w:rPr>
      </w:pPr>
      <w:bookmarkStart w:id="1474" w:name="z1732"/>
      <w:bookmarkEnd w:id="1473"/>
      <w:r>
        <w:rPr>
          <w:color w:val="000000"/>
          <w:sz w:val="28"/>
        </w:rPr>
        <w:t>     </w:t>
      </w:r>
      <w:r w:rsidRPr="000A0115">
        <w:rPr>
          <w:color w:val="000000"/>
          <w:sz w:val="28"/>
          <w:lang w:val="ru-RU"/>
        </w:rPr>
        <w:t xml:space="preserve"> ПЭД – показатель эффективности деятельности субъекта естественной монополии.</w:t>
      </w:r>
    </w:p>
    <w:p w14:paraId="3127AF9D" w14:textId="77777777" w:rsidR="00090B7B" w:rsidRPr="000A0115" w:rsidRDefault="00785A3C">
      <w:pPr>
        <w:spacing w:after="0"/>
        <w:jc w:val="both"/>
        <w:rPr>
          <w:lang w:val="ru-RU"/>
        </w:rPr>
      </w:pPr>
      <w:bookmarkStart w:id="1475" w:name="z1733"/>
      <w:bookmarkEnd w:id="1474"/>
      <w:r>
        <w:rPr>
          <w:color w:val="000000"/>
          <w:sz w:val="28"/>
        </w:rPr>
        <w:t>     </w:t>
      </w:r>
      <w:r w:rsidRPr="000A0115">
        <w:rPr>
          <w:color w:val="000000"/>
          <w:sz w:val="28"/>
          <w:lang w:val="ru-RU"/>
        </w:rPr>
        <w:t xml:space="preserve"> 2. В сфере </w:t>
      </w:r>
      <w:r w:rsidRPr="000A0115">
        <w:rPr>
          <w:color w:val="000000"/>
          <w:sz w:val="28"/>
          <w:lang w:val="ru-RU"/>
        </w:rPr>
        <w:t>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w:t>
      </w:r>
      <w:r w:rsidRPr="000A0115">
        <w:rPr>
          <w:color w:val="000000"/>
          <w:sz w:val="28"/>
          <w:lang w:val="ru-RU"/>
        </w:rPr>
        <w:t>истных сооружений:</w:t>
      </w:r>
    </w:p>
    <w:p w14:paraId="5A88E51D" w14:textId="77777777" w:rsidR="00090B7B" w:rsidRPr="000A0115" w:rsidRDefault="00785A3C">
      <w:pPr>
        <w:spacing w:after="0"/>
        <w:jc w:val="both"/>
        <w:rPr>
          <w:lang w:val="ru-RU"/>
        </w:rPr>
      </w:pPr>
      <w:bookmarkStart w:id="1476" w:name="z1734"/>
      <w:bookmarkEnd w:id="1475"/>
      <w:r>
        <w:rPr>
          <w:color w:val="000000"/>
          <w:sz w:val="28"/>
        </w:rPr>
        <w:t>     </w:t>
      </w:r>
      <w:r w:rsidRPr="000A0115">
        <w:rPr>
          <w:color w:val="000000"/>
          <w:sz w:val="28"/>
          <w:lang w:val="ru-RU"/>
        </w:rPr>
        <w:t xml:space="preserve"> производство тепловой энергии;</w:t>
      </w:r>
    </w:p>
    <w:p w14:paraId="50CA6386" w14:textId="77777777" w:rsidR="00090B7B" w:rsidRPr="000A0115" w:rsidRDefault="00785A3C">
      <w:pPr>
        <w:spacing w:after="0"/>
        <w:jc w:val="both"/>
        <w:rPr>
          <w:lang w:val="ru-RU"/>
        </w:rPr>
      </w:pPr>
      <w:bookmarkStart w:id="1477" w:name="z1735"/>
      <w:bookmarkEnd w:id="1476"/>
      <w:r>
        <w:rPr>
          <w:color w:val="000000"/>
          <w:sz w:val="28"/>
        </w:rPr>
        <w:t>     </w:t>
      </w:r>
      <w:r w:rsidRPr="000A0115">
        <w:rPr>
          <w:color w:val="000000"/>
          <w:sz w:val="28"/>
          <w:lang w:val="ru-RU"/>
        </w:rPr>
        <w:t xml:space="preserve"> передача и распределение тепловой энергии;</w:t>
      </w:r>
    </w:p>
    <w:p w14:paraId="7F58EB49" w14:textId="77777777" w:rsidR="00090B7B" w:rsidRPr="000A0115" w:rsidRDefault="00785A3C">
      <w:pPr>
        <w:spacing w:after="0"/>
        <w:jc w:val="both"/>
        <w:rPr>
          <w:lang w:val="ru-RU"/>
        </w:rPr>
      </w:pPr>
      <w:bookmarkStart w:id="1478" w:name="z1736"/>
      <w:bookmarkEnd w:id="1477"/>
      <w:r>
        <w:rPr>
          <w:color w:val="000000"/>
          <w:sz w:val="28"/>
        </w:rPr>
        <w:t>     </w:t>
      </w:r>
      <w:r w:rsidRPr="000A0115">
        <w:rPr>
          <w:color w:val="000000"/>
          <w:sz w:val="28"/>
          <w:lang w:val="ru-RU"/>
        </w:rPr>
        <w:t xml:space="preserve"> снабжение тепловой энергией;</w:t>
      </w:r>
    </w:p>
    <w:p w14:paraId="11474709" w14:textId="77777777" w:rsidR="00090B7B" w:rsidRPr="000A0115" w:rsidRDefault="00785A3C">
      <w:pPr>
        <w:spacing w:after="0"/>
        <w:jc w:val="both"/>
        <w:rPr>
          <w:lang w:val="ru-RU"/>
        </w:rPr>
      </w:pPr>
      <w:bookmarkStart w:id="1479" w:name="z1737"/>
      <w:bookmarkEnd w:id="1478"/>
      <w:r>
        <w:rPr>
          <w:color w:val="000000"/>
          <w:sz w:val="28"/>
        </w:rPr>
        <w:t>     </w:t>
      </w:r>
      <w:r w:rsidRPr="000A0115">
        <w:rPr>
          <w:color w:val="000000"/>
          <w:sz w:val="28"/>
          <w:lang w:val="ru-RU"/>
        </w:rPr>
        <w:t xml:space="preserve"> производство, передача и распределение тепловой энергии;</w:t>
      </w:r>
    </w:p>
    <w:p w14:paraId="767CCCF4" w14:textId="77777777" w:rsidR="00090B7B" w:rsidRPr="000A0115" w:rsidRDefault="00785A3C">
      <w:pPr>
        <w:spacing w:after="0"/>
        <w:jc w:val="both"/>
        <w:rPr>
          <w:lang w:val="ru-RU"/>
        </w:rPr>
      </w:pPr>
      <w:bookmarkStart w:id="1480" w:name="z1738"/>
      <w:bookmarkEnd w:id="1479"/>
      <w:r>
        <w:rPr>
          <w:color w:val="000000"/>
          <w:sz w:val="28"/>
        </w:rPr>
        <w:t>     </w:t>
      </w:r>
      <w:r w:rsidRPr="000A0115">
        <w:rPr>
          <w:color w:val="000000"/>
          <w:sz w:val="28"/>
          <w:lang w:val="ru-RU"/>
        </w:rPr>
        <w:t xml:space="preserve"> производство, передача, распределение и (или) с</w:t>
      </w:r>
      <w:r w:rsidRPr="000A0115">
        <w:rPr>
          <w:color w:val="000000"/>
          <w:sz w:val="28"/>
          <w:lang w:val="ru-RU"/>
        </w:rPr>
        <w:t>набжение тепловой энергией.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090B7B" w14:paraId="2D44F2B5"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0"/>
          <w:p w14:paraId="2CCF9EAF" w14:textId="77777777" w:rsidR="00090B7B" w:rsidRDefault="00785A3C">
            <w:pPr>
              <w:spacing w:after="20"/>
              <w:ind w:left="20"/>
              <w:jc w:val="both"/>
            </w:pPr>
            <w:proofErr w:type="spellStart"/>
            <w:r>
              <w:rPr>
                <w:color w:val="000000"/>
                <w:sz w:val="20"/>
              </w:rPr>
              <w:t>Индекс</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764BC" w14:textId="77777777" w:rsidR="00090B7B" w:rsidRDefault="00785A3C">
            <w:pPr>
              <w:spacing w:after="20"/>
              <w:ind w:left="20"/>
              <w:jc w:val="both"/>
            </w:pPr>
            <w:proofErr w:type="spellStart"/>
            <w:r>
              <w:rPr>
                <w:color w:val="000000"/>
                <w:sz w:val="20"/>
              </w:rPr>
              <w:t>Показатель</w:t>
            </w:r>
            <w:proofErr w:type="spellEnd"/>
            <w:r>
              <w:rPr>
                <w:color w:val="000000"/>
                <w:sz w:val="20"/>
              </w:rPr>
              <w:t xml:space="preserve"> (Ki)</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04CE0"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1F946" w14:textId="77777777" w:rsidR="00090B7B" w:rsidRDefault="00785A3C">
            <w:pPr>
              <w:spacing w:after="20"/>
              <w:ind w:left="20"/>
              <w:jc w:val="both"/>
            </w:pPr>
            <w:proofErr w:type="spellStart"/>
            <w:r>
              <w:rPr>
                <w:color w:val="000000"/>
                <w:sz w:val="20"/>
              </w:rPr>
              <w:t>Удельный</w:t>
            </w:r>
            <w:proofErr w:type="spellEnd"/>
            <w:r>
              <w:rPr>
                <w:color w:val="000000"/>
                <w:sz w:val="20"/>
              </w:rPr>
              <w:t xml:space="preserve"> </w:t>
            </w:r>
            <w:proofErr w:type="spellStart"/>
            <w:r>
              <w:rPr>
                <w:color w:val="000000"/>
                <w:sz w:val="20"/>
              </w:rPr>
              <w:t>вес</w:t>
            </w:r>
            <w:proofErr w:type="spellEnd"/>
            <w:r>
              <w:rPr>
                <w:color w:val="000000"/>
                <w:sz w:val="20"/>
              </w:rPr>
              <w:t xml:space="preserve"> (</w:t>
            </w:r>
            <w:proofErr w:type="spellStart"/>
            <w:r>
              <w:rPr>
                <w:color w:val="000000"/>
                <w:sz w:val="20"/>
              </w:rPr>
              <w:t>wi</w:t>
            </w:r>
            <w:proofErr w:type="spellEnd"/>
            <w:r>
              <w:rPr>
                <w:color w:val="000000"/>
                <w:sz w:val="20"/>
              </w:rPr>
              <w:t>)</w:t>
            </w:r>
          </w:p>
        </w:tc>
      </w:tr>
      <w:tr w:rsidR="00090B7B" w14:paraId="673D11F5" w14:textId="7777777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FE265" w14:textId="77777777" w:rsidR="00090B7B" w:rsidRDefault="00785A3C">
            <w:pPr>
              <w:spacing w:after="20"/>
              <w:ind w:left="20"/>
              <w:jc w:val="both"/>
            </w:pPr>
            <w:proofErr w:type="spellStart"/>
            <w:r>
              <w:rPr>
                <w:color w:val="000000"/>
                <w:sz w:val="20"/>
              </w:rPr>
              <w:t>Производство</w:t>
            </w:r>
            <w:proofErr w:type="spellEnd"/>
            <w:r>
              <w:rPr>
                <w:color w:val="000000"/>
                <w:sz w:val="20"/>
              </w:rPr>
              <w:t xml:space="preserve"> </w:t>
            </w:r>
            <w:proofErr w:type="spellStart"/>
            <w:r>
              <w:rPr>
                <w:color w:val="000000"/>
                <w:sz w:val="20"/>
              </w:rPr>
              <w:t>тепловой</w:t>
            </w:r>
            <w:proofErr w:type="spellEnd"/>
            <w:r>
              <w:rPr>
                <w:color w:val="000000"/>
                <w:sz w:val="20"/>
              </w:rPr>
              <w:t xml:space="preserve"> </w:t>
            </w:r>
            <w:proofErr w:type="spellStart"/>
            <w:r>
              <w:rPr>
                <w:color w:val="000000"/>
                <w:sz w:val="20"/>
              </w:rPr>
              <w:t>энергии</w:t>
            </w:r>
            <w:proofErr w:type="spellEnd"/>
          </w:p>
        </w:tc>
      </w:tr>
      <w:tr w:rsidR="00090B7B" w14:paraId="2F1E6A53" w14:textId="7777777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6D8F8"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качества</w:t>
            </w:r>
            <w:proofErr w:type="spellEnd"/>
          </w:p>
        </w:tc>
      </w:tr>
      <w:tr w:rsidR="00090B7B" w14:paraId="552ACA40"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1CFE3" w14:textId="77777777" w:rsidR="00090B7B" w:rsidRDefault="00785A3C">
            <w:pPr>
              <w:spacing w:after="20"/>
              <w:ind w:left="20"/>
              <w:jc w:val="both"/>
            </w:pPr>
            <w:r>
              <w:rPr>
                <w:color w:val="000000"/>
                <w:sz w:val="20"/>
              </w:rPr>
              <w:t>ПК1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11A39" w14:textId="77777777" w:rsidR="00090B7B" w:rsidRPr="000A0115" w:rsidRDefault="00785A3C">
            <w:pPr>
              <w:spacing w:after="20"/>
              <w:ind w:left="20"/>
              <w:jc w:val="both"/>
              <w:rPr>
                <w:lang w:val="ru-RU"/>
              </w:rPr>
            </w:pPr>
            <w:r w:rsidRPr="000A0115">
              <w:rPr>
                <w:color w:val="000000"/>
                <w:sz w:val="20"/>
                <w:lang w:val="ru-RU"/>
              </w:rPr>
              <w:t xml:space="preserve">количество подтвержденных часов отклонения от допустимых </w:t>
            </w:r>
            <w:r w:rsidRPr="000A0115">
              <w:rPr>
                <w:color w:val="000000"/>
                <w:sz w:val="20"/>
                <w:lang w:val="ru-RU"/>
              </w:rPr>
              <w:lastRenderedPageBreak/>
              <w:t xml:space="preserve">значений температурного графика источниками </w:t>
            </w:r>
            <w:r w:rsidRPr="000A0115">
              <w:rPr>
                <w:color w:val="000000"/>
                <w:sz w:val="20"/>
                <w:lang w:val="ru-RU"/>
              </w:rPr>
              <w:t>производства тепловой энергии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7BF9E" w14:textId="77777777" w:rsidR="00090B7B" w:rsidRDefault="00785A3C">
            <w:pPr>
              <w:spacing w:after="20"/>
              <w:ind w:left="20"/>
              <w:jc w:val="both"/>
            </w:pPr>
            <w:proofErr w:type="spellStart"/>
            <w:r>
              <w:rPr>
                <w:color w:val="000000"/>
                <w:sz w:val="20"/>
              </w:rPr>
              <w:lastRenderedPageBreak/>
              <w:t>часов</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EF21B" w14:textId="77777777" w:rsidR="00090B7B" w:rsidRDefault="00785A3C">
            <w:pPr>
              <w:spacing w:after="20"/>
              <w:ind w:left="20"/>
              <w:jc w:val="both"/>
            </w:pPr>
            <w:r>
              <w:rPr>
                <w:color w:val="000000"/>
                <w:sz w:val="20"/>
              </w:rPr>
              <w:t>40%</w:t>
            </w:r>
          </w:p>
        </w:tc>
      </w:tr>
      <w:tr w:rsidR="00090B7B" w14:paraId="76CB5C14" w14:textId="7777777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DEE49" w14:textId="77777777" w:rsidR="00090B7B" w:rsidRDefault="00785A3C">
            <w:pPr>
              <w:spacing w:after="20"/>
              <w:ind w:left="20"/>
              <w:jc w:val="both"/>
            </w:pPr>
            <w:proofErr w:type="spellStart"/>
            <w:r>
              <w:rPr>
                <w:color w:val="000000"/>
                <w:sz w:val="20"/>
              </w:rPr>
              <w:t>Показатели</w:t>
            </w:r>
            <w:proofErr w:type="spellEnd"/>
            <w:r>
              <w:rPr>
                <w:color w:val="000000"/>
                <w:sz w:val="20"/>
              </w:rPr>
              <w:t> </w:t>
            </w:r>
            <w:proofErr w:type="spellStart"/>
            <w:r>
              <w:rPr>
                <w:color w:val="000000"/>
                <w:sz w:val="20"/>
              </w:rPr>
              <w:t>надежности</w:t>
            </w:r>
            <w:proofErr w:type="spellEnd"/>
          </w:p>
        </w:tc>
      </w:tr>
      <w:tr w:rsidR="00090B7B" w14:paraId="47653773"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86B3E" w14:textId="77777777" w:rsidR="00090B7B" w:rsidRDefault="00785A3C">
            <w:pPr>
              <w:spacing w:after="20"/>
              <w:ind w:left="20"/>
              <w:jc w:val="both"/>
            </w:pPr>
            <w:r>
              <w:rPr>
                <w:color w:val="000000"/>
                <w:sz w:val="20"/>
              </w:rPr>
              <w:t>ПН1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70CA7" w14:textId="77777777" w:rsidR="00090B7B" w:rsidRPr="000A0115" w:rsidRDefault="00785A3C">
            <w:pPr>
              <w:spacing w:after="20"/>
              <w:ind w:left="20"/>
              <w:jc w:val="both"/>
              <w:rPr>
                <w:lang w:val="ru-RU"/>
              </w:rPr>
            </w:pPr>
            <w:r w:rsidRPr="000A0115">
              <w:rPr>
                <w:color w:val="000000"/>
                <w:sz w:val="20"/>
                <w:lang w:val="ru-RU"/>
              </w:rPr>
              <w:t>количество технологических нарушений на источниках производства тепловой энергии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D4880" w14:textId="77777777" w:rsidR="00090B7B" w:rsidRDefault="00785A3C">
            <w:pPr>
              <w:spacing w:after="20"/>
              <w:ind w:left="20"/>
              <w:jc w:val="both"/>
            </w:pPr>
            <w:proofErr w:type="spellStart"/>
            <w:r>
              <w:rPr>
                <w:color w:val="000000"/>
                <w:sz w:val="20"/>
              </w:rPr>
              <w:t>единиц</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30435" w14:textId="77777777" w:rsidR="00090B7B" w:rsidRDefault="00785A3C">
            <w:pPr>
              <w:spacing w:after="20"/>
              <w:ind w:left="20"/>
              <w:jc w:val="both"/>
            </w:pPr>
            <w:r>
              <w:rPr>
                <w:color w:val="000000"/>
                <w:sz w:val="20"/>
              </w:rPr>
              <w:t>20%</w:t>
            </w:r>
          </w:p>
        </w:tc>
      </w:tr>
      <w:tr w:rsidR="00090B7B" w14:paraId="3EC19DDF" w14:textId="7777777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D1A96"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эффективности</w:t>
            </w:r>
            <w:proofErr w:type="spellEnd"/>
            <w:r>
              <w:rPr>
                <w:color w:val="000000"/>
                <w:sz w:val="20"/>
              </w:rPr>
              <w:t xml:space="preserve"> </w:t>
            </w:r>
            <w:proofErr w:type="spellStart"/>
            <w:r>
              <w:rPr>
                <w:color w:val="000000"/>
                <w:sz w:val="20"/>
              </w:rPr>
              <w:t>деятельности</w:t>
            </w:r>
            <w:proofErr w:type="spellEnd"/>
          </w:p>
        </w:tc>
      </w:tr>
      <w:tr w:rsidR="00090B7B" w14:paraId="6F77DC4A"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24264" w14:textId="77777777" w:rsidR="00090B7B" w:rsidRDefault="00785A3C">
            <w:pPr>
              <w:spacing w:after="20"/>
              <w:ind w:left="20"/>
              <w:jc w:val="both"/>
            </w:pPr>
            <w:r>
              <w:rPr>
                <w:color w:val="000000"/>
                <w:sz w:val="20"/>
              </w:rPr>
              <w:t>ПЭД1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9A9A8" w14:textId="77777777" w:rsidR="00090B7B" w:rsidRPr="000A0115" w:rsidRDefault="00785A3C">
            <w:pPr>
              <w:spacing w:after="20"/>
              <w:ind w:left="20"/>
              <w:jc w:val="both"/>
              <w:rPr>
                <w:lang w:val="ru-RU"/>
              </w:rPr>
            </w:pPr>
            <w:r w:rsidRPr="000A0115">
              <w:rPr>
                <w:color w:val="000000"/>
                <w:sz w:val="20"/>
                <w:lang w:val="ru-RU"/>
              </w:rPr>
              <w:t xml:space="preserve">уровень снижения удельного потребления </w:t>
            </w:r>
            <w:r w:rsidRPr="000A0115">
              <w:rPr>
                <w:color w:val="000000"/>
                <w:sz w:val="20"/>
                <w:lang w:val="ru-RU"/>
              </w:rPr>
              <w:t>условного топлива на единицу затрат, предусмотренных на реализацию соответствующих мероприятий инвестиционной программы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E55C4" w14:textId="77777777" w:rsidR="00090B7B" w:rsidRDefault="00785A3C">
            <w:pPr>
              <w:spacing w:after="20"/>
              <w:ind w:left="20"/>
              <w:jc w:val="both"/>
            </w:pPr>
            <w:proofErr w:type="spellStart"/>
            <w:r>
              <w:rPr>
                <w:color w:val="000000"/>
                <w:sz w:val="20"/>
              </w:rPr>
              <w:t>кг</w:t>
            </w:r>
            <w:proofErr w:type="spellEnd"/>
            <w:r>
              <w:rPr>
                <w:color w:val="000000"/>
                <w:sz w:val="20"/>
              </w:rPr>
              <w:t xml:space="preserve">. </w:t>
            </w:r>
            <w:proofErr w:type="spellStart"/>
            <w:r>
              <w:rPr>
                <w:color w:val="000000"/>
                <w:sz w:val="20"/>
              </w:rPr>
              <w:t>условного</w:t>
            </w:r>
            <w:proofErr w:type="spellEnd"/>
            <w:r>
              <w:rPr>
                <w:color w:val="000000"/>
                <w:sz w:val="20"/>
              </w:rPr>
              <w:t xml:space="preserve"> </w:t>
            </w:r>
            <w:proofErr w:type="spellStart"/>
            <w:r>
              <w:rPr>
                <w:color w:val="000000"/>
                <w:sz w:val="20"/>
              </w:rPr>
              <w:t>топлива</w:t>
            </w:r>
            <w:proofErr w:type="spellEnd"/>
            <w:r>
              <w:rPr>
                <w:color w:val="000000"/>
                <w:sz w:val="20"/>
              </w:rPr>
              <w:t>/</w:t>
            </w:r>
            <w:proofErr w:type="spellStart"/>
            <w:r>
              <w:rPr>
                <w:color w:val="000000"/>
                <w:sz w:val="20"/>
              </w:rPr>
              <w:t>Гкал</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D21D6" w14:textId="77777777" w:rsidR="00090B7B" w:rsidRDefault="00785A3C">
            <w:pPr>
              <w:spacing w:after="20"/>
              <w:ind w:left="20"/>
              <w:jc w:val="both"/>
            </w:pPr>
            <w:r>
              <w:rPr>
                <w:color w:val="000000"/>
                <w:sz w:val="20"/>
              </w:rPr>
              <w:t>40%</w:t>
            </w:r>
          </w:p>
        </w:tc>
      </w:tr>
      <w:tr w:rsidR="00090B7B" w:rsidRPr="000A0115" w14:paraId="2CBF54F2" w14:textId="7777777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B0302" w14:textId="77777777" w:rsidR="00090B7B" w:rsidRPr="000A0115" w:rsidRDefault="00785A3C">
            <w:pPr>
              <w:spacing w:after="20"/>
              <w:ind w:left="20"/>
              <w:jc w:val="both"/>
              <w:rPr>
                <w:lang w:val="ru-RU"/>
              </w:rPr>
            </w:pPr>
            <w:r w:rsidRPr="000A0115">
              <w:rPr>
                <w:color w:val="000000"/>
                <w:sz w:val="20"/>
                <w:lang w:val="ru-RU"/>
              </w:rPr>
              <w:t>Передача и распределение тепловой энергии</w:t>
            </w:r>
          </w:p>
        </w:tc>
      </w:tr>
      <w:tr w:rsidR="00090B7B" w14:paraId="526FFE9C" w14:textId="7777777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A8D00"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качества</w:t>
            </w:r>
            <w:proofErr w:type="spellEnd"/>
          </w:p>
        </w:tc>
      </w:tr>
      <w:tr w:rsidR="00090B7B" w14:paraId="063AB950"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776B2" w14:textId="77777777" w:rsidR="00090B7B" w:rsidRDefault="00785A3C">
            <w:pPr>
              <w:spacing w:after="20"/>
              <w:ind w:left="20"/>
              <w:jc w:val="both"/>
            </w:pPr>
            <w:r>
              <w:rPr>
                <w:color w:val="000000"/>
                <w:sz w:val="20"/>
              </w:rPr>
              <w:t>ПК2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16434" w14:textId="77777777" w:rsidR="00090B7B" w:rsidRPr="000A0115" w:rsidRDefault="00785A3C">
            <w:pPr>
              <w:spacing w:after="20"/>
              <w:ind w:left="20"/>
              <w:jc w:val="both"/>
              <w:rPr>
                <w:lang w:val="ru-RU"/>
              </w:rPr>
            </w:pPr>
            <w:r w:rsidRPr="000A0115">
              <w:rPr>
                <w:color w:val="000000"/>
                <w:sz w:val="20"/>
                <w:lang w:val="ru-RU"/>
              </w:rPr>
              <w:t xml:space="preserve">количество </w:t>
            </w:r>
            <w:r w:rsidRPr="000A0115">
              <w:rPr>
                <w:color w:val="000000"/>
                <w:sz w:val="20"/>
                <w:lang w:val="ru-RU"/>
              </w:rPr>
              <w:t>подтвержденных фактов отклонения от нормативных значений температуры внутри отапливаемых помещений потребителей по причине некорректной работы тепловой сети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DFB0E" w14:textId="77777777" w:rsidR="00090B7B" w:rsidRDefault="00785A3C">
            <w:pPr>
              <w:spacing w:after="20"/>
              <w:ind w:left="20"/>
              <w:jc w:val="both"/>
            </w:pPr>
            <w:proofErr w:type="spellStart"/>
            <w:r>
              <w:rPr>
                <w:color w:val="000000"/>
                <w:sz w:val="20"/>
              </w:rPr>
              <w:t>единиц</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50B98" w14:textId="77777777" w:rsidR="00090B7B" w:rsidRDefault="00785A3C">
            <w:pPr>
              <w:spacing w:after="20"/>
              <w:ind w:left="20"/>
              <w:jc w:val="both"/>
            </w:pPr>
            <w:r>
              <w:rPr>
                <w:color w:val="000000"/>
                <w:sz w:val="20"/>
              </w:rPr>
              <w:t>20%</w:t>
            </w:r>
          </w:p>
        </w:tc>
      </w:tr>
      <w:tr w:rsidR="00090B7B" w14:paraId="62E9B0CE" w14:textId="7777777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3E58B"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надежности</w:t>
            </w:r>
            <w:proofErr w:type="spellEnd"/>
          </w:p>
        </w:tc>
      </w:tr>
      <w:tr w:rsidR="00090B7B" w14:paraId="32497298"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0A83A" w14:textId="77777777" w:rsidR="00090B7B" w:rsidRDefault="00785A3C">
            <w:pPr>
              <w:spacing w:after="20"/>
              <w:ind w:left="20"/>
              <w:jc w:val="both"/>
            </w:pPr>
            <w:r>
              <w:rPr>
                <w:color w:val="000000"/>
                <w:sz w:val="20"/>
              </w:rPr>
              <w:t>ПН2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2874B" w14:textId="77777777" w:rsidR="00090B7B" w:rsidRPr="000A0115" w:rsidRDefault="00785A3C">
            <w:pPr>
              <w:spacing w:after="20"/>
              <w:ind w:left="20"/>
              <w:jc w:val="both"/>
              <w:rPr>
                <w:lang w:val="ru-RU"/>
              </w:rPr>
            </w:pPr>
            <w:r w:rsidRPr="000A0115">
              <w:rPr>
                <w:color w:val="000000"/>
                <w:sz w:val="20"/>
                <w:lang w:val="ru-RU"/>
              </w:rPr>
              <w:t>количество технологических нарушений в тепловых сетях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D3A5D" w14:textId="77777777" w:rsidR="00090B7B" w:rsidRDefault="00785A3C">
            <w:pPr>
              <w:spacing w:after="20"/>
              <w:ind w:left="20"/>
              <w:jc w:val="both"/>
            </w:pPr>
            <w:proofErr w:type="spellStart"/>
            <w:r>
              <w:rPr>
                <w:color w:val="000000"/>
                <w:sz w:val="20"/>
              </w:rPr>
              <w:t>единиц</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4CDD7" w14:textId="77777777" w:rsidR="00090B7B" w:rsidRDefault="00785A3C">
            <w:pPr>
              <w:spacing w:after="20"/>
              <w:ind w:left="20"/>
              <w:jc w:val="both"/>
            </w:pPr>
            <w:r>
              <w:rPr>
                <w:color w:val="000000"/>
                <w:sz w:val="20"/>
              </w:rPr>
              <w:t>30%</w:t>
            </w:r>
          </w:p>
        </w:tc>
      </w:tr>
      <w:tr w:rsidR="00090B7B" w14:paraId="66247587"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E019E" w14:textId="77777777" w:rsidR="00090B7B" w:rsidRDefault="00785A3C">
            <w:pPr>
              <w:spacing w:after="20"/>
              <w:ind w:left="20"/>
              <w:jc w:val="both"/>
            </w:pPr>
            <w:r>
              <w:rPr>
                <w:color w:val="000000"/>
                <w:sz w:val="20"/>
              </w:rPr>
              <w:t>ПН3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0E06C" w14:textId="77777777" w:rsidR="00090B7B" w:rsidRPr="000A0115" w:rsidRDefault="00785A3C">
            <w:pPr>
              <w:spacing w:after="20"/>
              <w:ind w:left="20"/>
              <w:jc w:val="both"/>
              <w:rPr>
                <w:lang w:val="ru-RU"/>
              </w:rPr>
            </w:pPr>
            <w:r w:rsidRPr="000A0115">
              <w:rPr>
                <w:color w:val="000000"/>
                <w:sz w:val="20"/>
                <w:lang w:val="ru-RU"/>
              </w:rPr>
              <w:t>количество потребителей умноженное на количество дней отключения теплоснабжения в течение отопительного сезона, по причине ненадежной работой тепловой сети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E306D" w14:textId="77777777" w:rsidR="00090B7B" w:rsidRDefault="00785A3C">
            <w:pPr>
              <w:spacing w:after="20"/>
              <w:ind w:left="20"/>
              <w:jc w:val="both"/>
            </w:pPr>
            <w:proofErr w:type="spellStart"/>
            <w:r>
              <w:rPr>
                <w:color w:val="000000"/>
                <w:sz w:val="20"/>
              </w:rPr>
              <w:t>потребители</w:t>
            </w:r>
            <w:proofErr w:type="spellEnd"/>
            <w:r>
              <w:rPr>
                <w:color w:val="000000"/>
                <w:sz w:val="20"/>
              </w:rPr>
              <w:t xml:space="preserve">- </w:t>
            </w:r>
            <w:proofErr w:type="spellStart"/>
            <w:r>
              <w:rPr>
                <w:color w:val="000000"/>
                <w:sz w:val="20"/>
              </w:rPr>
              <w:t>дни</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4B158" w14:textId="77777777" w:rsidR="00090B7B" w:rsidRDefault="00785A3C">
            <w:pPr>
              <w:spacing w:after="20"/>
              <w:ind w:left="20"/>
              <w:jc w:val="both"/>
            </w:pPr>
            <w:r>
              <w:rPr>
                <w:color w:val="000000"/>
                <w:sz w:val="20"/>
              </w:rPr>
              <w:t>30%</w:t>
            </w:r>
          </w:p>
        </w:tc>
      </w:tr>
      <w:tr w:rsidR="00090B7B" w14:paraId="48AA1F93" w14:textId="7777777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D9FDA"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эффективности</w:t>
            </w:r>
            <w:proofErr w:type="spellEnd"/>
            <w:r>
              <w:rPr>
                <w:color w:val="000000"/>
                <w:sz w:val="20"/>
              </w:rPr>
              <w:t xml:space="preserve"> </w:t>
            </w:r>
            <w:proofErr w:type="spellStart"/>
            <w:r>
              <w:rPr>
                <w:color w:val="000000"/>
                <w:sz w:val="20"/>
              </w:rPr>
              <w:t>деятельности</w:t>
            </w:r>
            <w:proofErr w:type="spellEnd"/>
          </w:p>
        </w:tc>
      </w:tr>
      <w:tr w:rsidR="00090B7B" w14:paraId="37501FDC"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A18C7" w14:textId="77777777" w:rsidR="00090B7B" w:rsidRDefault="00785A3C">
            <w:pPr>
              <w:spacing w:after="20"/>
              <w:ind w:left="20"/>
              <w:jc w:val="both"/>
            </w:pPr>
            <w:r>
              <w:rPr>
                <w:color w:val="000000"/>
                <w:sz w:val="20"/>
              </w:rPr>
              <w:t>ПЭД2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563FB" w14:textId="77777777" w:rsidR="00090B7B" w:rsidRPr="000A0115" w:rsidRDefault="00785A3C">
            <w:pPr>
              <w:spacing w:after="20"/>
              <w:ind w:left="20"/>
              <w:jc w:val="both"/>
              <w:rPr>
                <w:lang w:val="ru-RU"/>
              </w:rPr>
            </w:pPr>
            <w:r w:rsidRPr="000A0115">
              <w:rPr>
                <w:color w:val="000000"/>
                <w:sz w:val="20"/>
                <w:lang w:val="ru-RU"/>
              </w:rPr>
              <w:t xml:space="preserve">уровень снижения </w:t>
            </w:r>
            <w:r w:rsidRPr="000A0115">
              <w:rPr>
                <w:color w:val="000000"/>
                <w:sz w:val="20"/>
                <w:lang w:val="ru-RU"/>
              </w:rPr>
              <w:t>потерь тепловой энергии на единицу затрат, предусмотренных на реализацию соответствующих мероприятий инвестиционной программы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97E49" w14:textId="77777777" w:rsidR="00090B7B" w:rsidRDefault="00785A3C">
            <w:pPr>
              <w:spacing w:after="20"/>
              <w:ind w:left="20"/>
              <w:jc w:val="both"/>
            </w:pPr>
            <w:proofErr w:type="spellStart"/>
            <w:r>
              <w:rPr>
                <w:color w:val="000000"/>
                <w:sz w:val="20"/>
              </w:rPr>
              <w:t>Гигакалорий</w:t>
            </w:r>
            <w:proofErr w:type="spellEnd"/>
            <w:r>
              <w:rPr>
                <w:color w:val="000000"/>
                <w:sz w:val="20"/>
              </w:rPr>
              <w:t xml:space="preserve"> /</w:t>
            </w:r>
            <w:proofErr w:type="spellStart"/>
            <w:r>
              <w:rPr>
                <w:color w:val="000000"/>
                <w:sz w:val="20"/>
              </w:rPr>
              <w:t>год</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E71C9" w14:textId="77777777" w:rsidR="00090B7B" w:rsidRDefault="00785A3C">
            <w:pPr>
              <w:spacing w:after="20"/>
              <w:ind w:left="20"/>
              <w:jc w:val="both"/>
            </w:pPr>
            <w:r>
              <w:rPr>
                <w:color w:val="000000"/>
                <w:sz w:val="20"/>
              </w:rPr>
              <w:t>20%</w:t>
            </w:r>
          </w:p>
        </w:tc>
      </w:tr>
      <w:tr w:rsidR="00090B7B" w14:paraId="7C921AAA" w14:textId="7777777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30DB8" w14:textId="77777777" w:rsidR="00090B7B" w:rsidRDefault="00785A3C">
            <w:pPr>
              <w:spacing w:after="20"/>
              <w:ind w:left="20"/>
              <w:jc w:val="both"/>
            </w:pPr>
            <w:proofErr w:type="spellStart"/>
            <w:r>
              <w:rPr>
                <w:color w:val="000000"/>
                <w:sz w:val="20"/>
              </w:rPr>
              <w:t>Снабжение</w:t>
            </w:r>
            <w:proofErr w:type="spellEnd"/>
            <w:r>
              <w:rPr>
                <w:color w:val="000000"/>
                <w:sz w:val="20"/>
              </w:rPr>
              <w:t xml:space="preserve"> </w:t>
            </w:r>
            <w:proofErr w:type="spellStart"/>
            <w:r>
              <w:rPr>
                <w:color w:val="000000"/>
                <w:sz w:val="20"/>
              </w:rPr>
              <w:t>тепловой</w:t>
            </w:r>
            <w:proofErr w:type="spellEnd"/>
            <w:r>
              <w:rPr>
                <w:color w:val="000000"/>
                <w:sz w:val="20"/>
              </w:rPr>
              <w:t xml:space="preserve"> </w:t>
            </w:r>
            <w:proofErr w:type="spellStart"/>
            <w:r>
              <w:rPr>
                <w:color w:val="000000"/>
                <w:sz w:val="20"/>
              </w:rPr>
              <w:t>энергией</w:t>
            </w:r>
            <w:proofErr w:type="spellEnd"/>
          </w:p>
        </w:tc>
      </w:tr>
      <w:tr w:rsidR="00090B7B" w14:paraId="4088886D" w14:textId="7777777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5EF43"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качества</w:t>
            </w:r>
            <w:proofErr w:type="spellEnd"/>
          </w:p>
        </w:tc>
      </w:tr>
      <w:tr w:rsidR="00090B7B" w14:paraId="38743CF9"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68215" w14:textId="77777777" w:rsidR="00090B7B" w:rsidRDefault="00785A3C">
            <w:pPr>
              <w:spacing w:after="20"/>
              <w:ind w:left="20"/>
              <w:jc w:val="both"/>
            </w:pPr>
            <w:r>
              <w:rPr>
                <w:color w:val="000000"/>
                <w:sz w:val="20"/>
              </w:rPr>
              <w:t>ПК3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93A38" w14:textId="77777777" w:rsidR="00090B7B" w:rsidRPr="000A0115" w:rsidRDefault="00785A3C">
            <w:pPr>
              <w:spacing w:after="20"/>
              <w:ind w:left="20"/>
              <w:jc w:val="both"/>
              <w:rPr>
                <w:lang w:val="ru-RU"/>
              </w:rPr>
            </w:pPr>
            <w:r w:rsidRPr="000A0115">
              <w:rPr>
                <w:color w:val="000000"/>
                <w:sz w:val="20"/>
                <w:lang w:val="ru-RU"/>
              </w:rPr>
              <w:t xml:space="preserve">количество подтвержденных фактов </w:t>
            </w:r>
            <w:r w:rsidRPr="000A0115">
              <w:rPr>
                <w:color w:val="000000"/>
                <w:sz w:val="20"/>
                <w:lang w:val="ru-RU"/>
              </w:rPr>
              <w:t>некачественного оказания услуг в сфере снабжения тепловой энергией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B40FA" w14:textId="77777777" w:rsidR="00090B7B" w:rsidRDefault="00785A3C">
            <w:pPr>
              <w:spacing w:after="20"/>
              <w:ind w:left="20"/>
              <w:jc w:val="both"/>
            </w:pPr>
            <w:proofErr w:type="spellStart"/>
            <w:r>
              <w:rPr>
                <w:color w:val="000000"/>
                <w:sz w:val="20"/>
              </w:rPr>
              <w:t>единиц</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866FF" w14:textId="77777777" w:rsidR="00090B7B" w:rsidRDefault="00785A3C">
            <w:pPr>
              <w:spacing w:after="20"/>
              <w:ind w:left="20"/>
              <w:jc w:val="both"/>
            </w:pPr>
            <w:r>
              <w:rPr>
                <w:color w:val="000000"/>
                <w:sz w:val="20"/>
              </w:rPr>
              <w:t>20%</w:t>
            </w:r>
          </w:p>
        </w:tc>
      </w:tr>
      <w:tr w:rsidR="00090B7B" w14:paraId="5633923F" w14:textId="7777777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3F6E5"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надежности</w:t>
            </w:r>
            <w:proofErr w:type="spellEnd"/>
          </w:p>
        </w:tc>
      </w:tr>
      <w:tr w:rsidR="00090B7B" w14:paraId="7848B6C5"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E59AD" w14:textId="77777777" w:rsidR="00090B7B" w:rsidRDefault="00785A3C">
            <w:pPr>
              <w:spacing w:after="20"/>
              <w:ind w:left="20"/>
              <w:jc w:val="both"/>
            </w:pPr>
            <w:r>
              <w:rPr>
                <w:color w:val="000000"/>
                <w:sz w:val="20"/>
              </w:rPr>
              <w:t>ПН4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2ECB4" w14:textId="77777777" w:rsidR="00090B7B" w:rsidRPr="000A0115" w:rsidRDefault="00785A3C">
            <w:pPr>
              <w:spacing w:after="20"/>
              <w:ind w:left="20"/>
              <w:jc w:val="both"/>
              <w:rPr>
                <w:lang w:val="ru-RU"/>
              </w:rPr>
            </w:pPr>
            <w:r w:rsidRPr="000A0115">
              <w:rPr>
                <w:color w:val="000000"/>
                <w:sz w:val="20"/>
                <w:lang w:val="ru-RU"/>
              </w:rPr>
              <w:t xml:space="preserve">количество подтвержденных </w:t>
            </w:r>
            <w:r w:rsidRPr="000A0115">
              <w:rPr>
                <w:color w:val="000000"/>
                <w:sz w:val="20"/>
                <w:lang w:val="ru-RU"/>
              </w:rPr>
              <w:lastRenderedPageBreak/>
              <w:t>фактов некорректного выставления счетов за услуги теплоснабжения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FB1B3" w14:textId="77777777" w:rsidR="00090B7B" w:rsidRDefault="00785A3C">
            <w:pPr>
              <w:spacing w:after="20"/>
              <w:ind w:left="20"/>
              <w:jc w:val="both"/>
            </w:pPr>
            <w:proofErr w:type="spellStart"/>
            <w:r>
              <w:rPr>
                <w:color w:val="000000"/>
                <w:sz w:val="20"/>
              </w:rPr>
              <w:lastRenderedPageBreak/>
              <w:t>единиц</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0E0B1" w14:textId="77777777" w:rsidR="00090B7B" w:rsidRDefault="00785A3C">
            <w:pPr>
              <w:spacing w:after="20"/>
              <w:ind w:left="20"/>
              <w:jc w:val="both"/>
            </w:pPr>
            <w:r>
              <w:rPr>
                <w:color w:val="000000"/>
                <w:sz w:val="20"/>
              </w:rPr>
              <w:t>30%</w:t>
            </w:r>
          </w:p>
        </w:tc>
      </w:tr>
      <w:tr w:rsidR="00090B7B" w14:paraId="334848E2" w14:textId="77777777">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8A6EB"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эффективности</w:t>
            </w:r>
            <w:proofErr w:type="spellEnd"/>
            <w:r>
              <w:rPr>
                <w:color w:val="000000"/>
                <w:sz w:val="20"/>
              </w:rPr>
              <w:t xml:space="preserve"> </w:t>
            </w:r>
            <w:proofErr w:type="spellStart"/>
            <w:r>
              <w:rPr>
                <w:color w:val="000000"/>
                <w:sz w:val="20"/>
              </w:rPr>
              <w:t>деятельности</w:t>
            </w:r>
            <w:proofErr w:type="spellEnd"/>
          </w:p>
        </w:tc>
      </w:tr>
      <w:tr w:rsidR="00090B7B" w14:paraId="113849C5"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0D2D3" w14:textId="77777777" w:rsidR="00090B7B" w:rsidRDefault="00785A3C">
            <w:pPr>
              <w:spacing w:after="20"/>
              <w:ind w:left="20"/>
              <w:jc w:val="both"/>
            </w:pPr>
            <w:r>
              <w:rPr>
                <w:color w:val="000000"/>
                <w:sz w:val="20"/>
              </w:rPr>
              <w:t>ПЭД3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4E8DB" w14:textId="77777777" w:rsidR="00090B7B" w:rsidRPr="000A0115" w:rsidRDefault="00785A3C">
            <w:pPr>
              <w:spacing w:after="20"/>
              <w:ind w:left="20"/>
              <w:jc w:val="both"/>
              <w:rPr>
                <w:lang w:val="ru-RU"/>
              </w:rPr>
            </w:pPr>
            <w:r w:rsidRPr="000A0115">
              <w:rPr>
                <w:color w:val="000000"/>
                <w:sz w:val="20"/>
                <w:lang w:val="ru-RU"/>
              </w:rPr>
              <w:t>уровень собираемости платежей с потребителей за оказанные регулируемые услуги на единицу затрат, предусмотренных на реализацию соответствующих мероприятий инвестиционной программы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5EB4F" w14:textId="77777777" w:rsidR="00090B7B" w:rsidRDefault="00785A3C">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0EFB1" w14:textId="77777777" w:rsidR="00090B7B" w:rsidRDefault="00785A3C">
            <w:pPr>
              <w:spacing w:after="20"/>
              <w:ind w:left="20"/>
              <w:jc w:val="both"/>
            </w:pPr>
            <w:r>
              <w:rPr>
                <w:color w:val="000000"/>
                <w:sz w:val="20"/>
              </w:rPr>
              <w:t>50%</w:t>
            </w:r>
          </w:p>
        </w:tc>
      </w:tr>
    </w:tbl>
    <w:p w14:paraId="3772D6C5" w14:textId="77777777" w:rsidR="00090B7B" w:rsidRDefault="00785A3C">
      <w:pPr>
        <w:spacing w:after="0"/>
        <w:jc w:val="both"/>
      </w:pPr>
      <w:bookmarkStart w:id="1481" w:name="z1739"/>
      <w:r>
        <w:rPr>
          <w:color w:val="000000"/>
          <w:sz w:val="28"/>
        </w:rPr>
        <w:t xml:space="preserve">      </w:t>
      </w:r>
      <w:proofErr w:type="spellStart"/>
      <w:r>
        <w:rPr>
          <w:color w:val="000000"/>
          <w:sz w:val="28"/>
        </w:rPr>
        <w:t>Примечание</w:t>
      </w:r>
      <w:proofErr w:type="spellEnd"/>
      <w:r>
        <w:rPr>
          <w:color w:val="000000"/>
          <w:sz w:val="28"/>
        </w:rPr>
        <w:t xml:space="preserve">: </w:t>
      </w:r>
      <w:proofErr w:type="spellStart"/>
      <w:r>
        <w:rPr>
          <w:color w:val="000000"/>
          <w:sz w:val="28"/>
        </w:rPr>
        <w:t>расшифровка</w:t>
      </w:r>
      <w:proofErr w:type="spellEnd"/>
      <w:r>
        <w:rPr>
          <w:color w:val="000000"/>
          <w:sz w:val="28"/>
        </w:rPr>
        <w:t xml:space="preserve"> </w:t>
      </w:r>
      <w:proofErr w:type="spellStart"/>
      <w:r>
        <w:rPr>
          <w:color w:val="000000"/>
          <w:sz w:val="28"/>
        </w:rPr>
        <w:t>аббревиатуры</w:t>
      </w:r>
      <w:proofErr w:type="spellEnd"/>
      <w:r>
        <w:rPr>
          <w:color w:val="000000"/>
          <w:sz w:val="28"/>
        </w:rPr>
        <w:t>:</w:t>
      </w:r>
    </w:p>
    <w:p w14:paraId="4BA612FD" w14:textId="77777777" w:rsidR="00090B7B" w:rsidRDefault="00785A3C">
      <w:pPr>
        <w:spacing w:after="0"/>
        <w:jc w:val="both"/>
      </w:pPr>
      <w:bookmarkStart w:id="1482" w:name="z1740"/>
      <w:bookmarkEnd w:id="1481"/>
      <w:r>
        <w:rPr>
          <w:color w:val="000000"/>
          <w:sz w:val="28"/>
        </w:rPr>
        <w:t>      ПК –</w:t>
      </w:r>
      <w:proofErr w:type="spellStart"/>
      <w:r>
        <w:rPr>
          <w:color w:val="000000"/>
          <w:sz w:val="28"/>
        </w:rPr>
        <w:t>показатель</w:t>
      </w:r>
      <w:proofErr w:type="spellEnd"/>
      <w:r>
        <w:rPr>
          <w:color w:val="000000"/>
          <w:sz w:val="28"/>
        </w:rPr>
        <w:t xml:space="preserve"> </w:t>
      </w:r>
      <w:proofErr w:type="spellStart"/>
      <w:r>
        <w:rPr>
          <w:color w:val="000000"/>
          <w:sz w:val="28"/>
        </w:rPr>
        <w:t>качества</w:t>
      </w:r>
      <w:proofErr w:type="spellEnd"/>
      <w:r>
        <w:rPr>
          <w:color w:val="000000"/>
          <w:sz w:val="28"/>
        </w:rPr>
        <w:t>;</w:t>
      </w:r>
    </w:p>
    <w:p w14:paraId="3D33626E" w14:textId="77777777" w:rsidR="00090B7B" w:rsidRDefault="00785A3C">
      <w:pPr>
        <w:spacing w:after="0"/>
        <w:jc w:val="both"/>
      </w:pPr>
      <w:bookmarkStart w:id="1483" w:name="z1741"/>
      <w:bookmarkEnd w:id="1482"/>
      <w:r>
        <w:rPr>
          <w:color w:val="000000"/>
          <w:sz w:val="28"/>
        </w:rPr>
        <w:t xml:space="preserve">      ПН – </w:t>
      </w:r>
      <w:proofErr w:type="spellStart"/>
      <w:r>
        <w:rPr>
          <w:color w:val="000000"/>
          <w:sz w:val="28"/>
        </w:rPr>
        <w:t>показатель</w:t>
      </w:r>
      <w:proofErr w:type="spellEnd"/>
      <w:r>
        <w:rPr>
          <w:color w:val="000000"/>
          <w:sz w:val="28"/>
        </w:rPr>
        <w:t xml:space="preserve"> </w:t>
      </w:r>
      <w:proofErr w:type="spellStart"/>
      <w:r>
        <w:rPr>
          <w:color w:val="000000"/>
          <w:sz w:val="28"/>
        </w:rPr>
        <w:t>надежности</w:t>
      </w:r>
      <w:proofErr w:type="spellEnd"/>
      <w:r>
        <w:rPr>
          <w:color w:val="000000"/>
          <w:sz w:val="28"/>
        </w:rPr>
        <w:t>;</w:t>
      </w:r>
    </w:p>
    <w:p w14:paraId="7753ECBA" w14:textId="77777777" w:rsidR="00090B7B" w:rsidRPr="000A0115" w:rsidRDefault="00785A3C">
      <w:pPr>
        <w:spacing w:after="0"/>
        <w:jc w:val="both"/>
        <w:rPr>
          <w:lang w:val="ru-RU"/>
        </w:rPr>
      </w:pPr>
      <w:bookmarkStart w:id="1484" w:name="z1742"/>
      <w:bookmarkEnd w:id="1483"/>
      <w:r>
        <w:rPr>
          <w:color w:val="000000"/>
          <w:sz w:val="28"/>
        </w:rPr>
        <w:t>     </w:t>
      </w:r>
      <w:r w:rsidRPr="000A0115">
        <w:rPr>
          <w:color w:val="000000"/>
          <w:sz w:val="28"/>
          <w:lang w:val="ru-RU"/>
        </w:rPr>
        <w:t xml:space="preserve"> ПЭД – показатель эффективности деятельности субъекта естественной монополии.</w:t>
      </w:r>
    </w:p>
    <w:p w14:paraId="69AD8272" w14:textId="77777777" w:rsidR="00090B7B" w:rsidRPr="000A0115" w:rsidRDefault="00785A3C">
      <w:pPr>
        <w:spacing w:after="0"/>
        <w:jc w:val="both"/>
        <w:rPr>
          <w:lang w:val="ru-RU"/>
        </w:rPr>
      </w:pPr>
      <w:bookmarkStart w:id="1485" w:name="z1743"/>
      <w:bookmarkEnd w:id="1484"/>
      <w:r>
        <w:rPr>
          <w:color w:val="000000"/>
          <w:sz w:val="28"/>
        </w:rPr>
        <w:t>     </w:t>
      </w:r>
      <w:r w:rsidRPr="000A0115">
        <w:rPr>
          <w:color w:val="000000"/>
          <w:sz w:val="28"/>
          <w:lang w:val="ru-RU"/>
        </w:rPr>
        <w:t xml:space="preserve"> 3. В сфере водоснабжения и (или) водоотведения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090B7B" w14:paraId="78EA1A28"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5"/>
          <w:p w14:paraId="40723864" w14:textId="77777777" w:rsidR="00090B7B" w:rsidRDefault="00785A3C">
            <w:pPr>
              <w:spacing w:after="20"/>
              <w:ind w:left="20"/>
              <w:jc w:val="both"/>
            </w:pPr>
            <w:proofErr w:type="spellStart"/>
            <w:r>
              <w:rPr>
                <w:color w:val="000000"/>
                <w:sz w:val="20"/>
              </w:rPr>
              <w:t>Услуги</w:t>
            </w:r>
            <w:proofErr w:type="spellEnd"/>
            <w:r>
              <w:rPr>
                <w:color w:val="000000"/>
                <w:sz w:val="20"/>
              </w:rPr>
              <w:t xml:space="preserve"> </w:t>
            </w:r>
            <w:proofErr w:type="spellStart"/>
            <w:r>
              <w:rPr>
                <w:color w:val="000000"/>
                <w:sz w:val="20"/>
              </w:rPr>
              <w:t>водоснабжения</w:t>
            </w:r>
            <w:proofErr w:type="spellEnd"/>
          </w:p>
        </w:tc>
      </w:tr>
      <w:tr w:rsidR="00090B7B" w14:paraId="14F48EBE"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A7BD3" w14:textId="77777777" w:rsidR="00090B7B" w:rsidRDefault="00785A3C">
            <w:pPr>
              <w:spacing w:after="20"/>
              <w:ind w:left="20"/>
              <w:jc w:val="both"/>
            </w:pPr>
            <w:proofErr w:type="spellStart"/>
            <w:r>
              <w:rPr>
                <w:color w:val="000000"/>
                <w:sz w:val="20"/>
              </w:rPr>
              <w:t>Индекс</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D1AE7" w14:textId="77777777" w:rsidR="00090B7B" w:rsidRDefault="00785A3C">
            <w:pPr>
              <w:spacing w:after="20"/>
              <w:ind w:left="20"/>
              <w:jc w:val="both"/>
            </w:pPr>
            <w:proofErr w:type="spellStart"/>
            <w:r>
              <w:rPr>
                <w:color w:val="000000"/>
                <w:sz w:val="20"/>
              </w:rPr>
              <w:t>Показатель</w:t>
            </w:r>
            <w:proofErr w:type="spellEnd"/>
            <w:r>
              <w:rPr>
                <w:color w:val="000000"/>
                <w:sz w:val="20"/>
              </w:rPr>
              <w:t xml:space="preserve"> (Ki)</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DF42C" w14:textId="77777777" w:rsidR="00090B7B" w:rsidRDefault="00785A3C">
            <w:pPr>
              <w:spacing w:after="20"/>
              <w:ind w:left="20"/>
              <w:jc w:val="both"/>
            </w:pPr>
            <w:proofErr w:type="spellStart"/>
            <w:r>
              <w:rPr>
                <w:color w:val="000000"/>
                <w:sz w:val="20"/>
              </w:rPr>
              <w:t>Удельный</w:t>
            </w:r>
            <w:proofErr w:type="spellEnd"/>
            <w:r>
              <w:rPr>
                <w:color w:val="000000"/>
                <w:sz w:val="20"/>
              </w:rPr>
              <w:t xml:space="preserve"> </w:t>
            </w:r>
            <w:proofErr w:type="spellStart"/>
            <w:r>
              <w:rPr>
                <w:color w:val="000000"/>
                <w:sz w:val="20"/>
              </w:rPr>
              <w:t>вес</w:t>
            </w:r>
            <w:proofErr w:type="spellEnd"/>
            <w:r>
              <w:rPr>
                <w:color w:val="000000"/>
                <w:sz w:val="20"/>
              </w:rPr>
              <w:t xml:space="preserve"> (</w:t>
            </w:r>
            <w:proofErr w:type="spellStart"/>
            <w:r>
              <w:rPr>
                <w:color w:val="000000"/>
                <w:sz w:val="20"/>
              </w:rPr>
              <w:t>wi</w:t>
            </w:r>
            <w:proofErr w:type="spellEnd"/>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D1752" w14:textId="77777777" w:rsidR="00090B7B" w:rsidRDefault="00785A3C">
            <w:pPr>
              <w:spacing w:after="20"/>
              <w:ind w:left="20"/>
              <w:jc w:val="both"/>
            </w:pPr>
            <w:proofErr w:type="spellStart"/>
            <w:r>
              <w:rPr>
                <w:color w:val="000000"/>
                <w:sz w:val="20"/>
              </w:rPr>
              <w:t>Формулы</w:t>
            </w:r>
            <w:proofErr w:type="spellEnd"/>
          </w:p>
        </w:tc>
      </w:tr>
      <w:tr w:rsidR="00090B7B" w14:paraId="07908486"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4BC82"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надежности</w:t>
            </w:r>
            <w:proofErr w:type="spellEnd"/>
            <w:r>
              <w:rPr>
                <w:color w:val="000000"/>
                <w:sz w:val="20"/>
              </w:rPr>
              <w:t xml:space="preserve"> и </w:t>
            </w:r>
            <w:proofErr w:type="spellStart"/>
            <w:r>
              <w:rPr>
                <w:color w:val="000000"/>
                <w:sz w:val="20"/>
              </w:rPr>
              <w:t>бесперебойности</w:t>
            </w:r>
            <w:proofErr w:type="spellEnd"/>
          </w:p>
        </w:tc>
      </w:tr>
      <w:tr w:rsidR="00090B7B" w14:paraId="2B7F4E57"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8AC1F" w14:textId="77777777" w:rsidR="00090B7B" w:rsidRDefault="00785A3C">
            <w:pPr>
              <w:spacing w:after="20"/>
              <w:ind w:left="20"/>
              <w:jc w:val="both"/>
            </w:pPr>
            <w:proofErr w:type="spellStart"/>
            <w:r>
              <w:rPr>
                <w:color w:val="000000"/>
                <w:sz w:val="20"/>
              </w:rPr>
              <w:t>Пн</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FF7E0" w14:textId="77777777" w:rsidR="00090B7B" w:rsidRPr="000A0115" w:rsidRDefault="00785A3C">
            <w:pPr>
              <w:spacing w:after="20"/>
              <w:ind w:left="20"/>
              <w:jc w:val="both"/>
              <w:rPr>
                <w:lang w:val="ru-RU"/>
              </w:rPr>
            </w:pPr>
            <w:r w:rsidRPr="000A0115">
              <w:rPr>
                <w:color w:val="000000"/>
                <w:sz w:val="20"/>
                <w:lang w:val="ru-RU"/>
              </w:rPr>
              <w:t>количество перерывов в подаче воды более 4 часов, зафиксированных в местах исполнения обязательств организацией, оказывающей регулируемые услуги водоснабжения, по подаче</w:t>
            </w:r>
            <w:r w:rsidRPr="000A0115">
              <w:rPr>
                <w:color w:val="000000"/>
                <w:sz w:val="20"/>
                <w:lang w:val="ru-RU"/>
              </w:rPr>
              <w:t xml:space="preserve"> холодной воды, возникших в результате аварий, повреждений и иных технологических нарушений на объектах централизованной системы водоснабжения, принадлежащих организации, оказывающей регулируемые услуги водоснабжения, в расчете на протяженность водопроводн</w:t>
            </w:r>
            <w:r w:rsidRPr="000A0115">
              <w:rPr>
                <w:color w:val="000000"/>
                <w:sz w:val="20"/>
                <w:lang w:val="ru-RU"/>
              </w:rPr>
              <w:t>ой сети в год (единица/километр)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54BAE" w14:textId="77777777" w:rsidR="00090B7B" w:rsidRDefault="00785A3C">
            <w:pPr>
              <w:spacing w:after="20"/>
              <w:ind w:left="20"/>
              <w:jc w:val="both"/>
            </w:pPr>
            <w:r>
              <w:rPr>
                <w:color w:val="000000"/>
                <w:sz w:val="20"/>
              </w:rPr>
              <w:t>20 %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51D10" w14:textId="77777777" w:rsidR="00090B7B" w:rsidRDefault="00090B7B">
            <w:pPr>
              <w:spacing w:after="20"/>
              <w:ind w:left="20"/>
              <w:jc w:val="both"/>
            </w:pPr>
            <w:bookmarkStart w:id="1486" w:name="z1744"/>
          </w:p>
          <w:bookmarkEnd w:id="1486"/>
          <w:p w14:paraId="1EE8DA43" w14:textId="77777777" w:rsidR="00090B7B" w:rsidRDefault="00785A3C">
            <w:pPr>
              <w:spacing w:after="20"/>
              <w:ind w:left="20"/>
              <w:jc w:val="both"/>
            </w:pPr>
            <w:r>
              <w:rPr>
                <w:noProof/>
              </w:rPr>
              <w:drawing>
                <wp:inline distT="0" distB="0" distL="0" distR="0" wp14:anchorId="0358A6F4" wp14:editId="7B099A9E">
                  <wp:extent cx="2425700" cy="4191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2425700" cy="419100"/>
                          </a:xfrm>
                          <a:prstGeom prst="rect">
                            <a:avLst/>
                          </a:prstGeom>
                        </pic:spPr>
                      </pic:pic>
                    </a:graphicData>
                  </a:graphic>
                </wp:inline>
              </w:drawing>
            </w:r>
          </w:p>
          <w:p w14:paraId="660A01F2" w14:textId="77777777" w:rsidR="00090B7B" w:rsidRDefault="00090B7B">
            <w:pPr>
              <w:spacing w:after="20"/>
              <w:ind w:left="20"/>
              <w:jc w:val="both"/>
            </w:pPr>
          </w:p>
          <w:p w14:paraId="28F9974D" w14:textId="77777777" w:rsidR="00090B7B" w:rsidRDefault="00785A3C">
            <w:pPr>
              <w:spacing w:after="20"/>
              <w:ind w:left="20"/>
              <w:jc w:val="both"/>
            </w:pPr>
            <w:proofErr w:type="spellStart"/>
            <w:r>
              <w:rPr>
                <w:color w:val="000000"/>
                <w:sz w:val="20"/>
              </w:rPr>
              <w:t>где</w:t>
            </w:r>
            <w:proofErr w:type="spellEnd"/>
            <w:r>
              <w:rPr>
                <w:color w:val="000000"/>
                <w:sz w:val="20"/>
              </w:rPr>
              <w:t>:</w:t>
            </w:r>
          </w:p>
          <w:p w14:paraId="0A2E3E84" w14:textId="77777777" w:rsidR="00090B7B" w:rsidRDefault="00090B7B">
            <w:pPr>
              <w:spacing w:after="20"/>
              <w:ind w:left="20"/>
              <w:jc w:val="both"/>
            </w:pPr>
          </w:p>
          <w:p w14:paraId="2B2103C1" w14:textId="77777777" w:rsidR="00090B7B" w:rsidRDefault="00785A3C">
            <w:pPr>
              <w:spacing w:after="20"/>
              <w:ind w:left="20"/>
              <w:jc w:val="both"/>
            </w:pPr>
            <w:r>
              <w:rPr>
                <w:noProof/>
              </w:rPr>
              <w:drawing>
                <wp:inline distT="0" distB="0" distL="0" distR="0" wp14:anchorId="3A7D9BE4" wp14:editId="7FD25F0D">
                  <wp:extent cx="596900" cy="4826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596900" cy="482600"/>
                          </a:xfrm>
                          <a:prstGeom prst="rect">
                            <a:avLst/>
                          </a:prstGeom>
                        </pic:spPr>
                      </pic:pic>
                    </a:graphicData>
                  </a:graphic>
                </wp:inline>
              </w:drawing>
            </w:r>
          </w:p>
          <w:p w14:paraId="2C99C6A0" w14:textId="77777777" w:rsidR="00090B7B" w:rsidRPr="000A0115" w:rsidRDefault="00785A3C">
            <w:pPr>
              <w:spacing w:after="0"/>
              <w:jc w:val="both"/>
              <w:rPr>
                <w:lang w:val="ru-RU"/>
              </w:rPr>
            </w:pPr>
            <w:r w:rsidRPr="000A0115">
              <w:rPr>
                <w:color w:val="000000"/>
                <w:sz w:val="20"/>
                <w:lang w:val="ru-RU"/>
              </w:rPr>
              <w:t xml:space="preserve"> – количество перерывов в системе водоснабжения в год на километр сети;</w:t>
            </w:r>
          </w:p>
          <w:p w14:paraId="2265B4DB" w14:textId="77777777" w:rsidR="00090B7B" w:rsidRPr="000A0115" w:rsidRDefault="00090B7B">
            <w:pPr>
              <w:spacing w:after="20"/>
              <w:ind w:left="20"/>
              <w:jc w:val="both"/>
              <w:rPr>
                <w:lang w:val="ru-RU"/>
              </w:rPr>
            </w:pPr>
          </w:p>
          <w:p w14:paraId="32D7E909" w14:textId="77777777" w:rsidR="00090B7B" w:rsidRPr="000A0115" w:rsidRDefault="00090B7B">
            <w:pPr>
              <w:spacing w:after="20"/>
              <w:ind w:left="20"/>
              <w:jc w:val="both"/>
              <w:rPr>
                <w:lang w:val="ru-RU"/>
              </w:rPr>
            </w:pPr>
          </w:p>
          <w:p w14:paraId="2013CFF2" w14:textId="77777777" w:rsidR="00090B7B" w:rsidRDefault="00785A3C">
            <w:pPr>
              <w:spacing w:after="20"/>
              <w:ind w:left="20"/>
              <w:jc w:val="both"/>
            </w:pPr>
            <w:r>
              <w:rPr>
                <w:noProof/>
              </w:rPr>
              <w:drawing>
                <wp:inline distT="0" distB="0" distL="0" distR="0" wp14:anchorId="44958523" wp14:editId="37215CAB">
                  <wp:extent cx="876300" cy="3810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876300" cy="381000"/>
                          </a:xfrm>
                          <a:prstGeom prst="rect">
                            <a:avLst/>
                          </a:prstGeom>
                        </pic:spPr>
                      </pic:pic>
                    </a:graphicData>
                  </a:graphic>
                </wp:inline>
              </w:drawing>
            </w:r>
          </w:p>
          <w:p w14:paraId="331D29F1" w14:textId="77777777" w:rsidR="00090B7B" w:rsidRDefault="00785A3C">
            <w:pPr>
              <w:spacing w:after="0"/>
              <w:jc w:val="both"/>
            </w:pPr>
            <w:r>
              <w:rPr>
                <w:color w:val="000000"/>
                <w:sz w:val="20"/>
              </w:rPr>
              <w:t xml:space="preserve"> – </w:t>
            </w:r>
            <w:proofErr w:type="spellStart"/>
            <w:r>
              <w:rPr>
                <w:color w:val="000000"/>
                <w:sz w:val="20"/>
              </w:rPr>
              <w:t>протяженность</w:t>
            </w:r>
            <w:proofErr w:type="spellEnd"/>
            <w:r>
              <w:rPr>
                <w:color w:val="000000"/>
                <w:sz w:val="20"/>
              </w:rPr>
              <w:t xml:space="preserve"> </w:t>
            </w:r>
            <w:proofErr w:type="spellStart"/>
            <w:r>
              <w:rPr>
                <w:color w:val="000000"/>
                <w:sz w:val="20"/>
              </w:rPr>
              <w:t>водопроводной</w:t>
            </w:r>
            <w:proofErr w:type="spellEnd"/>
            <w:r>
              <w:rPr>
                <w:color w:val="000000"/>
                <w:sz w:val="20"/>
              </w:rPr>
              <w:t xml:space="preserve"> </w:t>
            </w:r>
            <w:proofErr w:type="spellStart"/>
            <w:r>
              <w:rPr>
                <w:color w:val="000000"/>
                <w:sz w:val="20"/>
              </w:rPr>
              <w:t>сети</w:t>
            </w:r>
            <w:proofErr w:type="spellEnd"/>
            <w:r>
              <w:rPr>
                <w:color w:val="000000"/>
                <w:sz w:val="20"/>
              </w:rPr>
              <w:t>.</w:t>
            </w:r>
          </w:p>
          <w:p w14:paraId="00DED0C8" w14:textId="77777777" w:rsidR="00090B7B" w:rsidRDefault="00090B7B">
            <w:pPr>
              <w:spacing w:after="20"/>
              <w:ind w:left="20"/>
              <w:jc w:val="both"/>
            </w:pPr>
          </w:p>
          <w:p w14:paraId="7EFC2E0B" w14:textId="77777777" w:rsidR="00090B7B" w:rsidRDefault="00090B7B">
            <w:pPr>
              <w:spacing w:after="20"/>
              <w:ind w:left="20"/>
              <w:jc w:val="both"/>
            </w:pPr>
          </w:p>
        </w:tc>
      </w:tr>
      <w:tr w:rsidR="00090B7B" w14:paraId="1DCABE3B"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D25AA"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качества</w:t>
            </w:r>
            <w:proofErr w:type="spellEnd"/>
          </w:p>
        </w:tc>
      </w:tr>
      <w:tr w:rsidR="00090B7B" w:rsidRPr="000A0115" w14:paraId="4A5885DA"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09E40" w14:textId="77777777" w:rsidR="00090B7B" w:rsidRDefault="00785A3C">
            <w:pPr>
              <w:spacing w:after="20"/>
              <w:ind w:left="20"/>
              <w:jc w:val="both"/>
            </w:pPr>
            <w:proofErr w:type="spellStart"/>
            <w:r>
              <w:rPr>
                <w:color w:val="000000"/>
                <w:sz w:val="20"/>
              </w:rPr>
              <w:t>Днп</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3B54B" w14:textId="77777777" w:rsidR="00090B7B" w:rsidRPr="000A0115" w:rsidRDefault="00785A3C">
            <w:pPr>
              <w:spacing w:after="20"/>
              <w:ind w:left="20"/>
              <w:jc w:val="both"/>
              <w:rPr>
                <w:lang w:val="ru-RU"/>
              </w:rPr>
            </w:pPr>
            <w:r w:rsidRPr="000A0115">
              <w:rPr>
                <w:color w:val="000000"/>
                <w:sz w:val="20"/>
                <w:lang w:val="ru-RU"/>
              </w:rPr>
              <w:t xml:space="preserve">доля проб питьевой воды, подаваемой с источников </w:t>
            </w:r>
            <w:r w:rsidRPr="000A0115">
              <w:rPr>
                <w:color w:val="000000"/>
                <w:sz w:val="20"/>
                <w:lang w:val="ru-RU"/>
              </w:rPr>
              <w:t xml:space="preserve">водоснабжения, водопроводных станций или иных объектов </w:t>
            </w:r>
            <w:r w:rsidRPr="000A0115">
              <w:rPr>
                <w:color w:val="000000"/>
                <w:sz w:val="20"/>
                <w:lang w:val="ru-RU"/>
              </w:rPr>
              <w:lastRenderedPageBreak/>
              <w:t>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w:t>
            </w:r>
            <w:r w:rsidRPr="000A0115">
              <w:rPr>
                <w:color w:val="000000"/>
                <w:sz w:val="20"/>
                <w:lang w:val="ru-RU"/>
              </w:rPr>
              <w:t>чества питьевой воды (процент)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EF95A" w14:textId="77777777" w:rsidR="00090B7B" w:rsidRDefault="00785A3C">
            <w:pPr>
              <w:spacing w:after="20"/>
              <w:ind w:left="20"/>
              <w:jc w:val="both"/>
            </w:pPr>
            <w:r>
              <w:rPr>
                <w:color w:val="000000"/>
                <w:sz w:val="20"/>
              </w:rPr>
              <w:lastRenderedPageBreak/>
              <w:t>15 %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30DC52" w14:textId="77777777" w:rsidR="00090B7B" w:rsidRDefault="00090B7B">
            <w:pPr>
              <w:spacing w:after="20"/>
              <w:ind w:left="20"/>
              <w:jc w:val="both"/>
            </w:pPr>
            <w:bookmarkStart w:id="1487" w:name="z1747"/>
          </w:p>
          <w:bookmarkEnd w:id="1487"/>
          <w:p w14:paraId="4980FB8C" w14:textId="77777777" w:rsidR="00090B7B" w:rsidRDefault="00785A3C">
            <w:pPr>
              <w:spacing w:after="20"/>
              <w:ind w:left="20"/>
              <w:jc w:val="both"/>
            </w:pPr>
            <w:r>
              <w:rPr>
                <w:noProof/>
              </w:rPr>
              <w:drawing>
                <wp:inline distT="0" distB="0" distL="0" distR="0" wp14:anchorId="15ECD481" wp14:editId="39A11E2C">
                  <wp:extent cx="2654300" cy="3302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2654300" cy="330200"/>
                          </a:xfrm>
                          <a:prstGeom prst="rect">
                            <a:avLst/>
                          </a:prstGeom>
                        </pic:spPr>
                      </pic:pic>
                    </a:graphicData>
                  </a:graphic>
                </wp:inline>
              </w:drawing>
            </w:r>
          </w:p>
          <w:p w14:paraId="743F07D1" w14:textId="77777777" w:rsidR="00090B7B" w:rsidRDefault="00090B7B">
            <w:pPr>
              <w:spacing w:after="20"/>
              <w:ind w:left="20"/>
              <w:jc w:val="both"/>
            </w:pPr>
          </w:p>
          <w:p w14:paraId="311BD496" w14:textId="77777777" w:rsidR="00090B7B" w:rsidRPr="000A0115" w:rsidRDefault="00785A3C">
            <w:pPr>
              <w:spacing w:after="20"/>
              <w:ind w:left="20"/>
              <w:jc w:val="both"/>
              <w:rPr>
                <w:lang w:val="ru-RU"/>
              </w:rPr>
            </w:pPr>
            <w:r w:rsidRPr="000A0115">
              <w:rPr>
                <w:color w:val="000000"/>
                <w:sz w:val="20"/>
                <w:lang w:val="ru-RU"/>
              </w:rPr>
              <w:lastRenderedPageBreak/>
              <w:t>где:</w:t>
            </w:r>
          </w:p>
          <w:p w14:paraId="13B75B7B" w14:textId="77777777" w:rsidR="00090B7B" w:rsidRPr="000A0115" w:rsidRDefault="00785A3C">
            <w:pPr>
              <w:spacing w:after="20"/>
              <w:ind w:left="20"/>
              <w:jc w:val="both"/>
              <w:rPr>
                <w:lang w:val="ru-RU"/>
              </w:rPr>
            </w:pPr>
            <w:r w:rsidRPr="000A0115">
              <w:rPr>
                <w:color w:val="000000"/>
                <w:sz w:val="20"/>
                <w:lang w:val="ru-RU"/>
              </w:rPr>
              <w:t>Кнп – количество проб питьевой воды, отобранных по результатам производственного контроля, не соответствующих установленным требованиям, единиц;</w:t>
            </w:r>
          </w:p>
          <w:p w14:paraId="7C3D411E" w14:textId="77777777" w:rsidR="00090B7B" w:rsidRPr="000A0115" w:rsidRDefault="00785A3C">
            <w:pPr>
              <w:spacing w:after="20"/>
              <w:ind w:left="20"/>
              <w:jc w:val="both"/>
              <w:rPr>
                <w:lang w:val="ru-RU"/>
              </w:rPr>
            </w:pPr>
            <w:r w:rsidRPr="000A0115">
              <w:rPr>
                <w:color w:val="000000"/>
                <w:sz w:val="20"/>
                <w:lang w:val="ru-RU"/>
              </w:rPr>
              <w:t>Кп – общее количество отобранных проб, единиц.</w:t>
            </w:r>
          </w:p>
          <w:p w14:paraId="54F80805" w14:textId="77777777" w:rsidR="00090B7B" w:rsidRPr="000A0115" w:rsidRDefault="00090B7B">
            <w:pPr>
              <w:spacing w:after="20"/>
              <w:ind w:left="20"/>
              <w:jc w:val="both"/>
              <w:rPr>
                <w:lang w:val="ru-RU"/>
              </w:rPr>
            </w:pPr>
          </w:p>
        </w:tc>
      </w:tr>
      <w:tr w:rsidR="00090B7B" w:rsidRPr="000A0115" w14:paraId="17279BAC"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3D476" w14:textId="77777777" w:rsidR="00090B7B" w:rsidRDefault="00785A3C">
            <w:pPr>
              <w:spacing w:after="20"/>
              <w:ind w:left="20"/>
              <w:jc w:val="both"/>
            </w:pPr>
            <w:proofErr w:type="spellStart"/>
            <w:r>
              <w:rPr>
                <w:color w:val="000000"/>
                <w:sz w:val="20"/>
              </w:rPr>
              <w:lastRenderedPageBreak/>
              <w:t>Дпрс</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A8BA9" w14:textId="77777777" w:rsidR="00090B7B" w:rsidRPr="000A0115" w:rsidRDefault="00785A3C">
            <w:pPr>
              <w:spacing w:after="20"/>
              <w:ind w:left="20"/>
              <w:jc w:val="both"/>
              <w:rPr>
                <w:lang w:val="ru-RU"/>
              </w:rPr>
            </w:pPr>
            <w:r w:rsidRPr="000A0115">
              <w:rPr>
                <w:color w:val="000000"/>
                <w:sz w:val="20"/>
                <w:lang w:val="ru-RU"/>
              </w:rPr>
              <w:t xml:space="preserve">доля </w:t>
            </w:r>
            <w:r w:rsidRPr="000A0115">
              <w:rPr>
                <w:color w:val="000000"/>
                <w:sz w:val="20"/>
                <w:lang w:val="ru-RU"/>
              </w:rPr>
              <w:t>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(процент)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C8F3C" w14:textId="77777777" w:rsidR="00090B7B" w:rsidRDefault="00785A3C">
            <w:pPr>
              <w:spacing w:after="20"/>
              <w:ind w:left="20"/>
              <w:jc w:val="both"/>
            </w:pPr>
            <w:r>
              <w:rPr>
                <w:color w:val="000000"/>
                <w:sz w:val="20"/>
              </w:rPr>
              <w:t>15 %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FDD85" w14:textId="77777777" w:rsidR="00090B7B" w:rsidRDefault="00090B7B">
            <w:pPr>
              <w:spacing w:after="20"/>
              <w:ind w:left="20"/>
              <w:jc w:val="both"/>
            </w:pPr>
            <w:bookmarkStart w:id="1488" w:name="z1750"/>
          </w:p>
          <w:bookmarkEnd w:id="1488"/>
          <w:p w14:paraId="4F12004C" w14:textId="77777777" w:rsidR="00090B7B" w:rsidRDefault="00785A3C">
            <w:pPr>
              <w:spacing w:after="20"/>
              <w:ind w:left="20"/>
              <w:jc w:val="both"/>
            </w:pPr>
            <w:r>
              <w:rPr>
                <w:noProof/>
              </w:rPr>
              <w:drawing>
                <wp:inline distT="0" distB="0" distL="0" distR="0" wp14:anchorId="750F587F" wp14:editId="68C2EA28">
                  <wp:extent cx="2819400" cy="2794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2819400" cy="279400"/>
                          </a:xfrm>
                          <a:prstGeom prst="rect">
                            <a:avLst/>
                          </a:prstGeom>
                        </pic:spPr>
                      </pic:pic>
                    </a:graphicData>
                  </a:graphic>
                </wp:inline>
              </w:drawing>
            </w:r>
          </w:p>
          <w:p w14:paraId="00A23A4E" w14:textId="77777777" w:rsidR="00090B7B" w:rsidRDefault="00090B7B">
            <w:pPr>
              <w:spacing w:after="20"/>
              <w:ind w:left="20"/>
              <w:jc w:val="both"/>
            </w:pPr>
          </w:p>
          <w:p w14:paraId="6AA37BE1" w14:textId="77777777" w:rsidR="00090B7B" w:rsidRPr="000A0115" w:rsidRDefault="00785A3C">
            <w:pPr>
              <w:spacing w:after="20"/>
              <w:ind w:left="20"/>
              <w:jc w:val="both"/>
              <w:rPr>
                <w:lang w:val="ru-RU"/>
              </w:rPr>
            </w:pPr>
            <w:r w:rsidRPr="000A0115">
              <w:rPr>
                <w:color w:val="000000"/>
                <w:sz w:val="20"/>
                <w:lang w:val="ru-RU"/>
              </w:rPr>
              <w:t>где:</w:t>
            </w:r>
          </w:p>
          <w:p w14:paraId="1CD453C3" w14:textId="77777777" w:rsidR="00090B7B" w:rsidRPr="000A0115" w:rsidRDefault="00785A3C">
            <w:pPr>
              <w:spacing w:after="20"/>
              <w:ind w:left="20"/>
              <w:jc w:val="both"/>
              <w:rPr>
                <w:lang w:val="ru-RU"/>
              </w:rPr>
            </w:pPr>
            <w:r w:rsidRPr="000A0115">
              <w:rPr>
                <w:color w:val="000000"/>
                <w:sz w:val="20"/>
                <w:lang w:val="ru-RU"/>
              </w:rPr>
              <w:t>Кпрс – количество проб питьево</w:t>
            </w:r>
            <w:r w:rsidRPr="000A0115">
              <w:rPr>
                <w:color w:val="000000"/>
                <w:sz w:val="20"/>
                <w:lang w:val="ru-RU"/>
              </w:rPr>
              <w:t>й воды в распределительной водопроводной сети, не соответствующих установленным требованиям, единиц;</w:t>
            </w:r>
          </w:p>
          <w:p w14:paraId="189E29CC" w14:textId="77777777" w:rsidR="00090B7B" w:rsidRPr="000A0115" w:rsidRDefault="00785A3C">
            <w:pPr>
              <w:spacing w:after="20"/>
              <w:ind w:left="20"/>
              <w:jc w:val="both"/>
              <w:rPr>
                <w:lang w:val="ru-RU"/>
              </w:rPr>
            </w:pPr>
            <w:r w:rsidRPr="000A0115">
              <w:rPr>
                <w:color w:val="000000"/>
                <w:sz w:val="20"/>
                <w:lang w:val="ru-RU"/>
              </w:rPr>
              <w:t>Кп– общее количество отобранных проб, единиц.</w:t>
            </w:r>
          </w:p>
          <w:p w14:paraId="06B6354E" w14:textId="77777777" w:rsidR="00090B7B" w:rsidRPr="000A0115" w:rsidRDefault="00090B7B">
            <w:pPr>
              <w:spacing w:after="20"/>
              <w:ind w:left="20"/>
              <w:jc w:val="both"/>
              <w:rPr>
                <w:lang w:val="ru-RU"/>
              </w:rPr>
            </w:pPr>
          </w:p>
        </w:tc>
      </w:tr>
      <w:tr w:rsidR="00090B7B" w14:paraId="42440D87"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BE103"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эффективности</w:t>
            </w:r>
            <w:proofErr w:type="spellEnd"/>
            <w:r>
              <w:rPr>
                <w:color w:val="000000"/>
                <w:sz w:val="20"/>
              </w:rPr>
              <w:t xml:space="preserve"> </w:t>
            </w:r>
            <w:proofErr w:type="spellStart"/>
            <w:r>
              <w:rPr>
                <w:color w:val="000000"/>
                <w:sz w:val="20"/>
              </w:rPr>
              <w:t>деятельности</w:t>
            </w:r>
            <w:proofErr w:type="spellEnd"/>
          </w:p>
        </w:tc>
      </w:tr>
      <w:tr w:rsidR="00090B7B" w:rsidRPr="000A0115" w14:paraId="6B5CA064"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7BAED" w14:textId="77777777" w:rsidR="00090B7B" w:rsidRDefault="00785A3C">
            <w:pPr>
              <w:spacing w:after="20"/>
              <w:ind w:left="20"/>
              <w:jc w:val="both"/>
            </w:pPr>
            <w:proofErr w:type="spellStart"/>
            <w:r>
              <w:rPr>
                <w:color w:val="000000"/>
                <w:sz w:val="20"/>
              </w:rPr>
              <w:t>ЭДпв</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AE97E" w14:textId="77777777" w:rsidR="00090B7B" w:rsidRPr="000A0115" w:rsidRDefault="00785A3C">
            <w:pPr>
              <w:spacing w:after="20"/>
              <w:ind w:left="20"/>
              <w:jc w:val="both"/>
              <w:rPr>
                <w:lang w:val="ru-RU"/>
              </w:rPr>
            </w:pPr>
            <w:r w:rsidRPr="000A0115">
              <w:rPr>
                <w:color w:val="000000"/>
                <w:sz w:val="20"/>
                <w:lang w:val="ru-RU"/>
              </w:rPr>
              <w:t xml:space="preserve"> </w:t>
            </w:r>
            <w:r w:rsidRPr="000A0115">
              <w:rPr>
                <w:color w:val="000000"/>
                <w:sz w:val="20"/>
                <w:lang w:val="ru-RU"/>
              </w:rPr>
              <w:t xml:space="preserve">доля потерь воды в централизованных системах водоснабжения при транспортировке в общем объеме воды, поданной в водопроводную сеть (процент), на единицу затрат, предусмотренных на реализацию соответствующих мероприятий инвестиционной программы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C66FB" w14:textId="77777777" w:rsidR="00090B7B" w:rsidRDefault="00785A3C">
            <w:pPr>
              <w:spacing w:after="20"/>
              <w:ind w:left="20"/>
              <w:jc w:val="both"/>
            </w:pPr>
            <w:r>
              <w:rPr>
                <w:color w:val="000000"/>
                <w:sz w:val="20"/>
              </w:rPr>
              <w:t>15 %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78DB6" w14:textId="77777777" w:rsidR="00090B7B" w:rsidRPr="000A0115" w:rsidRDefault="00785A3C">
            <w:pPr>
              <w:spacing w:after="20"/>
              <w:ind w:left="20"/>
              <w:jc w:val="both"/>
              <w:rPr>
                <w:lang w:val="ru-RU"/>
              </w:rPr>
            </w:pPr>
            <w:bookmarkStart w:id="1489" w:name="z1753"/>
            <w:r w:rsidRPr="000A0115">
              <w:rPr>
                <w:color w:val="000000"/>
                <w:sz w:val="20"/>
                <w:lang w:val="ru-RU"/>
              </w:rPr>
              <w:t>Отношен</w:t>
            </w:r>
            <w:r w:rsidRPr="000A0115">
              <w:rPr>
                <w:color w:val="000000"/>
                <w:sz w:val="20"/>
                <w:lang w:val="ru-RU"/>
              </w:rPr>
              <w:t>ие Дпв к сумме затрат, предусмотренных на реализацию соответствующих мероприятий инвестиционной программы.</w:t>
            </w:r>
          </w:p>
          <w:bookmarkEnd w:id="1489"/>
          <w:p w14:paraId="6E9479D9" w14:textId="77777777" w:rsidR="00090B7B" w:rsidRPr="000A0115" w:rsidRDefault="00090B7B">
            <w:pPr>
              <w:spacing w:after="20"/>
              <w:ind w:left="20"/>
              <w:jc w:val="both"/>
              <w:rPr>
                <w:lang w:val="ru-RU"/>
              </w:rPr>
            </w:pPr>
          </w:p>
          <w:p w14:paraId="511367E7" w14:textId="77777777" w:rsidR="00090B7B" w:rsidRDefault="00785A3C">
            <w:pPr>
              <w:spacing w:after="20"/>
              <w:ind w:left="20"/>
              <w:jc w:val="both"/>
            </w:pPr>
            <w:r>
              <w:rPr>
                <w:noProof/>
              </w:rPr>
              <w:drawing>
                <wp:inline distT="0" distB="0" distL="0" distR="0" wp14:anchorId="189E01A3" wp14:editId="00B17C6C">
                  <wp:extent cx="3009900" cy="3048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3009900" cy="304800"/>
                          </a:xfrm>
                          <a:prstGeom prst="rect">
                            <a:avLst/>
                          </a:prstGeom>
                        </pic:spPr>
                      </pic:pic>
                    </a:graphicData>
                  </a:graphic>
                </wp:inline>
              </w:drawing>
            </w:r>
          </w:p>
          <w:p w14:paraId="7085DC4F" w14:textId="77777777" w:rsidR="00090B7B" w:rsidRDefault="00090B7B">
            <w:pPr>
              <w:spacing w:after="20"/>
              <w:ind w:left="20"/>
              <w:jc w:val="both"/>
            </w:pPr>
          </w:p>
          <w:p w14:paraId="5A61C945" w14:textId="77777777" w:rsidR="00090B7B" w:rsidRPr="000A0115" w:rsidRDefault="00785A3C">
            <w:pPr>
              <w:spacing w:after="20"/>
              <w:ind w:left="20"/>
              <w:jc w:val="both"/>
              <w:rPr>
                <w:lang w:val="ru-RU"/>
              </w:rPr>
            </w:pPr>
            <w:r w:rsidRPr="000A0115">
              <w:rPr>
                <w:color w:val="000000"/>
                <w:sz w:val="20"/>
                <w:lang w:val="ru-RU"/>
              </w:rPr>
              <w:t>где:</w:t>
            </w:r>
          </w:p>
          <w:p w14:paraId="74733E98" w14:textId="77777777" w:rsidR="00090B7B" w:rsidRPr="000A0115" w:rsidRDefault="00785A3C">
            <w:pPr>
              <w:spacing w:after="20"/>
              <w:ind w:left="20"/>
              <w:jc w:val="both"/>
              <w:rPr>
                <w:lang w:val="ru-RU"/>
              </w:rPr>
            </w:pPr>
            <w:proofErr w:type="spellStart"/>
            <w:r>
              <w:rPr>
                <w:color w:val="000000"/>
                <w:sz w:val="20"/>
              </w:rPr>
              <w:t>V</w:t>
            </w:r>
            <w:proofErr w:type="spellEnd"/>
            <w:r w:rsidRPr="000A0115">
              <w:rPr>
                <w:color w:val="000000"/>
                <w:sz w:val="20"/>
                <w:lang w:val="ru-RU"/>
              </w:rPr>
              <w:t>пот– объем потерь воды в централизованных системах водоснабжения при ее транспортировке, кубический метр;</w:t>
            </w:r>
          </w:p>
          <w:p w14:paraId="043547F5" w14:textId="77777777" w:rsidR="00090B7B" w:rsidRPr="000A0115" w:rsidRDefault="00785A3C">
            <w:pPr>
              <w:spacing w:after="20"/>
              <w:ind w:left="20"/>
              <w:jc w:val="both"/>
              <w:rPr>
                <w:lang w:val="ru-RU"/>
              </w:rPr>
            </w:pPr>
            <w:r>
              <w:rPr>
                <w:color w:val="000000"/>
                <w:sz w:val="20"/>
              </w:rPr>
              <w:t>V</w:t>
            </w:r>
            <w:r w:rsidRPr="000A0115">
              <w:rPr>
                <w:color w:val="000000"/>
                <w:sz w:val="20"/>
                <w:lang w:val="ru-RU"/>
              </w:rPr>
              <w:t>общв– общий объем воды, поданной</w:t>
            </w:r>
            <w:r w:rsidRPr="000A0115">
              <w:rPr>
                <w:color w:val="000000"/>
                <w:sz w:val="20"/>
                <w:lang w:val="ru-RU"/>
              </w:rPr>
              <w:t xml:space="preserve"> в водопроводную сеть, кубический метр.</w:t>
            </w:r>
          </w:p>
          <w:p w14:paraId="0B162380" w14:textId="77777777" w:rsidR="00090B7B" w:rsidRPr="000A0115" w:rsidRDefault="00090B7B">
            <w:pPr>
              <w:spacing w:after="20"/>
              <w:ind w:left="20"/>
              <w:jc w:val="both"/>
              <w:rPr>
                <w:lang w:val="ru-RU"/>
              </w:rPr>
            </w:pPr>
          </w:p>
        </w:tc>
      </w:tr>
      <w:tr w:rsidR="00090B7B" w:rsidRPr="000A0115" w14:paraId="7BCDBC5A"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213B0" w14:textId="77777777" w:rsidR="00090B7B" w:rsidRDefault="00785A3C">
            <w:pPr>
              <w:spacing w:after="20"/>
              <w:ind w:left="20"/>
              <w:jc w:val="both"/>
            </w:pPr>
            <w:proofErr w:type="spellStart"/>
            <w:r>
              <w:rPr>
                <w:color w:val="000000"/>
                <w:sz w:val="20"/>
              </w:rPr>
              <w:t>ЭУрп</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A2E6A" w14:textId="77777777" w:rsidR="00090B7B" w:rsidRPr="000A0115" w:rsidRDefault="00785A3C">
            <w:pPr>
              <w:spacing w:after="20"/>
              <w:ind w:left="20"/>
              <w:jc w:val="both"/>
              <w:rPr>
                <w:lang w:val="ru-RU"/>
              </w:rPr>
            </w:pPr>
            <w:r w:rsidRPr="000A0115">
              <w:rPr>
                <w:color w:val="000000"/>
                <w:sz w:val="20"/>
                <w:lang w:val="ru-RU"/>
              </w:rPr>
              <w:t xml:space="preserve"> </w:t>
            </w:r>
            <w:r w:rsidRPr="000A0115">
              <w:rPr>
                <w:color w:val="000000"/>
                <w:sz w:val="20"/>
                <w:lang w:val="ru-RU"/>
              </w:rPr>
              <w:t xml:space="preserve">удельный расход электрической энергии, потребляемой в технологическом процессе подготовки питьевой воды (киловатт-час/кубический метр), на единицу объема воды, отпускаемой в сеть, на единицу затрат, предусмотренных на реализацию соответствующих </w:t>
            </w:r>
            <w:r w:rsidRPr="000A0115">
              <w:rPr>
                <w:color w:val="000000"/>
                <w:sz w:val="20"/>
                <w:lang w:val="ru-RU"/>
              </w:rPr>
              <w:lastRenderedPageBreak/>
              <w:t>мероприятий</w:t>
            </w:r>
            <w:r w:rsidRPr="000A0115">
              <w:rPr>
                <w:color w:val="000000"/>
                <w:sz w:val="20"/>
                <w:lang w:val="ru-RU"/>
              </w:rPr>
              <w:t xml:space="preserve"> инвестиционной программы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36C6D" w14:textId="77777777" w:rsidR="00090B7B" w:rsidRDefault="00785A3C">
            <w:pPr>
              <w:spacing w:after="20"/>
              <w:ind w:left="20"/>
              <w:jc w:val="both"/>
            </w:pPr>
            <w:r>
              <w:rPr>
                <w:color w:val="000000"/>
                <w:sz w:val="20"/>
              </w:rPr>
              <w:lastRenderedPageBreak/>
              <w:t>10 %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37C39" w14:textId="77777777" w:rsidR="00090B7B" w:rsidRPr="000A0115" w:rsidRDefault="00785A3C">
            <w:pPr>
              <w:spacing w:after="20"/>
              <w:ind w:left="20"/>
              <w:jc w:val="both"/>
              <w:rPr>
                <w:lang w:val="ru-RU"/>
              </w:rPr>
            </w:pPr>
            <w:bookmarkStart w:id="1490" w:name="z1757"/>
            <w:r w:rsidRPr="000A0115">
              <w:rPr>
                <w:color w:val="000000"/>
                <w:sz w:val="20"/>
                <w:lang w:val="ru-RU"/>
              </w:rPr>
              <w:t>Отношение Урп к сумме затрат, предусмотренных на реализацию соответствующих мероприятий инвестиционной программы.</w:t>
            </w:r>
          </w:p>
          <w:bookmarkEnd w:id="1490"/>
          <w:p w14:paraId="39315C64" w14:textId="77777777" w:rsidR="00090B7B" w:rsidRPr="000A0115" w:rsidRDefault="00090B7B">
            <w:pPr>
              <w:spacing w:after="20"/>
              <w:ind w:left="20"/>
              <w:jc w:val="both"/>
              <w:rPr>
                <w:lang w:val="ru-RU"/>
              </w:rPr>
            </w:pPr>
          </w:p>
          <w:p w14:paraId="35B23F52" w14:textId="77777777" w:rsidR="00090B7B" w:rsidRDefault="00785A3C">
            <w:pPr>
              <w:spacing w:after="20"/>
              <w:ind w:left="20"/>
              <w:jc w:val="both"/>
            </w:pPr>
            <w:r>
              <w:rPr>
                <w:noProof/>
              </w:rPr>
              <w:drawing>
                <wp:inline distT="0" distB="0" distL="0" distR="0" wp14:anchorId="33FEE32C" wp14:editId="545DE1B5">
                  <wp:extent cx="2374900" cy="3937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374900" cy="393700"/>
                          </a:xfrm>
                          <a:prstGeom prst="rect">
                            <a:avLst/>
                          </a:prstGeom>
                        </pic:spPr>
                      </pic:pic>
                    </a:graphicData>
                  </a:graphic>
                </wp:inline>
              </w:drawing>
            </w:r>
          </w:p>
          <w:p w14:paraId="12340236" w14:textId="77777777" w:rsidR="00090B7B" w:rsidRDefault="00090B7B">
            <w:pPr>
              <w:spacing w:after="20"/>
              <w:ind w:left="20"/>
              <w:jc w:val="both"/>
            </w:pPr>
          </w:p>
          <w:p w14:paraId="704587CA" w14:textId="77777777" w:rsidR="00090B7B" w:rsidRPr="000A0115" w:rsidRDefault="00785A3C">
            <w:pPr>
              <w:spacing w:after="20"/>
              <w:ind w:left="20"/>
              <w:jc w:val="both"/>
              <w:rPr>
                <w:lang w:val="ru-RU"/>
              </w:rPr>
            </w:pPr>
            <w:r w:rsidRPr="000A0115">
              <w:rPr>
                <w:color w:val="000000"/>
                <w:sz w:val="20"/>
                <w:lang w:val="ru-RU"/>
              </w:rPr>
              <w:lastRenderedPageBreak/>
              <w:t>где:</w:t>
            </w:r>
          </w:p>
          <w:p w14:paraId="367736BC" w14:textId="77777777" w:rsidR="00090B7B" w:rsidRPr="000A0115" w:rsidRDefault="00785A3C">
            <w:pPr>
              <w:spacing w:after="20"/>
              <w:ind w:left="20"/>
              <w:jc w:val="both"/>
              <w:rPr>
                <w:lang w:val="ru-RU"/>
              </w:rPr>
            </w:pPr>
            <w:r w:rsidRPr="000A0115">
              <w:rPr>
                <w:color w:val="000000"/>
                <w:sz w:val="20"/>
                <w:lang w:val="ru-RU"/>
              </w:rPr>
              <w:t>Кэ вп – общее количество электрической энергии, потребляемой в соответствующем технологическом процес</w:t>
            </w:r>
            <w:r w:rsidRPr="000A0115">
              <w:rPr>
                <w:color w:val="000000"/>
                <w:sz w:val="20"/>
                <w:lang w:val="ru-RU"/>
              </w:rPr>
              <w:t>се, киловатт-час;</w:t>
            </w:r>
          </w:p>
          <w:p w14:paraId="167BA8EF" w14:textId="77777777" w:rsidR="00090B7B" w:rsidRPr="000A0115" w:rsidRDefault="00785A3C">
            <w:pPr>
              <w:spacing w:after="20"/>
              <w:ind w:left="20"/>
              <w:jc w:val="both"/>
              <w:rPr>
                <w:lang w:val="ru-RU"/>
              </w:rPr>
            </w:pPr>
            <w:proofErr w:type="spellStart"/>
            <w:r>
              <w:rPr>
                <w:color w:val="000000"/>
                <w:sz w:val="20"/>
              </w:rPr>
              <w:t>V</w:t>
            </w:r>
            <w:proofErr w:type="spellEnd"/>
            <w:r w:rsidRPr="000A0115">
              <w:rPr>
                <w:color w:val="000000"/>
                <w:sz w:val="20"/>
                <w:lang w:val="ru-RU"/>
              </w:rPr>
              <w:t>общ вп – общий объем питьевой воды, в отношении которой осуществляется водоподготовка, кубический метр.</w:t>
            </w:r>
          </w:p>
          <w:p w14:paraId="210C9C1D" w14:textId="77777777" w:rsidR="00090B7B" w:rsidRPr="000A0115" w:rsidRDefault="00090B7B">
            <w:pPr>
              <w:spacing w:after="20"/>
              <w:ind w:left="20"/>
              <w:jc w:val="both"/>
              <w:rPr>
                <w:lang w:val="ru-RU"/>
              </w:rPr>
            </w:pPr>
          </w:p>
        </w:tc>
      </w:tr>
      <w:tr w:rsidR="00090B7B" w:rsidRPr="000A0115" w14:paraId="62948825"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FD543" w14:textId="77777777" w:rsidR="00090B7B" w:rsidRDefault="00785A3C">
            <w:pPr>
              <w:spacing w:after="20"/>
              <w:ind w:left="20"/>
              <w:jc w:val="both"/>
            </w:pPr>
            <w:proofErr w:type="spellStart"/>
            <w:r>
              <w:rPr>
                <w:color w:val="000000"/>
                <w:sz w:val="20"/>
              </w:rPr>
              <w:lastRenderedPageBreak/>
              <w:t>ЭУрпт</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53BE3" w14:textId="77777777" w:rsidR="00090B7B" w:rsidRPr="000A0115" w:rsidRDefault="00785A3C">
            <w:pPr>
              <w:spacing w:after="20"/>
              <w:ind w:left="20"/>
              <w:jc w:val="both"/>
              <w:rPr>
                <w:lang w:val="ru-RU"/>
              </w:rPr>
            </w:pPr>
            <w:r w:rsidRPr="000A0115">
              <w:rPr>
                <w:color w:val="000000"/>
                <w:sz w:val="20"/>
                <w:lang w:val="ru-RU"/>
              </w:rPr>
              <w:t>Уровень снижения удельного расхода электрической энергии, потребляемой в технологическом процессе транспортировки питьевой во</w:t>
            </w:r>
            <w:r w:rsidRPr="000A0115">
              <w:rPr>
                <w:color w:val="000000"/>
                <w:sz w:val="20"/>
                <w:lang w:val="ru-RU"/>
              </w:rPr>
              <w:t>ды, на единицу объема транспортируемой воды (киловатт-час/кубический метр) на единицу объема воды, отпускаемой в сеть на единицу затрат, предусмотренных на реализацию соответствующих мероприятий инвестиционной программы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7576C" w14:textId="77777777" w:rsidR="00090B7B" w:rsidRDefault="00785A3C">
            <w:pPr>
              <w:spacing w:after="20"/>
              <w:ind w:left="20"/>
              <w:jc w:val="both"/>
            </w:pPr>
            <w:r>
              <w:rPr>
                <w:color w:val="000000"/>
                <w:sz w:val="20"/>
              </w:rPr>
              <w:t>10 %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1898D" w14:textId="77777777" w:rsidR="00090B7B" w:rsidRPr="000A0115" w:rsidRDefault="00785A3C">
            <w:pPr>
              <w:spacing w:after="20"/>
              <w:ind w:left="20"/>
              <w:jc w:val="both"/>
              <w:rPr>
                <w:lang w:val="ru-RU"/>
              </w:rPr>
            </w:pPr>
            <w:bookmarkStart w:id="1491" w:name="z1761"/>
            <w:r w:rsidRPr="000A0115">
              <w:rPr>
                <w:color w:val="000000"/>
                <w:sz w:val="20"/>
                <w:lang w:val="ru-RU"/>
              </w:rPr>
              <w:t xml:space="preserve">Отношение Урпт к сумме затрат, </w:t>
            </w:r>
            <w:r w:rsidRPr="000A0115">
              <w:rPr>
                <w:color w:val="000000"/>
                <w:sz w:val="20"/>
                <w:lang w:val="ru-RU"/>
              </w:rPr>
              <w:t>предусмотренных на реализацию соответствующих мероприятий инвестиционной программы.</w:t>
            </w:r>
          </w:p>
          <w:bookmarkEnd w:id="1491"/>
          <w:p w14:paraId="4A26AC5B" w14:textId="77777777" w:rsidR="00090B7B" w:rsidRPr="000A0115" w:rsidRDefault="00090B7B">
            <w:pPr>
              <w:spacing w:after="20"/>
              <w:ind w:left="20"/>
              <w:jc w:val="both"/>
              <w:rPr>
                <w:lang w:val="ru-RU"/>
              </w:rPr>
            </w:pPr>
          </w:p>
          <w:p w14:paraId="48AEF97F" w14:textId="77777777" w:rsidR="00090B7B" w:rsidRDefault="00785A3C">
            <w:pPr>
              <w:spacing w:after="20"/>
              <w:ind w:left="20"/>
              <w:jc w:val="both"/>
            </w:pPr>
            <w:r>
              <w:rPr>
                <w:noProof/>
              </w:rPr>
              <w:drawing>
                <wp:inline distT="0" distB="0" distL="0" distR="0" wp14:anchorId="30A8B01D" wp14:editId="5279121D">
                  <wp:extent cx="2197100" cy="3302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2197100" cy="330200"/>
                          </a:xfrm>
                          <a:prstGeom prst="rect">
                            <a:avLst/>
                          </a:prstGeom>
                        </pic:spPr>
                      </pic:pic>
                    </a:graphicData>
                  </a:graphic>
                </wp:inline>
              </w:drawing>
            </w:r>
          </w:p>
          <w:p w14:paraId="7BA66030" w14:textId="77777777" w:rsidR="00090B7B" w:rsidRDefault="00090B7B">
            <w:pPr>
              <w:spacing w:after="20"/>
              <w:ind w:left="20"/>
              <w:jc w:val="both"/>
            </w:pPr>
          </w:p>
          <w:p w14:paraId="38C51696" w14:textId="77777777" w:rsidR="00090B7B" w:rsidRPr="000A0115" w:rsidRDefault="00785A3C">
            <w:pPr>
              <w:spacing w:after="20"/>
              <w:ind w:left="20"/>
              <w:jc w:val="both"/>
              <w:rPr>
                <w:lang w:val="ru-RU"/>
              </w:rPr>
            </w:pPr>
            <w:r w:rsidRPr="000A0115">
              <w:rPr>
                <w:color w:val="000000"/>
                <w:sz w:val="20"/>
                <w:lang w:val="ru-RU"/>
              </w:rPr>
              <w:t>где:</w:t>
            </w:r>
          </w:p>
          <w:p w14:paraId="7C0049C9" w14:textId="77777777" w:rsidR="00090B7B" w:rsidRPr="000A0115" w:rsidRDefault="00785A3C">
            <w:pPr>
              <w:spacing w:after="20"/>
              <w:ind w:left="20"/>
              <w:jc w:val="both"/>
              <w:rPr>
                <w:lang w:val="ru-RU"/>
              </w:rPr>
            </w:pPr>
            <w:r w:rsidRPr="000A0115">
              <w:rPr>
                <w:color w:val="000000"/>
                <w:sz w:val="20"/>
                <w:lang w:val="ru-RU"/>
              </w:rPr>
              <w:t>Кэ т– общее количество электрической энергии, потребляемой в соответствующем технологическом процессе, киловатт-час;</w:t>
            </w:r>
          </w:p>
          <w:p w14:paraId="321BA74C" w14:textId="77777777" w:rsidR="00090B7B" w:rsidRPr="000A0115" w:rsidRDefault="00785A3C">
            <w:pPr>
              <w:spacing w:after="20"/>
              <w:ind w:left="20"/>
              <w:jc w:val="both"/>
              <w:rPr>
                <w:lang w:val="ru-RU"/>
              </w:rPr>
            </w:pPr>
            <w:r>
              <w:rPr>
                <w:color w:val="000000"/>
                <w:sz w:val="20"/>
              </w:rPr>
              <w:t>V</w:t>
            </w:r>
            <w:r w:rsidRPr="000A0115">
              <w:rPr>
                <w:color w:val="000000"/>
                <w:sz w:val="20"/>
                <w:lang w:val="ru-RU"/>
              </w:rPr>
              <w:t xml:space="preserve">общ т– общий объем </w:t>
            </w:r>
            <w:r w:rsidRPr="000A0115">
              <w:rPr>
                <w:color w:val="000000"/>
                <w:sz w:val="20"/>
                <w:lang w:val="ru-RU"/>
              </w:rPr>
              <w:t>транспортируемой питьевой воды, кубический метр.</w:t>
            </w:r>
          </w:p>
          <w:p w14:paraId="69EDCB13" w14:textId="77777777" w:rsidR="00090B7B" w:rsidRPr="000A0115" w:rsidRDefault="00090B7B">
            <w:pPr>
              <w:spacing w:after="20"/>
              <w:ind w:left="20"/>
              <w:jc w:val="both"/>
              <w:rPr>
                <w:lang w:val="ru-RU"/>
              </w:rPr>
            </w:pPr>
          </w:p>
        </w:tc>
      </w:tr>
      <w:tr w:rsidR="00090B7B" w:rsidRPr="000A0115" w14:paraId="6C5E78C6"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7D106" w14:textId="77777777" w:rsidR="00090B7B" w:rsidRDefault="00785A3C">
            <w:pPr>
              <w:spacing w:after="20"/>
              <w:ind w:left="20"/>
              <w:jc w:val="both"/>
            </w:pPr>
            <w:r>
              <w:rPr>
                <w:color w:val="000000"/>
                <w:sz w:val="20"/>
              </w:rPr>
              <w:t>ЭКС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ACE5D" w14:textId="77777777" w:rsidR="00090B7B" w:rsidRPr="000A0115" w:rsidRDefault="00785A3C">
            <w:pPr>
              <w:spacing w:after="20"/>
              <w:ind w:left="20"/>
              <w:jc w:val="both"/>
              <w:rPr>
                <w:lang w:val="ru-RU"/>
              </w:rPr>
            </w:pPr>
            <w:r w:rsidRPr="000A0115">
              <w:rPr>
                <w:color w:val="000000"/>
                <w:sz w:val="20"/>
                <w:lang w:val="ru-RU"/>
              </w:rPr>
              <w:t>количеств</w:t>
            </w:r>
            <w:proofErr w:type="spellStart"/>
            <w:r>
              <w:rPr>
                <w:color w:val="000000"/>
                <w:sz w:val="20"/>
              </w:rPr>
              <w:t>o</w:t>
            </w:r>
            <w:proofErr w:type="spellEnd"/>
            <w:r w:rsidRPr="000A0115">
              <w:rPr>
                <w:color w:val="000000"/>
                <w:sz w:val="20"/>
                <w:lang w:val="ru-RU"/>
              </w:rPr>
              <w:t xml:space="preserve"> сотрудников Субъекта на 1000 подключенных абонентов (общее количество сотрудников Субъекта/1000 подключенных абонентов) на единицу затрат, предусмотренных на реализацию соответствующих мероп</w:t>
            </w:r>
            <w:r w:rsidRPr="000A0115">
              <w:rPr>
                <w:color w:val="000000"/>
                <w:sz w:val="20"/>
                <w:lang w:val="ru-RU"/>
              </w:rPr>
              <w:t>риятий инвестиционной программы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B90F0" w14:textId="77777777" w:rsidR="00090B7B" w:rsidRDefault="00785A3C">
            <w:pPr>
              <w:spacing w:after="20"/>
              <w:ind w:left="20"/>
              <w:jc w:val="both"/>
            </w:pPr>
            <w:r>
              <w:rPr>
                <w:color w:val="000000"/>
                <w:sz w:val="20"/>
              </w:rPr>
              <w:t>5 %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42824" w14:textId="77777777" w:rsidR="00090B7B" w:rsidRPr="000A0115" w:rsidRDefault="00785A3C">
            <w:pPr>
              <w:spacing w:after="20"/>
              <w:ind w:left="20"/>
              <w:jc w:val="both"/>
              <w:rPr>
                <w:lang w:val="ru-RU"/>
              </w:rPr>
            </w:pPr>
            <w:bookmarkStart w:id="1492" w:name="z1765"/>
            <w:r w:rsidRPr="000A0115">
              <w:rPr>
                <w:color w:val="000000"/>
                <w:sz w:val="20"/>
                <w:lang w:val="ru-RU"/>
              </w:rPr>
              <w:t>Отношение КС к сумме затрат, предусмотренных на реализацию соответствующих мероприятий инвестиционной программы.</w:t>
            </w:r>
          </w:p>
          <w:bookmarkEnd w:id="1492"/>
          <w:p w14:paraId="40E4EEEE" w14:textId="77777777" w:rsidR="00090B7B" w:rsidRPr="000A0115" w:rsidRDefault="00090B7B">
            <w:pPr>
              <w:spacing w:after="20"/>
              <w:ind w:left="20"/>
              <w:jc w:val="both"/>
              <w:rPr>
                <w:lang w:val="ru-RU"/>
              </w:rPr>
            </w:pPr>
          </w:p>
          <w:p w14:paraId="29AEF20F" w14:textId="77777777" w:rsidR="00090B7B" w:rsidRDefault="00785A3C">
            <w:pPr>
              <w:spacing w:after="20"/>
              <w:ind w:left="20"/>
              <w:jc w:val="both"/>
            </w:pPr>
            <w:r>
              <w:rPr>
                <w:noProof/>
              </w:rPr>
              <w:drawing>
                <wp:inline distT="0" distB="0" distL="0" distR="0" wp14:anchorId="09B8CA9D" wp14:editId="1141A7FA">
                  <wp:extent cx="2044700" cy="3429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2044700" cy="342900"/>
                          </a:xfrm>
                          <a:prstGeom prst="rect">
                            <a:avLst/>
                          </a:prstGeom>
                        </pic:spPr>
                      </pic:pic>
                    </a:graphicData>
                  </a:graphic>
                </wp:inline>
              </w:drawing>
            </w:r>
          </w:p>
          <w:p w14:paraId="3788FBDF" w14:textId="77777777" w:rsidR="00090B7B" w:rsidRDefault="00090B7B">
            <w:pPr>
              <w:spacing w:after="20"/>
              <w:ind w:left="20"/>
              <w:jc w:val="both"/>
            </w:pPr>
          </w:p>
          <w:p w14:paraId="1D336C5C" w14:textId="77777777" w:rsidR="00090B7B" w:rsidRPr="000A0115" w:rsidRDefault="00785A3C">
            <w:pPr>
              <w:spacing w:after="20"/>
              <w:ind w:left="20"/>
              <w:jc w:val="both"/>
              <w:rPr>
                <w:lang w:val="ru-RU"/>
              </w:rPr>
            </w:pPr>
            <w:r w:rsidRPr="000A0115">
              <w:rPr>
                <w:color w:val="000000"/>
                <w:sz w:val="20"/>
                <w:lang w:val="ru-RU"/>
              </w:rPr>
              <w:t>где:</w:t>
            </w:r>
          </w:p>
          <w:p w14:paraId="58D0D0CC" w14:textId="77777777" w:rsidR="00090B7B" w:rsidRPr="000A0115" w:rsidRDefault="00785A3C">
            <w:pPr>
              <w:spacing w:after="20"/>
              <w:ind w:left="20"/>
              <w:jc w:val="both"/>
              <w:rPr>
                <w:lang w:val="ru-RU"/>
              </w:rPr>
            </w:pPr>
            <w:r w:rsidRPr="000A0115">
              <w:rPr>
                <w:color w:val="000000"/>
                <w:sz w:val="20"/>
                <w:lang w:val="ru-RU"/>
              </w:rPr>
              <w:t>Собщ– общее количество сотрудников коммунальной компании;</w:t>
            </w:r>
          </w:p>
          <w:p w14:paraId="5DE717F8" w14:textId="77777777" w:rsidR="00090B7B" w:rsidRPr="000A0115" w:rsidRDefault="00785A3C">
            <w:pPr>
              <w:spacing w:after="20"/>
              <w:ind w:left="20"/>
              <w:jc w:val="both"/>
              <w:rPr>
                <w:lang w:val="ru-RU"/>
              </w:rPr>
            </w:pPr>
            <w:r w:rsidRPr="000A0115">
              <w:rPr>
                <w:color w:val="000000"/>
                <w:sz w:val="20"/>
                <w:lang w:val="ru-RU"/>
              </w:rPr>
              <w:t>Аобщ– общее количество подключенных абон</w:t>
            </w:r>
            <w:r w:rsidRPr="000A0115">
              <w:rPr>
                <w:color w:val="000000"/>
                <w:sz w:val="20"/>
                <w:lang w:val="ru-RU"/>
              </w:rPr>
              <w:t>ентов, тысяч единиц.</w:t>
            </w:r>
          </w:p>
          <w:p w14:paraId="058F7A96" w14:textId="77777777" w:rsidR="00090B7B" w:rsidRPr="000A0115" w:rsidRDefault="00090B7B">
            <w:pPr>
              <w:spacing w:after="20"/>
              <w:ind w:left="20"/>
              <w:jc w:val="both"/>
              <w:rPr>
                <w:lang w:val="ru-RU"/>
              </w:rPr>
            </w:pPr>
          </w:p>
        </w:tc>
      </w:tr>
      <w:tr w:rsidR="00090B7B" w14:paraId="04AD7D23"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C2B2D" w14:textId="77777777" w:rsidR="00090B7B" w:rsidRDefault="00785A3C">
            <w:pPr>
              <w:spacing w:after="20"/>
              <w:ind w:left="20"/>
              <w:jc w:val="both"/>
            </w:pPr>
            <w:r>
              <w:rPr>
                <w:color w:val="000000"/>
                <w:sz w:val="20"/>
              </w:rPr>
              <w:t>ЭУС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1693E" w14:textId="77777777" w:rsidR="00090B7B" w:rsidRPr="000A0115" w:rsidRDefault="00785A3C">
            <w:pPr>
              <w:spacing w:after="20"/>
              <w:ind w:left="20"/>
              <w:jc w:val="both"/>
              <w:rPr>
                <w:lang w:val="ru-RU"/>
              </w:rPr>
            </w:pPr>
            <w:r w:rsidRPr="000A0115">
              <w:rPr>
                <w:color w:val="000000"/>
                <w:sz w:val="20"/>
                <w:lang w:val="ru-RU"/>
              </w:rPr>
              <w:t xml:space="preserve">уровень собираемости платежей с потребителей за водоснабжение на единицу объема воды, отпускаемой в сеть (процент), на </w:t>
            </w:r>
            <w:r w:rsidRPr="000A0115">
              <w:rPr>
                <w:color w:val="000000"/>
                <w:sz w:val="20"/>
                <w:lang w:val="ru-RU"/>
              </w:rPr>
              <w:lastRenderedPageBreak/>
              <w:t>единицу затрат, предусмотренных на реализацию соответствующих мероприятий инвестиционной программы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F27CC" w14:textId="77777777" w:rsidR="00090B7B" w:rsidRDefault="00785A3C">
            <w:pPr>
              <w:spacing w:after="20"/>
              <w:ind w:left="20"/>
              <w:jc w:val="both"/>
            </w:pPr>
            <w:r>
              <w:rPr>
                <w:color w:val="000000"/>
                <w:sz w:val="20"/>
              </w:rPr>
              <w:lastRenderedPageBreak/>
              <w:t>10 %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68065" w14:textId="77777777" w:rsidR="00090B7B" w:rsidRPr="000A0115" w:rsidRDefault="00785A3C">
            <w:pPr>
              <w:spacing w:after="20"/>
              <w:ind w:left="20"/>
              <w:jc w:val="both"/>
              <w:rPr>
                <w:lang w:val="ru-RU"/>
              </w:rPr>
            </w:pPr>
            <w:bookmarkStart w:id="1493" w:name="z1769"/>
            <w:r w:rsidRPr="000A0115">
              <w:rPr>
                <w:color w:val="000000"/>
                <w:sz w:val="20"/>
                <w:lang w:val="ru-RU"/>
              </w:rPr>
              <w:t>Отношение УС к сумме затрат, предусмотренных на реализацию соответствующих мероприятий инвестиционной программы.</w:t>
            </w:r>
          </w:p>
          <w:bookmarkEnd w:id="1493"/>
          <w:p w14:paraId="57E880E0" w14:textId="77777777" w:rsidR="00090B7B" w:rsidRPr="000A0115" w:rsidRDefault="00785A3C">
            <w:pPr>
              <w:spacing w:after="20"/>
              <w:ind w:left="20"/>
              <w:jc w:val="both"/>
              <w:rPr>
                <w:lang w:val="ru-RU"/>
              </w:rPr>
            </w:pPr>
            <w:r w:rsidRPr="000A0115">
              <w:rPr>
                <w:color w:val="000000"/>
                <w:sz w:val="20"/>
                <w:lang w:val="ru-RU"/>
              </w:rPr>
              <w:lastRenderedPageBreak/>
              <w:t>УС = Соплачено / Сначислено х 100%</w:t>
            </w:r>
          </w:p>
          <w:p w14:paraId="0DA4F795" w14:textId="77777777" w:rsidR="00090B7B" w:rsidRPr="000A0115" w:rsidRDefault="00785A3C">
            <w:pPr>
              <w:spacing w:after="20"/>
              <w:ind w:left="20"/>
              <w:jc w:val="both"/>
              <w:rPr>
                <w:lang w:val="ru-RU"/>
              </w:rPr>
            </w:pPr>
            <w:r w:rsidRPr="000A0115">
              <w:rPr>
                <w:color w:val="000000"/>
                <w:sz w:val="20"/>
                <w:lang w:val="ru-RU"/>
              </w:rPr>
              <w:t>где:</w:t>
            </w:r>
          </w:p>
          <w:p w14:paraId="0CBAB951" w14:textId="77777777" w:rsidR="00090B7B" w:rsidRPr="000A0115" w:rsidRDefault="00785A3C">
            <w:pPr>
              <w:spacing w:after="20"/>
              <w:ind w:left="20"/>
              <w:jc w:val="both"/>
              <w:rPr>
                <w:lang w:val="ru-RU"/>
              </w:rPr>
            </w:pPr>
            <w:r w:rsidRPr="000A0115">
              <w:rPr>
                <w:color w:val="000000"/>
                <w:sz w:val="20"/>
                <w:lang w:val="ru-RU"/>
              </w:rPr>
              <w:t>Соплачено – сумма оплаты за вычетом других доходов;</w:t>
            </w:r>
          </w:p>
          <w:p w14:paraId="72641604" w14:textId="77777777" w:rsidR="00090B7B" w:rsidRDefault="00785A3C">
            <w:pPr>
              <w:spacing w:after="20"/>
              <w:ind w:left="20"/>
              <w:jc w:val="both"/>
            </w:pPr>
            <w:proofErr w:type="spellStart"/>
            <w:r>
              <w:rPr>
                <w:color w:val="000000"/>
                <w:sz w:val="20"/>
              </w:rPr>
              <w:t>Сначислено</w:t>
            </w:r>
            <w:proofErr w:type="spellEnd"/>
            <w:r>
              <w:rPr>
                <w:color w:val="000000"/>
                <w:sz w:val="20"/>
              </w:rPr>
              <w:t xml:space="preserve"> – </w:t>
            </w:r>
            <w:proofErr w:type="spellStart"/>
            <w:r>
              <w:rPr>
                <w:color w:val="000000"/>
                <w:sz w:val="20"/>
              </w:rPr>
              <w:t>сумма</w:t>
            </w:r>
            <w:proofErr w:type="spellEnd"/>
            <w:r>
              <w:rPr>
                <w:color w:val="000000"/>
                <w:sz w:val="20"/>
              </w:rPr>
              <w:t xml:space="preserve"> </w:t>
            </w:r>
            <w:proofErr w:type="spellStart"/>
            <w:r>
              <w:rPr>
                <w:color w:val="000000"/>
                <w:sz w:val="20"/>
              </w:rPr>
              <w:t>начисления</w:t>
            </w:r>
            <w:proofErr w:type="spellEnd"/>
            <w:r>
              <w:rPr>
                <w:color w:val="000000"/>
                <w:sz w:val="20"/>
              </w:rPr>
              <w:t>.</w:t>
            </w:r>
          </w:p>
        </w:tc>
      </w:tr>
      <w:tr w:rsidR="00090B7B" w14:paraId="52D90E06" w14:textId="77777777">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64790" w14:textId="77777777" w:rsidR="00090B7B" w:rsidRDefault="00785A3C">
            <w:pPr>
              <w:spacing w:after="20"/>
              <w:ind w:left="20"/>
              <w:jc w:val="both"/>
            </w:pPr>
            <w:proofErr w:type="spellStart"/>
            <w:r>
              <w:rPr>
                <w:color w:val="000000"/>
                <w:sz w:val="20"/>
              </w:rPr>
              <w:lastRenderedPageBreak/>
              <w:t>Итого</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41A5C" w14:textId="77777777" w:rsidR="00090B7B" w:rsidRDefault="00785A3C">
            <w:pPr>
              <w:spacing w:after="20"/>
              <w:ind w:left="20"/>
              <w:jc w:val="both"/>
            </w:pPr>
            <w:r>
              <w:rPr>
                <w:color w:val="000000"/>
                <w:sz w:val="20"/>
              </w:rPr>
              <w:t>100 %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3F3FE" w14:textId="77777777" w:rsidR="00090B7B" w:rsidRDefault="00090B7B">
            <w:pPr>
              <w:spacing w:after="20"/>
              <w:ind w:left="20"/>
              <w:jc w:val="both"/>
            </w:pPr>
          </w:p>
          <w:p w14:paraId="2BF4366F" w14:textId="77777777" w:rsidR="00090B7B" w:rsidRDefault="00090B7B">
            <w:pPr>
              <w:spacing w:after="20"/>
              <w:ind w:left="20"/>
              <w:jc w:val="both"/>
            </w:pPr>
          </w:p>
        </w:tc>
      </w:tr>
      <w:tr w:rsidR="00090B7B" w14:paraId="39621790"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FBE3E1" w14:textId="77777777" w:rsidR="00090B7B" w:rsidRDefault="00785A3C">
            <w:pPr>
              <w:spacing w:after="20"/>
              <w:ind w:left="20"/>
              <w:jc w:val="both"/>
            </w:pPr>
            <w:proofErr w:type="spellStart"/>
            <w:r>
              <w:rPr>
                <w:color w:val="000000"/>
                <w:sz w:val="20"/>
              </w:rPr>
              <w:t>Услуги</w:t>
            </w:r>
            <w:proofErr w:type="spellEnd"/>
            <w:r>
              <w:rPr>
                <w:color w:val="000000"/>
                <w:sz w:val="20"/>
              </w:rPr>
              <w:t xml:space="preserve"> </w:t>
            </w:r>
            <w:proofErr w:type="spellStart"/>
            <w:r>
              <w:rPr>
                <w:color w:val="000000"/>
                <w:sz w:val="20"/>
              </w:rPr>
              <w:t>водоотведения</w:t>
            </w:r>
            <w:proofErr w:type="spellEnd"/>
          </w:p>
        </w:tc>
      </w:tr>
      <w:tr w:rsidR="00090B7B" w14:paraId="35942715"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ECDA7"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надежности</w:t>
            </w:r>
            <w:proofErr w:type="spellEnd"/>
            <w:r>
              <w:rPr>
                <w:color w:val="000000"/>
                <w:sz w:val="20"/>
              </w:rPr>
              <w:t xml:space="preserve"> и </w:t>
            </w:r>
            <w:proofErr w:type="spellStart"/>
            <w:r>
              <w:rPr>
                <w:color w:val="000000"/>
                <w:sz w:val="20"/>
              </w:rPr>
              <w:t>бесперебойности</w:t>
            </w:r>
            <w:proofErr w:type="spellEnd"/>
          </w:p>
        </w:tc>
      </w:tr>
      <w:tr w:rsidR="00090B7B" w14:paraId="1214B6A0"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C18F1" w14:textId="77777777" w:rsidR="00090B7B" w:rsidRDefault="00785A3C">
            <w:pPr>
              <w:spacing w:after="20"/>
              <w:ind w:left="20"/>
              <w:jc w:val="both"/>
            </w:pPr>
            <w:proofErr w:type="spellStart"/>
            <w:r>
              <w:rPr>
                <w:color w:val="000000"/>
                <w:sz w:val="20"/>
              </w:rPr>
              <w:t>Ун</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58488" w14:textId="77777777" w:rsidR="00090B7B" w:rsidRPr="000A0115" w:rsidRDefault="00785A3C">
            <w:pPr>
              <w:spacing w:after="20"/>
              <w:ind w:left="20"/>
              <w:jc w:val="both"/>
              <w:rPr>
                <w:lang w:val="ru-RU"/>
              </w:rPr>
            </w:pPr>
            <w:r w:rsidRPr="000A0115">
              <w:rPr>
                <w:color w:val="000000"/>
                <w:sz w:val="20"/>
                <w:lang w:val="ru-RU"/>
              </w:rPr>
              <w:t>удельное количество аварий и засоров в расчете на протяженность канализационной сети в год (единица/километр)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A2AF9" w14:textId="77777777" w:rsidR="00090B7B" w:rsidRDefault="00785A3C">
            <w:pPr>
              <w:spacing w:after="20"/>
              <w:ind w:left="20"/>
              <w:jc w:val="both"/>
            </w:pPr>
            <w:r>
              <w:rPr>
                <w:color w:val="000000"/>
                <w:sz w:val="20"/>
              </w:rPr>
              <w:t>20 %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F7CEF" w14:textId="77777777" w:rsidR="00090B7B" w:rsidRDefault="00090B7B">
            <w:pPr>
              <w:spacing w:after="20"/>
              <w:ind w:left="20"/>
              <w:jc w:val="both"/>
            </w:pPr>
            <w:bookmarkStart w:id="1494" w:name="z1773"/>
          </w:p>
          <w:bookmarkEnd w:id="1494"/>
          <w:p w14:paraId="617894A5" w14:textId="77777777" w:rsidR="00090B7B" w:rsidRDefault="00785A3C">
            <w:pPr>
              <w:spacing w:after="20"/>
              <w:ind w:left="20"/>
              <w:jc w:val="both"/>
            </w:pPr>
            <w:r>
              <w:rPr>
                <w:noProof/>
              </w:rPr>
              <w:drawing>
                <wp:inline distT="0" distB="0" distL="0" distR="0" wp14:anchorId="1ED5EB7A" wp14:editId="0FB77001">
                  <wp:extent cx="2400300" cy="4318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2400300" cy="431800"/>
                          </a:xfrm>
                          <a:prstGeom prst="rect">
                            <a:avLst/>
                          </a:prstGeom>
                        </pic:spPr>
                      </pic:pic>
                    </a:graphicData>
                  </a:graphic>
                </wp:inline>
              </w:drawing>
            </w:r>
          </w:p>
          <w:p w14:paraId="69EB6424" w14:textId="77777777" w:rsidR="00090B7B" w:rsidRDefault="00090B7B">
            <w:pPr>
              <w:spacing w:after="20"/>
              <w:ind w:left="20"/>
              <w:jc w:val="both"/>
            </w:pPr>
          </w:p>
          <w:p w14:paraId="066DBB75" w14:textId="77777777" w:rsidR="00090B7B" w:rsidRDefault="00785A3C">
            <w:pPr>
              <w:spacing w:after="20"/>
              <w:ind w:left="20"/>
              <w:jc w:val="both"/>
            </w:pPr>
            <w:proofErr w:type="spellStart"/>
            <w:r>
              <w:rPr>
                <w:color w:val="000000"/>
                <w:sz w:val="20"/>
              </w:rPr>
              <w:t>где</w:t>
            </w:r>
            <w:proofErr w:type="spellEnd"/>
            <w:r>
              <w:rPr>
                <w:color w:val="000000"/>
                <w:sz w:val="20"/>
              </w:rPr>
              <w:t>:</w:t>
            </w:r>
          </w:p>
          <w:p w14:paraId="3ABD2D14" w14:textId="77777777" w:rsidR="00090B7B" w:rsidRDefault="00090B7B">
            <w:pPr>
              <w:spacing w:after="20"/>
              <w:ind w:left="20"/>
              <w:jc w:val="both"/>
            </w:pPr>
          </w:p>
          <w:p w14:paraId="06772D3D" w14:textId="77777777" w:rsidR="00090B7B" w:rsidRDefault="00785A3C">
            <w:pPr>
              <w:spacing w:after="20"/>
              <w:ind w:left="20"/>
              <w:jc w:val="both"/>
            </w:pPr>
            <w:r>
              <w:rPr>
                <w:noProof/>
              </w:rPr>
              <w:drawing>
                <wp:inline distT="0" distB="0" distL="0" distR="0" wp14:anchorId="0B50912F" wp14:editId="2CDE821B">
                  <wp:extent cx="609600" cy="4572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609600" cy="457200"/>
                          </a:xfrm>
                          <a:prstGeom prst="rect">
                            <a:avLst/>
                          </a:prstGeom>
                        </pic:spPr>
                      </pic:pic>
                    </a:graphicData>
                  </a:graphic>
                </wp:inline>
              </w:drawing>
            </w:r>
          </w:p>
          <w:p w14:paraId="250F2FE3" w14:textId="77777777" w:rsidR="00090B7B" w:rsidRPr="000A0115" w:rsidRDefault="00785A3C">
            <w:pPr>
              <w:spacing w:after="0"/>
              <w:jc w:val="both"/>
              <w:rPr>
                <w:lang w:val="ru-RU"/>
              </w:rPr>
            </w:pPr>
            <w:r w:rsidRPr="000A0115">
              <w:rPr>
                <w:color w:val="000000"/>
                <w:sz w:val="20"/>
                <w:lang w:val="ru-RU"/>
              </w:rPr>
              <w:t xml:space="preserve"> – количество аварий и засоров на канализационных сетях;</w:t>
            </w:r>
          </w:p>
          <w:p w14:paraId="52ACF02E" w14:textId="77777777" w:rsidR="00090B7B" w:rsidRPr="000A0115" w:rsidRDefault="00090B7B">
            <w:pPr>
              <w:spacing w:after="20"/>
              <w:ind w:left="20"/>
              <w:jc w:val="both"/>
              <w:rPr>
                <w:lang w:val="ru-RU"/>
              </w:rPr>
            </w:pPr>
          </w:p>
          <w:p w14:paraId="4F86F0F2" w14:textId="77777777" w:rsidR="00090B7B" w:rsidRPr="000A0115" w:rsidRDefault="00090B7B">
            <w:pPr>
              <w:spacing w:after="20"/>
              <w:ind w:left="20"/>
              <w:jc w:val="both"/>
              <w:rPr>
                <w:lang w:val="ru-RU"/>
              </w:rPr>
            </w:pPr>
          </w:p>
          <w:p w14:paraId="06D664C3" w14:textId="77777777" w:rsidR="00090B7B" w:rsidRDefault="00785A3C">
            <w:pPr>
              <w:spacing w:after="20"/>
              <w:ind w:left="20"/>
              <w:jc w:val="both"/>
            </w:pPr>
            <w:r>
              <w:rPr>
                <w:noProof/>
              </w:rPr>
              <w:drawing>
                <wp:inline distT="0" distB="0" distL="0" distR="0" wp14:anchorId="6F320AF7" wp14:editId="6DDB98AB">
                  <wp:extent cx="876300" cy="3175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876300" cy="317500"/>
                          </a:xfrm>
                          <a:prstGeom prst="rect">
                            <a:avLst/>
                          </a:prstGeom>
                        </pic:spPr>
                      </pic:pic>
                    </a:graphicData>
                  </a:graphic>
                </wp:inline>
              </w:drawing>
            </w:r>
          </w:p>
          <w:p w14:paraId="69E42F14" w14:textId="77777777" w:rsidR="00090B7B" w:rsidRDefault="00785A3C">
            <w:pPr>
              <w:spacing w:after="0"/>
              <w:jc w:val="both"/>
            </w:pPr>
            <w:r>
              <w:rPr>
                <w:color w:val="000000"/>
                <w:sz w:val="20"/>
              </w:rPr>
              <w:t xml:space="preserve"> – </w:t>
            </w:r>
            <w:proofErr w:type="spellStart"/>
            <w:r>
              <w:rPr>
                <w:color w:val="000000"/>
                <w:sz w:val="20"/>
              </w:rPr>
              <w:t>протяженность</w:t>
            </w:r>
            <w:proofErr w:type="spellEnd"/>
            <w:r>
              <w:rPr>
                <w:color w:val="000000"/>
                <w:sz w:val="20"/>
              </w:rPr>
              <w:t xml:space="preserve"> </w:t>
            </w:r>
            <w:proofErr w:type="spellStart"/>
            <w:r>
              <w:rPr>
                <w:color w:val="000000"/>
                <w:sz w:val="20"/>
              </w:rPr>
              <w:t>канализационных</w:t>
            </w:r>
            <w:proofErr w:type="spellEnd"/>
            <w:r>
              <w:rPr>
                <w:color w:val="000000"/>
                <w:sz w:val="20"/>
              </w:rPr>
              <w:t xml:space="preserve"> </w:t>
            </w:r>
            <w:proofErr w:type="spellStart"/>
            <w:r>
              <w:rPr>
                <w:color w:val="000000"/>
                <w:sz w:val="20"/>
              </w:rPr>
              <w:t>сетей</w:t>
            </w:r>
            <w:proofErr w:type="spellEnd"/>
            <w:r>
              <w:rPr>
                <w:color w:val="000000"/>
                <w:sz w:val="20"/>
              </w:rPr>
              <w:t xml:space="preserve">, </w:t>
            </w:r>
            <w:proofErr w:type="spellStart"/>
            <w:r>
              <w:rPr>
                <w:color w:val="000000"/>
                <w:sz w:val="20"/>
              </w:rPr>
              <w:t>километр</w:t>
            </w:r>
            <w:proofErr w:type="spellEnd"/>
            <w:r>
              <w:rPr>
                <w:color w:val="000000"/>
                <w:sz w:val="20"/>
              </w:rPr>
              <w:t>.</w:t>
            </w:r>
          </w:p>
          <w:p w14:paraId="71EF12D7" w14:textId="77777777" w:rsidR="00090B7B" w:rsidRDefault="00090B7B">
            <w:pPr>
              <w:spacing w:after="20"/>
              <w:ind w:left="20"/>
              <w:jc w:val="both"/>
            </w:pPr>
          </w:p>
          <w:p w14:paraId="7BB2B69E" w14:textId="77777777" w:rsidR="00090B7B" w:rsidRDefault="00090B7B">
            <w:pPr>
              <w:spacing w:after="20"/>
              <w:ind w:left="20"/>
              <w:jc w:val="both"/>
            </w:pPr>
          </w:p>
        </w:tc>
      </w:tr>
      <w:tr w:rsidR="00090B7B" w14:paraId="2F5E2946"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EC8E7" w14:textId="77777777" w:rsidR="00090B7B" w:rsidRDefault="00785A3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качества</w:t>
            </w:r>
            <w:proofErr w:type="spellEnd"/>
          </w:p>
        </w:tc>
      </w:tr>
      <w:tr w:rsidR="00090B7B" w:rsidRPr="000A0115" w14:paraId="1BF0747C"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236B9" w14:textId="77777777" w:rsidR="00090B7B" w:rsidRDefault="00785A3C">
            <w:pPr>
              <w:spacing w:after="20"/>
              <w:ind w:left="20"/>
              <w:jc w:val="both"/>
            </w:pPr>
            <w:proofErr w:type="spellStart"/>
            <w:r>
              <w:rPr>
                <w:color w:val="000000"/>
                <w:sz w:val="20"/>
              </w:rPr>
              <w:t>Дсвно</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A3E4F" w14:textId="77777777" w:rsidR="00090B7B" w:rsidRPr="000A0115" w:rsidRDefault="00785A3C">
            <w:pPr>
              <w:spacing w:after="20"/>
              <w:ind w:left="20"/>
              <w:jc w:val="both"/>
              <w:rPr>
                <w:lang w:val="ru-RU"/>
              </w:rPr>
            </w:pPr>
            <w:r w:rsidRPr="000A0115">
              <w:rPr>
                <w:color w:val="000000"/>
                <w:sz w:val="20"/>
                <w:lang w:val="ru-RU"/>
              </w:rPr>
              <w:t xml:space="preserve"> </w:t>
            </w:r>
            <w:r w:rsidRPr="000A0115">
              <w:rPr>
                <w:color w:val="000000"/>
                <w:sz w:val="20"/>
                <w:lang w:val="ru-RU"/>
              </w:rPr>
              <w:t xml:space="preserve">доля сточных вод, не подвергающихся очистке, в общем объеме сточных вод, сбрасываемых в централизованные системы водоотведения населенного пункта (процент)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53424" w14:textId="77777777" w:rsidR="00090B7B" w:rsidRDefault="00785A3C">
            <w:pPr>
              <w:spacing w:after="20"/>
              <w:ind w:left="20"/>
              <w:jc w:val="both"/>
            </w:pPr>
            <w:r>
              <w:rPr>
                <w:color w:val="000000"/>
                <w:sz w:val="20"/>
              </w:rPr>
              <w:t>20 %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E21F1" w14:textId="77777777" w:rsidR="00090B7B" w:rsidRDefault="00090B7B">
            <w:pPr>
              <w:spacing w:after="20"/>
              <w:ind w:left="20"/>
              <w:jc w:val="both"/>
            </w:pPr>
            <w:bookmarkStart w:id="1495" w:name="z1776"/>
          </w:p>
          <w:bookmarkEnd w:id="1495"/>
          <w:p w14:paraId="196904BA" w14:textId="77777777" w:rsidR="00090B7B" w:rsidRDefault="00785A3C">
            <w:pPr>
              <w:spacing w:after="20"/>
              <w:ind w:left="20"/>
              <w:jc w:val="both"/>
            </w:pPr>
            <w:r>
              <w:rPr>
                <w:noProof/>
              </w:rPr>
              <w:drawing>
                <wp:inline distT="0" distB="0" distL="0" distR="0" wp14:anchorId="1C7CCA8A" wp14:editId="7A72D1B1">
                  <wp:extent cx="3124200" cy="3556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3124200" cy="355600"/>
                          </a:xfrm>
                          <a:prstGeom prst="rect">
                            <a:avLst/>
                          </a:prstGeom>
                        </pic:spPr>
                      </pic:pic>
                    </a:graphicData>
                  </a:graphic>
                </wp:inline>
              </w:drawing>
            </w:r>
          </w:p>
          <w:p w14:paraId="6CE715E1" w14:textId="77777777" w:rsidR="00090B7B" w:rsidRDefault="00090B7B">
            <w:pPr>
              <w:spacing w:after="20"/>
              <w:ind w:left="20"/>
              <w:jc w:val="both"/>
            </w:pPr>
          </w:p>
          <w:p w14:paraId="783F4F6C" w14:textId="77777777" w:rsidR="00090B7B" w:rsidRPr="000A0115" w:rsidRDefault="00785A3C">
            <w:pPr>
              <w:spacing w:after="20"/>
              <w:ind w:left="20"/>
              <w:jc w:val="both"/>
              <w:rPr>
                <w:lang w:val="ru-RU"/>
              </w:rPr>
            </w:pPr>
            <w:r w:rsidRPr="000A0115">
              <w:rPr>
                <w:color w:val="000000"/>
                <w:sz w:val="20"/>
                <w:lang w:val="ru-RU"/>
              </w:rPr>
              <w:t>где:</w:t>
            </w:r>
          </w:p>
          <w:p w14:paraId="2FD6D7A6" w14:textId="77777777" w:rsidR="00090B7B" w:rsidRPr="000A0115" w:rsidRDefault="00785A3C">
            <w:pPr>
              <w:spacing w:after="20"/>
              <w:ind w:left="20"/>
              <w:jc w:val="both"/>
              <w:rPr>
                <w:lang w:val="ru-RU"/>
              </w:rPr>
            </w:pPr>
            <w:r>
              <w:rPr>
                <w:color w:val="000000"/>
                <w:sz w:val="20"/>
              </w:rPr>
              <w:t>V</w:t>
            </w:r>
            <w:r w:rsidRPr="000A0115">
              <w:rPr>
                <w:color w:val="000000"/>
                <w:sz w:val="20"/>
                <w:lang w:val="ru-RU"/>
              </w:rPr>
              <w:t>нос – объем сточных вод, не подвергшихся очистке, кубический метр;</w:t>
            </w:r>
          </w:p>
          <w:p w14:paraId="601BC70E" w14:textId="77777777" w:rsidR="00090B7B" w:rsidRPr="000A0115" w:rsidRDefault="00785A3C">
            <w:pPr>
              <w:spacing w:after="20"/>
              <w:ind w:left="20"/>
              <w:jc w:val="both"/>
              <w:rPr>
                <w:lang w:val="ru-RU"/>
              </w:rPr>
            </w:pPr>
            <w:r>
              <w:rPr>
                <w:color w:val="000000"/>
                <w:sz w:val="20"/>
              </w:rPr>
              <w:t>V</w:t>
            </w:r>
            <w:r w:rsidRPr="000A0115">
              <w:rPr>
                <w:color w:val="000000"/>
                <w:sz w:val="20"/>
                <w:lang w:val="ru-RU"/>
              </w:rPr>
              <w:t>общс– общий объе</w:t>
            </w:r>
            <w:r w:rsidRPr="000A0115">
              <w:rPr>
                <w:color w:val="000000"/>
                <w:sz w:val="20"/>
                <w:lang w:val="ru-RU"/>
              </w:rPr>
              <w:t>м сточных вод, сбрасываемых в централизованные системы водоотведения, кубический метр.</w:t>
            </w:r>
          </w:p>
          <w:p w14:paraId="24B0566E" w14:textId="77777777" w:rsidR="00090B7B" w:rsidRPr="000A0115" w:rsidRDefault="00090B7B">
            <w:pPr>
              <w:spacing w:after="20"/>
              <w:ind w:left="20"/>
              <w:jc w:val="both"/>
              <w:rPr>
                <w:lang w:val="ru-RU"/>
              </w:rPr>
            </w:pPr>
          </w:p>
        </w:tc>
      </w:tr>
      <w:tr w:rsidR="00090B7B" w:rsidRPr="000A0115" w14:paraId="34C1F7EA"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16733" w14:textId="77777777" w:rsidR="00090B7B" w:rsidRDefault="00785A3C">
            <w:pPr>
              <w:spacing w:after="20"/>
              <w:ind w:left="20"/>
              <w:jc w:val="both"/>
            </w:pPr>
            <w:proofErr w:type="spellStart"/>
            <w:r>
              <w:rPr>
                <w:color w:val="000000"/>
                <w:sz w:val="20"/>
              </w:rPr>
              <w:t>Дпсвн</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10B89" w14:textId="77777777" w:rsidR="00090B7B" w:rsidRPr="000A0115" w:rsidRDefault="00785A3C">
            <w:pPr>
              <w:spacing w:after="20"/>
              <w:ind w:left="20"/>
              <w:jc w:val="both"/>
              <w:rPr>
                <w:lang w:val="ru-RU"/>
              </w:rPr>
            </w:pPr>
            <w:r w:rsidRPr="000A0115">
              <w:rPr>
                <w:color w:val="000000"/>
                <w:sz w:val="20"/>
                <w:lang w:val="ru-RU"/>
              </w:rPr>
              <w:t xml:space="preserve">доля проб сточных вод, не соответствующих установленным нормативам допустимых сбросов, лимитам на сбросы, рассчитанная </w:t>
            </w:r>
            <w:r w:rsidRPr="000A0115">
              <w:rPr>
                <w:color w:val="000000"/>
                <w:sz w:val="20"/>
                <w:lang w:val="ru-RU"/>
              </w:rPr>
              <w:lastRenderedPageBreak/>
              <w:t xml:space="preserve">применительно к видам </w:t>
            </w:r>
            <w:r w:rsidRPr="000A0115">
              <w:rPr>
                <w:color w:val="000000"/>
                <w:sz w:val="20"/>
                <w:lang w:val="ru-RU"/>
              </w:rPr>
              <w:t>централизованных систем водоотведения (процент)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451EC" w14:textId="77777777" w:rsidR="00090B7B" w:rsidRDefault="00785A3C">
            <w:pPr>
              <w:spacing w:after="20"/>
              <w:ind w:left="20"/>
              <w:jc w:val="both"/>
            </w:pPr>
            <w:r>
              <w:rPr>
                <w:color w:val="000000"/>
                <w:sz w:val="20"/>
              </w:rPr>
              <w:lastRenderedPageBreak/>
              <w:t>15 %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7ABB2" w14:textId="77777777" w:rsidR="00090B7B" w:rsidRPr="000A0115" w:rsidRDefault="00785A3C">
            <w:pPr>
              <w:spacing w:after="20"/>
              <w:ind w:left="20"/>
              <w:jc w:val="both"/>
              <w:rPr>
                <w:lang w:val="ru-RU"/>
              </w:rPr>
            </w:pPr>
            <w:bookmarkStart w:id="1496" w:name="z1779"/>
            <w:r w:rsidRPr="000A0115">
              <w:rPr>
                <w:color w:val="000000"/>
                <w:sz w:val="20"/>
                <w:lang w:val="ru-RU"/>
              </w:rPr>
              <w:t>Дпсвн = Кпсвн / Кобщсв Х 100%</w:t>
            </w:r>
          </w:p>
          <w:bookmarkEnd w:id="1496"/>
          <w:p w14:paraId="214280CA" w14:textId="77777777" w:rsidR="00090B7B" w:rsidRPr="000A0115" w:rsidRDefault="00785A3C">
            <w:pPr>
              <w:spacing w:after="20"/>
              <w:ind w:left="20"/>
              <w:jc w:val="both"/>
              <w:rPr>
                <w:lang w:val="ru-RU"/>
              </w:rPr>
            </w:pPr>
            <w:r w:rsidRPr="000A0115">
              <w:rPr>
                <w:color w:val="000000"/>
                <w:sz w:val="20"/>
                <w:lang w:val="ru-RU"/>
              </w:rPr>
              <w:t>где:</w:t>
            </w:r>
          </w:p>
          <w:p w14:paraId="0F5396E9" w14:textId="77777777" w:rsidR="00090B7B" w:rsidRPr="000A0115" w:rsidRDefault="00785A3C">
            <w:pPr>
              <w:spacing w:after="20"/>
              <w:ind w:left="20"/>
              <w:jc w:val="both"/>
              <w:rPr>
                <w:lang w:val="ru-RU"/>
              </w:rPr>
            </w:pPr>
            <w:r w:rsidRPr="000A0115">
              <w:rPr>
                <w:color w:val="000000"/>
                <w:sz w:val="20"/>
                <w:lang w:val="ru-RU"/>
              </w:rPr>
              <w:t xml:space="preserve">Кпсвн – количество проб сточных вод, не соответствующих </w:t>
            </w:r>
            <w:r w:rsidRPr="000A0115">
              <w:rPr>
                <w:color w:val="000000"/>
                <w:sz w:val="20"/>
                <w:lang w:val="ru-RU"/>
              </w:rPr>
              <w:lastRenderedPageBreak/>
              <w:t>установленным нормативам допустимых сбросов, лимитам на сбросы, единиц;</w:t>
            </w:r>
          </w:p>
          <w:p w14:paraId="14D1193D" w14:textId="77777777" w:rsidR="00090B7B" w:rsidRPr="000A0115" w:rsidRDefault="00785A3C">
            <w:pPr>
              <w:spacing w:after="20"/>
              <w:ind w:left="20"/>
              <w:jc w:val="both"/>
              <w:rPr>
                <w:lang w:val="ru-RU"/>
              </w:rPr>
            </w:pPr>
            <w:r w:rsidRPr="000A0115">
              <w:rPr>
                <w:color w:val="000000"/>
                <w:sz w:val="20"/>
                <w:lang w:val="ru-RU"/>
              </w:rPr>
              <w:t>Кобщсв – общее количество проб сточных в</w:t>
            </w:r>
            <w:r w:rsidRPr="000A0115">
              <w:rPr>
                <w:color w:val="000000"/>
                <w:sz w:val="20"/>
                <w:lang w:val="ru-RU"/>
              </w:rPr>
              <w:t>од, единиц.</w:t>
            </w:r>
          </w:p>
        </w:tc>
      </w:tr>
      <w:tr w:rsidR="00090B7B" w14:paraId="7ECDF065"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0976D" w14:textId="77777777" w:rsidR="00090B7B" w:rsidRDefault="00785A3C">
            <w:pPr>
              <w:spacing w:after="20"/>
              <w:ind w:left="20"/>
              <w:jc w:val="both"/>
            </w:pPr>
            <w:proofErr w:type="spellStart"/>
            <w:r>
              <w:rPr>
                <w:color w:val="000000"/>
                <w:sz w:val="20"/>
              </w:rPr>
              <w:lastRenderedPageBreak/>
              <w:t>Показатели</w:t>
            </w:r>
            <w:proofErr w:type="spellEnd"/>
            <w:r>
              <w:rPr>
                <w:color w:val="000000"/>
                <w:sz w:val="20"/>
              </w:rPr>
              <w:t xml:space="preserve"> </w:t>
            </w:r>
            <w:proofErr w:type="spellStart"/>
            <w:r>
              <w:rPr>
                <w:color w:val="000000"/>
                <w:sz w:val="20"/>
              </w:rPr>
              <w:t>эффективности</w:t>
            </w:r>
            <w:proofErr w:type="spellEnd"/>
            <w:r>
              <w:rPr>
                <w:color w:val="000000"/>
                <w:sz w:val="20"/>
              </w:rPr>
              <w:t xml:space="preserve"> </w:t>
            </w:r>
            <w:proofErr w:type="spellStart"/>
            <w:r>
              <w:rPr>
                <w:color w:val="000000"/>
                <w:sz w:val="20"/>
              </w:rPr>
              <w:t>деятельности</w:t>
            </w:r>
            <w:proofErr w:type="spellEnd"/>
          </w:p>
        </w:tc>
      </w:tr>
      <w:tr w:rsidR="00090B7B" w:rsidRPr="000A0115" w14:paraId="69C28B95"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C594D" w14:textId="77777777" w:rsidR="00090B7B" w:rsidRDefault="00785A3C">
            <w:pPr>
              <w:spacing w:after="20"/>
              <w:ind w:left="20"/>
              <w:jc w:val="both"/>
            </w:pPr>
            <w:proofErr w:type="spellStart"/>
            <w:r>
              <w:rPr>
                <w:color w:val="000000"/>
                <w:sz w:val="20"/>
              </w:rPr>
              <w:t>ЭУрост</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AB1EB" w14:textId="77777777" w:rsidR="00090B7B" w:rsidRPr="000A0115" w:rsidRDefault="00785A3C">
            <w:pPr>
              <w:spacing w:after="20"/>
              <w:ind w:left="20"/>
              <w:jc w:val="both"/>
              <w:rPr>
                <w:lang w:val="ru-RU"/>
              </w:rPr>
            </w:pPr>
            <w:r w:rsidRPr="000A0115">
              <w:rPr>
                <w:color w:val="000000"/>
                <w:sz w:val="20"/>
                <w:lang w:val="ru-RU"/>
              </w:rPr>
              <w:t xml:space="preserve">удельный расход электрической энергии, потребляемой в технологическом процессе очистки сточных вод, на единицу объема очищаемых сточных вод (киловатт-час/кубический метр), на единицу затрат, </w:t>
            </w:r>
            <w:r w:rsidRPr="000A0115">
              <w:rPr>
                <w:color w:val="000000"/>
                <w:sz w:val="20"/>
                <w:lang w:val="ru-RU"/>
              </w:rPr>
              <w:t>предусмотренных на реализацию соответствующих мероприятий инвестиционной программы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86121" w14:textId="77777777" w:rsidR="00090B7B" w:rsidRDefault="00785A3C">
            <w:pPr>
              <w:spacing w:after="20"/>
              <w:ind w:left="20"/>
              <w:jc w:val="both"/>
            </w:pPr>
            <w:r>
              <w:rPr>
                <w:color w:val="000000"/>
                <w:sz w:val="20"/>
              </w:rPr>
              <w:t>15 %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32A3F" w14:textId="77777777" w:rsidR="00090B7B" w:rsidRPr="000A0115" w:rsidRDefault="00785A3C">
            <w:pPr>
              <w:spacing w:after="20"/>
              <w:ind w:left="20"/>
              <w:jc w:val="both"/>
              <w:rPr>
                <w:lang w:val="ru-RU"/>
              </w:rPr>
            </w:pPr>
            <w:bookmarkStart w:id="1497" w:name="z1782"/>
            <w:r w:rsidRPr="000A0115">
              <w:rPr>
                <w:color w:val="000000"/>
                <w:sz w:val="20"/>
                <w:lang w:val="ru-RU"/>
              </w:rPr>
              <w:t>Отношение Урост к сумме затрат, предусмотренных на реализацию соответствующих мероприятий инвестиционной программы.</w:t>
            </w:r>
          </w:p>
          <w:bookmarkEnd w:id="1497"/>
          <w:p w14:paraId="18088503" w14:textId="77777777" w:rsidR="00090B7B" w:rsidRPr="000A0115" w:rsidRDefault="00090B7B">
            <w:pPr>
              <w:spacing w:after="20"/>
              <w:ind w:left="20"/>
              <w:jc w:val="both"/>
              <w:rPr>
                <w:lang w:val="ru-RU"/>
              </w:rPr>
            </w:pPr>
          </w:p>
          <w:p w14:paraId="19E37A91" w14:textId="77777777" w:rsidR="00090B7B" w:rsidRDefault="00785A3C">
            <w:pPr>
              <w:spacing w:after="20"/>
              <w:ind w:left="20"/>
              <w:jc w:val="both"/>
            </w:pPr>
            <w:r>
              <w:rPr>
                <w:noProof/>
              </w:rPr>
              <w:drawing>
                <wp:inline distT="0" distB="0" distL="0" distR="0" wp14:anchorId="21E37108" wp14:editId="2D7411F4">
                  <wp:extent cx="2616200" cy="3302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2616200" cy="330200"/>
                          </a:xfrm>
                          <a:prstGeom prst="rect">
                            <a:avLst/>
                          </a:prstGeom>
                        </pic:spPr>
                      </pic:pic>
                    </a:graphicData>
                  </a:graphic>
                </wp:inline>
              </w:drawing>
            </w:r>
          </w:p>
          <w:p w14:paraId="46E1C22D" w14:textId="77777777" w:rsidR="00090B7B" w:rsidRDefault="00090B7B">
            <w:pPr>
              <w:spacing w:after="20"/>
              <w:ind w:left="20"/>
              <w:jc w:val="both"/>
            </w:pPr>
          </w:p>
          <w:p w14:paraId="5DE30659" w14:textId="77777777" w:rsidR="00090B7B" w:rsidRPr="000A0115" w:rsidRDefault="00785A3C">
            <w:pPr>
              <w:spacing w:after="20"/>
              <w:ind w:left="20"/>
              <w:jc w:val="both"/>
              <w:rPr>
                <w:lang w:val="ru-RU"/>
              </w:rPr>
            </w:pPr>
            <w:r w:rsidRPr="000A0115">
              <w:rPr>
                <w:color w:val="000000"/>
                <w:sz w:val="20"/>
                <w:lang w:val="ru-RU"/>
              </w:rPr>
              <w:t>где:</w:t>
            </w:r>
          </w:p>
          <w:p w14:paraId="6977618A" w14:textId="77777777" w:rsidR="00090B7B" w:rsidRPr="000A0115" w:rsidRDefault="00785A3C">
            <w:pPr>
              <w:spacing w:after="20"/>
              <w:ind w:left="20"/>
              <w:jc w:val="both"/>
              <w:rPr>
                <w:lang w:val="ru-RU"/>
              </w:rPr>
            </w:pPr>
            <w:r w:rsidRPr="000A0115">
              <w:rPr>
                <w:color w:val="000000"/>
                <w:sz w:val="20"/>
                <w:lang w:val="ru-RU"/>
              </w:rPr>
              <w:t>Кэ ост – общее количество электрической эне</w:t>
            </w:r>
            <w:r w:rsidRPr="000A0115">
              <w:rPr>
                <w:color w:val="000000"/>
                <w:sz w:val="20"/>
                <w:lang w:val="ru-RU"/>
              </w:rPr>
              <w:t>ргии, потребляемой в соответствующем технологическом процессе, киловатт-час;</w:t>
            </w:r>
          </w:p>
          <w:p w14:paraId="23E5E9D7" w14:textId="77777777" w:rsidR="00090B7B" w:rsidRPr="000A0115" w:rsidRDefault="00785A3C">
            <w:pPr>
              <w:spacing w:after="20"/>
              <w:ind w:left="20"/>
              <w:jc w:val="both"/>
              <w:rPr>
                <w:lang w:val="ru-RU"/>
              </w:rPr>
            </w:pPr>
            <w:r w:rsidRPr="000A0115">
              <w:rPr>
                <w:color w:val="000000"/>
                <w:sz w:val="20"/>
                <w:lang w:val="ru-RU"/>
              </w:rPr>
              <w:t>Кобщ ост – общий объем сточных вод, подвергающихся очистке, кубический метр.</w:t>
            </w:r>
          </w:p>
          <w:p w14:paraId="46489680" w14:textId="77777777" w:rsidR="00090B7B" w:rsidRPr="000A0115" w:rsidRDefault="00090B7B">
            <w:pPr>
              <w:spacing w:after="20"/>
              <w:ind w:left="20"/>
              <w:jc w:val="both"/>
              <w:rPr>
                <w:lang w:val="ru-RU"/>
              </w:rPr>
            </w:pPr>
          </w:p>
        </w:tc>
      </w:tr>
      <w:tr w:rsidR="00090B7B" w:rsidRPr="000A0115" w14:paraId="16CE9DBC"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1C039" w14:textId="77777777" w:rsidR="00090B7B" w:rsidRDefault="00785A3C">
            <w:pPr>
              <w:spacing w:after="20"/>
              <w:ind w:left="20"/>
              <w:jc w:val="both"/>
            </w:pPr>
            <w:proofErr w:type="spellStart"/>
            <w:r>
              <w:rPr>
                <w:color w:val="000000"/>
                <w:sz w:val="20"/>
              </w:rPr>
              <w:t>ЭУрсвт</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83688" w14:textId="77777777" w:rsidR="00090B7B" w:rsidRPr="000A0115" w:rsidRDefault="00785A3C">
            <w:pPr>
              <w:spacing w:after="20"/>
              <w:ind w:left="20"/>
              <w:jc w:val="both"/>
              <w:rPr>
                <w:lang w:val="ru-RU"/>
              </w:rPr>
            </w:pPr>
            <w:r w:rsidRPr="000A0115">
              <w:rPr>
                <w:color w:val="000000"/>
                <w:sz w:val="20"/>
                <w:lang w:val="ru-RU"/>
              </w:rPr>
              <w:t xml:space="preserve">удельный расход электрической энергии, потребляемой в технологическом процессе </w:t>
            </w:r>
            <w:r w:rsidRPr="000A0115">
              <w:rPr>
                <w:color w:val="000000"/>
                <w:sz w:val="20"/>
                <w:lang w:val="ru-RU"/>
              </w:rPr>
              <w:t>транспортировки сточных вод на единицу объема транспортируемых сточных вод  (киловатт-час/кубический метр), на единицу затрат, предусмотренных на реализацию соответствующих мероприятий инвестиционной программы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0C17F" w14:textId="77777777" w:rsidR="00090B7B" w:rsidRDefault="00785A3C">
            <w:pPr>
              <w:spacing w:after="20"/>
              <w:ind w:left="20"/>
              <w:jc w:val="both"/>
            </w:pPr>
            <w:r>
              <w:rPr>
                <w:color w:val="000000"/>
                <w:sz w:val="20"/>
              </w:rPr>
              <w:t>15 %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BE08E" w14:textId="77777777" w:rsidR="00090B7B" w:rsidRPr="000A0115" w:rsidRDefault="00785A3C">
            <w:pPr>
              <w:spacing w:after="20"/>
              <w:ind w:left="20"/>
              <w:jc w:val="both"/>
              <w:rPr>
                <w:lang w:val="ru-RU"/>
              </w:rPr>
            </w:pPr>
            <w:bookmarkStart w:id="1498" w:name="z1786"/>
            <w:r w:rsidRPr="000A0115">
              <w:rPr>
                <w:color w:val="000000"/>
                <w:sz w:val="20"/>
                <w:lang w:val="ru-RU"/>
              </w:rPr>
              <w:t>Отношение Урсвт к сумме затрат, предусмот</w:t>
            </w:r>
            <w:r w:rsidRPr="000A0115">
              <w:rPr>
                <w:color w:val="000000"/>
                <w:sz w:val="20"/>
                <w:lang w:val="ru-RU"/>
              </w:rPr>
              <w:t>ренных на реализацию соответствующих мероприятий инвестиционной программы.</w:t>
            </w:r>
          </w:p>
          <w:bookmarkEnd w:id="1498"/>
          <w:p w14:paraId="533282FF" w14:textId="77777777" w:rsidR="00090B7B" w:rsidRPr="000A0115" w:rsidRDefault="00090B7B">
            <w:pPr>
              <w:spacing w:after="20"/>
              <w:ind w:left="20"/>
              <w:jc w:val="both"/>
              <w:rPr>
                <w:lang w:val="ru-RU"/>
              </w:rPr>
            </w:pPr>
          </w:p>
          <w:p w14:paraId="53D8618E" w14:textId="77777777" w:rsidR="00090B7B" w:rsidRDefault="00785A3C">
            <w:pPr>
              <w:spacing w:after="20"/>
              <w:ind w:left="20"/>
              <w:jc w:val="both"/>
            </w:pPr>
            <w:r>
              <w:rPr>
                <w:noProof/>
              </w:rPr>
              <w:drawing>
                <wp:inline distT="0" distB="0" distL="0" distR="0" wp14:anchorId="58E19382" wp14:editId="60E4C235">
                  <wp:extent cx="2794000" cy="3683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2794000" cy="368300"/>
                          </a:xfrm>
                          <a:prstGeom prst="rect">
                            <a:avLst/>
                          </a:prstGeom>
                        </pic:spPr>
                      </pic:pic>
                    </a:graphicData>
                  </a:graphic>
                </wp:inline>
              </w:drawing>
            </w:r>
          </w:p>
          <w:p w14:paraId="2F235429" w14:textId="77777777" w:rsidR="00090B7B" w:rsidRDefault="00090B7B">
            <w:pPr>
              <w:spacing w:after="20"/>
              <w:ind w:left="20"/>
              <w:jc w:val="both"/>
            </w:pPr>
          </w:p>
          <w:p w14:paraId="79607EFC" w14:textId="77777777" w:rsidR="00090B7B" w:rsidRPr="000A0115" w:rsidRDefault="00785A3C">
            <w:pPr>
              <w:spacing w:after="20"/>
              <w:ind w:left="20"/>
              <w:jc w:val="both"/>
              <w:rPr>
                <w:lang w:val="ru-RU"/>
              </w:rPr>
            </w:pPr>
            <w:r w:rsidRPr="000A0115">
              <w:rPr>
                <w:color w:val="000000"/>
                <w:sz w:val="20"/>
                <w:lang w:val="ru-RU"/>
              </w:rPr>
              <w:t>где:</w:t>
            </w:r>
          </w:p>
          <w:p w14:paraId="05F47E70" w14:textId="77777777" w:rsidR="00090B7B" w:rsidRPr="000A0115" w:rsidRDefault="00785A3C">
            <w:pPr>
              <w:spacing w:after="20"/>
              <w:ind w:left="20"/>
              <w:jc w:val="both"/>
              <w:rPr>
                <w:lang w:val="ru-RU"/>
              </w:rPr>
            </w:pPr>
            <w:r w:rsidRPr="000A0115">
              <w:rPr>
                <w:color w:val="000000"/>
                <w:sz w:val="20"/>
                <w:lang w:val="ru-RU"/>
              </w:rPr>
              <w:t>Кэсвт – общее количество электрической энергии, потребляемой в соответствующем технологическом процессе, киловатт-час;</w:t>
            </w:r>
          </w:p>
          <w:p w14:paraId="0FA34FF4" w14:textId="77777777" w:rsidR="00090B7B" w:rsidRPr="000A0115" w:rsidRDefault="00785A3C">
            <w:pPr>
              <w:spacing w:after="20"/>
              <w:ind w:left="20"/>
              <w:jc w:val="both"/>
              <w:rPr>
                <w:lang w:val="ru-RU"/>
              </w:rPr>
            </w:pPr>
            <w:r>
              <w:rPr>
                <w:color w:val="000000"/>
                <w:sz w:val="20"/>
              </w:rPr>
              <w:t>V</w:t>
            </w:r>
            <w:r w:rsidRPr="000A0115">
              <w:rPr>
                <w:color w:val="000000"/>
                <w:sz w:val="20"/>
                <w:lang w:val="ru-RU"/>
              </w:rPr>
              <w:t>общ тр осв – общий объем сточных вод, подвергающихся</w:t>
            </w:r>
            <w:r w:rsidRPr="000A0115">
              <w:rPr>
                <w:color w:val="000000"/>
                <w:sz w:val="20"/>
                <w:lang w:val="ru-RU"/>
              </w:rPr>
              <w:t xml:space="preserve"> очистке, кубический метр.</w:t>
            </w:r>
          </w:p>
          <w:p w14:paraId="073EFF23" w14:textId="77777777" w:rsidR="00090B7B" w:rsidRPr="000A0115" w:rsidRDefault="00090B7B">
            <w:pPr>
              <w:spacing w:after="20"/>
              <w:ind w:left="20"/>
              <w:jc w:val="both"/>
              <w:rPr>
                <w:lang w:val="ru-RU"/>
              </w:rPr>
            </w:pPr>
          </w:p>
        </w:tc>
      </w:tr>
      <w:tr w:rsidR="00090B7B" w:rsidRPr="000A0115" w14:paraId="53D2AC9A"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5FBBC" w14:textId="77777777" w:rsidR="00090B7B" w:rsidRDefault="00785A3C">
            <w:pPr>
              <w:spacing w:after="20"/>
              <w:ind w:left="20"/>
              <w:jc w:val="both"/>
            </w:pPr>
            <w:r>
              <w:rPr>
                <w:color w:val="000000"/>
                <w:sz w:val="20"/>
              </w:rPr>
              <w:t>ЭКС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704E2" w14:textId="77777777" w:rsidR="00090B7B" w:rsidRPr="000A0115" w:rsidRDefault="00785A3C">
            <w:pPr>
              <w:spacing w:after="20"/>
              <w:ind w:left="20"/>
              <w:jc w:val="both"/>
              <w:rPr>
                <w:lang w:val="ru-RU"/>
              </w:rPr>
            </w:pPr>
            <w:r w:rsidRPr="000A0115">
              <w:rPr>
                <w:color w:val="000000"/>
                <w:sz w:val="20"/>
                <w:lang w:val="ru-RU"/>
              </w:rPr>
              <w:t>количеств</w:t>
            </w:r>
            <w:proofErr w:type="spellStart"/>
            <w:r>
              <w:rPr>
                <w:color w:val="000000"/>
                <w:sz w:val="20"/>
              </w:rPr>
              <w:t>o</w:t>
            </w:r>
            <w:proofErr w:type="spellEnd"/>
            <w:r w:rsidRPr="000A0115">
              <w:rPr>
                <w:color w:val="000000"/>
                <w:sz w:val="20"/>
                <w:lang w:val="ru-RU"/>
              </w:rPr>
              <w:t xml:space="preserve"> сотрудников Субъекта на 1000 подключенных абонентов (общее количество сотрудников Субъекта/1000 подключенных абонентов), на единицу затрат, предусмотренных на реализацию соответствующих мероприятий </w:t>
            </w:r>
            <w:r w:rsidRPr="000A0115">
              <w:rPr>
                <w:color w:val="000000"/>
                <w:sz w:val="20"/>
                <w:lang w:val="ru-RU"/>
              </w:rPr>
              <w:lastRenderedPageBreak/>
              <w:t>инвестиционной</w:t>
            </w:r>
            <w:r w:rsidRPr="000A0115">
              <w:rPr>
                <w:color w:val="000000"/>
                <w:sz w:val="20"/>
                <w:lang w:val="ru-RU"/>
              </w:rPr>
              <w:t xml:space="preserve"> программы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324AC" w14:textId="77777777" w:rsidR="00090B7B" w:rsidRDefault="00785A3C">
            <w:pPr>
              <w:spacing w:after="20"/>
              <w:ind w:left="20"/>
              <w:jc w:val="both"/>
            </w:pPr>
            <w:r>
              <w:rPr>
                <w:color w:val="000000"/>
                <w:sz w:val="20"/>
              </w:rPr>
              <w:lastRenderedPageBreak/>
              <w:t>5 %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2BAC5" w14:textId="77777777" w:rsidR="00090B7B" w:rsidRPr="000A0115" w:rsidRDefault="00785A3C">
            <w:pPr>
              <w:spacing w:after="20"/>
              <w:ind w:left="20"/>
              <w:jc w:val="both"/>
              <w:rPr>
                <w:lang w:val="ru-RU"/>
              </w:rPr>
            </w:pPr>
            <w:bookmarkStart w:id="1499" w:name="z1790"/>
            <w:r w:rsidRPr="000A0115">
              <w:rPr>
                <w:color w:val="000000"/>
                <w:sz w:val="20"/>
                <w:lang w:val="ru-RU"/>
              </w:rPr>
              <w:t xml:space="preserve"> Отношение КС к сумме затрат, предусмотренных на реализацию соответствующих мероприятий инвестиционной программы. </w:t>
            </w:r>
          </w:p>
          <w:bookmarkEnd w:id="1499"/>
          <w:p w14:paraId="4603DAB4" w14:textId="77777777" w:rsidR="00090B7B" w:rsidRDefault="00785A3C">
            <w:pPr>
              <w:spacing w:after="20"/>
              <w:ind w:left="20"/>
              <w:jc w:val="both"/>
            </w:pPr>
            <w:r>
              <w:rPr>
                <w:noProof/>
              </w:rPr>
              <w:drawing>
                <wp:inline distT="0" distB="0" distL="0" distR="0" wp14:anchorId="42FB5F3E" wp14:editId="4081AE42">
                  <wp:extent cx="2197100" cy="3937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2197100" cy="393700"/>
                          </a:xfrm>
                          <a:prstGeom prst="rect">
                            <a:avLst/>
                          </a:prstGeom>
                        </pic:spPr>
                      </pic:pic>
                    </a:graphicData>
                  </a:graphic>
                </wp:inline>
              </w:drawing>
            </w:r>
          </w:p>
          <w:p w14:paraId="1CE9FBA4" w14:textId="77777777" w:rsidR="00090B7B" w:rsidRPr="000A0115" w:rsidRDefault="00785A3C">
            <w:pPr>
              <w:spacing w:after="0"/>
              <w:jc w:val="both"/>
              <w:rPr>
                <w:lang w:val="ru-RU"/>
              </w:rPr>
            </w:pPr>
            <w:r w:rsidRPr="000A0115">
              <w:rPr>
                <w:color w:val="000000"/>
                <w:sz w:val="20"/>
                <w:lang w:val="ru-RU"/>
              </w:rPr>
              <w:lastRenderedPageBreak/>
              <w:t xml:space="preserve"> где:</w:t>
            </w:r>
          </w:p>
          <w:p w14:paraId="57678AA8" w14:textId="77777777" w:rsidR="00090B7B" w:rsidRPr="000A0115" w:rsidRDefault="00090B7B">
            <w:pPr>
              <w:spacing w:after="20"/>
              <w:ind w:left="20"/>
              <w:jc w:val="both"/>
              <w:rPr>
                <w:lang w:val="ru-RU"/>
              </w:rPr>
            </w:pPr>
          </w:p>
          <w:p w14:paraId="3A3F4532" w14:textId="77777777" w:rsidR="00090B7B" w:rsidRPr="000A0115" w:rsidRDefault="00785A3C">
            <w:pPr>
              <w:spacing w:after="20"/>
              <w:ind w:left="20"/>
              <w:jc w:val="both"/>
              <w:rPr>
                <w:lang w:val="ru-RU"/>
              </w:rPr>
            </w:pPr>
            <w:r w:rsidRPr="000A0115">
              <w:rPr>
                <w:color w:val="000000"/>
                <w:sz w:val="20"/>
                <w:lang w:val="ru-RU"/>
              </w:rPr>
              <w:t>Чобщ – общее количество сотрудников коммунальной компании;</w:t>
            </w:r>
          </w:p>
          <w:p w14:paraId="284E53CD" w14:textId="77777777" w:rsidR="00090B7B" w:rsidRPr="000A0115" w:rsidRDefault="00785A3C">
            <w:pPr>
              <w:spacing w:after="20"/>
              <w:ind w:left="20"/>
              <w:jc w:val="both"/>
              <w:rPr>
                <w:lang w:val="ru-RU"/>
              </w:rPr>
            </w:pPr>
            <w:r w:rsidRPr="000A0115">
              <w:rPr>
                <w:color w:val="000000"/>
                <w:sz w:val="20"/>
                <w:lang w:val="ru-RU"/>
              </w:rPr>
              <w:t xml:space="preserve">Аобщс – общее количество подключенных абонентов, </w:t>
            </w:r>
            <w:r w:rsidRPr="000A0115">
              <w:rPr>
                <w:color w:val="000000"/>
                <w:sz w:val="20"/>
                <w:lang w:val="ru-RU"/>
              </w:rPr>
              <w:t>тысяч единиц.</w:t>
            </w:r>
          </w:p>
          <w:p w14:paraId="5FF1A1A2" w14:textId="77777777" w:rsidR="00090B7B" w:rsidRPr="000A0115" w:rsidRDefault="00090B7B">
            <w:pPr>
              <w:spacing w:after="20"/>
              <w:ind w:left="20"/>
              <w:jc w:val="both"/>
              <w:rPr>
                <w:lang w:val="ru-RU"/>
              </w:rPr>
            </w:pPr>
          </w:p>
        </w:tc>
      </w:tr>
      <w:tr w:rsidR="00090B7B" w14:paraId="79695A16"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4673C" w14:textId="77777777" w:rsidR="00090B7B" w:rsidRDefault="00785A3C">
            <w:pPr>
              <w:spacing w:after="20"/>
              <w:ind w:left="20"/>
              <w:jc w:val="both"/>
            </w:pPr>
            <w:proofErr w:type="spellStart"/>
            <w:r>
              <w:rPr>
                <w:color w:val="000000"/>
                <w:sz w:val="20"/>
              </w:rPr>
              <w:lastRenderedPageBreak/>
              <w:t>Показатели</w:t>
            </w:r>
            <w:proofErr w:type="spellEnd"/>
            <w:r>
              <w:rPr>
                <w:color w:val="000000"/>
                <w:sz w:val="20"/>
              </w:rPr>
              <w:t xml:space="preserve"> </w:t>
            </w:r>
            <w:proofErr w:type="spellStart"/>
            <w:r>
              <w:rPr>
                <w:color w:val="000000"/>
                <w:sz w:val="20"/>
              </w:rPr>
              <w:t>финансовой</w:t>
            </w:r>
            <w:proofErr w:type="spellEnd"/>
            <w:r>
              <w:rPr>
                <w:color w:val="000000"/>
                <w:sz w:val="20"/>
              </w:rPr>
              <w:t xml:space="preserve"> </w:t>
            </w:r>
            <w:proofErr w:type="spellStart"/>
            <w:r>
              <w:rPr>
                <w:color w:val="000000"/>
                <w:sz w:val="20"/>
              </w:rPr>
              <w:t>эффективности</w:t>
            </w:r>
            <w:proofErr w:type="spellEnd"/>
          </w:p>
        </w:tc>
      </w:tr>
      <w:tr w:rsidR="00090B7B" w:rsidRPr="000A0115" w14:paraId="3B2253FE"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1F068" w14:textId="77777777" w:rsidR="00090B7B" w:rsidRDefault="00785A3C">
            <w:pPr>
              <w:spacing w:after="20"/>
              <w:ind w:left="20"/>
              <w:jc w:val="both"/>
            </w:pPr>
            <w:r>
              <w:rPr>
                <w:color w:val="000000"/>
                <w:sz w:val="20"/>
              </w:rPr>
              <w:t>ЭУС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0ADB6" w14:textId="77777777" w:rsidR="00090B7B" w:rsidRPr="000A0115" w:rsidRDefault="00785A3C">
            <w:pPr>
              <w:spacing w:after="20"/>
              <w:ind w:left="20"/>
              <w:jc w:val="both"/>
              <w:rPr>
                <w:lang w:val="ru-RU"/>
              </w:rPr>
            </w:pPr>
            <w:r w:rsidRPr="000A0115">
              <w:rPr>
                <w:color w:val="000000"/>
                <w:sz w:val="20"/>
                <w:lang w:val="ru-RU"/>
              </w:rPr>
              <w:t>уровень собираемости платежей с потребителей за водоотведение (процент), на единицу затрат, предусмотренных на реализацию соответствующих мероприятий инвестиционной программы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4D020" w14:textId="77777777" w:rsidR="00090B7B" w:rsidRDefault="00785A3C">
            <w:pPr>
              <w:spacing w:after="20"/>
              <w:ind w:left="20"/>
              <w:jc w:val="both"/>
            </w:pPr>
            <w:r>
              <w:rPr>
                <w:color w:val="000000"/>
                <w:sz w:val="20"/>
              </w:rPr>
              <w:t>10 %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10729" w14:textId="77777777" w:rsidR="00090B7B" w:rsidRPr="000A0115" w:rsidRDefault="00785A3C">
            <w:pPr>
              <w:spacing w:after="20"/>
              <w:ind w:left="20"/>
              <w:jc w:val="both"/>
              <w:rPr>
                <w:lang w:val="ru-RU"/>
              </w:rPr>
            </w:pPr>
            <w:bookmarkStart w:id="1500" w:name="z1792"/>
            <w:r w:rsidRPr="000A0115">
              <w:rPr>
                <w:color w:val="000000"/>
                <w:sz w:val="20"/>
                <w:lang w:val="ru-RU"/>
              </w:rPr>
              <w:t xml:space="preserve">Отношение УС к </w:t>
            </w:r>
            <w:r w:rsidRPr="000A0115">
              <w:rPr>
                <w:color w:val="000000"/>
                <w:sz w:val="20"/>
                <w:lang w:val="ru-RU"/>
              </w:rPr>
              <w:t>сумме затрат, предусмотренных на реализацию соответствующих мероприятий инвестиционной программы.</w:t>
            </w:r>
          </w:p>
          <w:bookmarkEnd w:id="1500"/>
          <w:p w14:paraId="46DC77D3" w14:textId="77777777" w:rsidR="00090B7B" w:rsidRPr="000A0115" w:rsidRDefault="00785A3C">
            <w:pPr>
              <w:spacing w:after="20"/>
              <w:ind w:left="20"/>
              <w:jc w:val="both"/>
              <w:rPr>
                <w:lang w:val="ru-RU"/>
              </w:rPr>
            </w:pPr>
            <w:r w:rsidRPr="000A0115">
              <w:rPr>
                <w:color w:val="000000"/>
                <w:sz w:val="20"/>
                <w:lang w:val="ru-RU"/>
              </w:rPr>
              <w:t>УС = Соплачено/Сначислено Х 100%</w:t>
            </w:r>
          </w:p>
          <w:p w14:paraId="12EDC1E1" w14:textId="77777777" w:rsidR="00090B7B" w:rsidRPr="000A0115" w:rsidRDefault="00785A3C">
            <w:pPr>
              <w:spacing w:after="20"/>
              <w:ind w:left="20"/>
              <w:jc w:val="both"/>
              <w:rPr>
                <w:lang w:val="ru-RU"/>
              </w:rPr>
            </w:pPr>
            <w:r w:rsidRPr="000A0115">
              <w:rPr>
                <w:color w:val="000000"/>
                <w:sz w:val="20"/>
                <w:lang w:val="ru-RU"/>
              </w:rPr>
              <w:t>где:</w:t>
            </w:r>
          </w:p>
          <w:p w14:paraId="4633A19D" w14:textId="77777777" w:rsidR="00090B7B" w:rsidRPr="000A0115" w:rsidRDefault="00785A3C">
            <w:pPr>
              <w:spacing w:after="20"/>
              <w:ind w:left="20"/>
              <w:jc w:val="both"/>
              <w:rPr>
                <w:lang w:val="ru-RU"/>
              </w:rPr>
            </w:pPr>
            <w:r w:rsidRPr="000A0115">
              <w:rPr>
                <w:color w:val="000000"/>
                <w:sz w:val="20"/>
                <w:lang w:val="ru-RU"/>
              </w:rPr>
              <w:t>Соплачено – сумма оплаты за вычетом других доходов;</w:t>
            </w:r>
          </w:p>
          <w:p w14:paraId="45CBEBD0" w14:textId="77777777" w:rsidR="00090B7B" w:rsidRPr="000A0115" w:rsidRDefault="00785A3C">
            <w:pPr>
              <w:spacing w:after="20"/>
              <w:ind w:left="20"/>
              <w:jc w:val="both"/>
              <w:rPr>
                <w:lang w:val="ru-RU"/>
              </w:rPr>
            </w:pPr>
            <w:r w:rsidRPr="000A0115">
              <w:rPr>
                <w:color w:val="000000"/>
                <w:sz w:val="20"/>
                <w:lang w:val="ru-RU"/>
              </w:rPr>
              <w:t>Сначислено – сумма начисления в год.</w:t>
            </w:r>
          </w:p>
        </w:tc>
      </w:tr>
      <w:tr w:rsidR="00090B7B" w14:paraId="53754FD9" w14:textId="77777777">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D116A" w14:textId="77777777" w:rsidR="00090B7B" w:rsidRDefault="00785A3C">
            <w:pPr>
              <w:spacing w:after="20"/>
              <w:ind w:left="20"/>
              <w:jc w:val="both"/>
            </w:pPr>
            <w:proofErr w:type="spellStart"/>
            <w:r>
              <w:rPr>
                <w:color w:val="000000"/>
                <w:sz w:val="20"/>
              </w:rPr>
              <w:t>Итого</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1D6B1" w14:textId="77777777" w:rsidR="00090B7B" w:rsidRDefault="00785A3C">
            <w:pPr>
              <w:spacing w:after="20"/>
              <w:ind w:left="20"/>
              <w:jc w:val="both"/>
            </w:pPr>
            <w:r>
              <w:rPr>
                <w:color w:val="000000"/>
                <w:sz w:val="20"/>
              </w:rPr>
              <w:t>100 %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60D35" w14:textId="77777777" w:rsidR="00090B7B" w:rsidRDefault="00090B7B">
            <w:pPr>
              <w:spacing w:after="20"/>
              <w:ind w:left="20"/>
              <w:jc w:val="both"/>
            </w:pPr>
          </w:p>
          <w:p w14:paraId="7A9579F9" w14:textId="77777777" w:rsidR="00090B7B" w:rsidRDefault="00090B7B">
            <w:pPr>
              <w:spacing w:after="20"/>
              <w:ind w:left="20"/>
              <w:jc w:val="both"/>
            </w:pPr>
          </w:p>
        </w:tc>
      </w:tr>
      <w:tr w:rsidR="00090B7B" w14:paraId="1AFFA55F"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5685248D" w14:textId="77777777" w:rsidR="00090B7B" w:rsidRDefault="00785A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CD82491" w14:textId="77777777" w:rsidR="00090B7B" w:rsidRDefault="00785A3C">
            <w:pPr>
              <w:spacing w:after="0"/>
              <w:jc w:val="center"/>
            </w:pPr>
            <w:proofErr w:type="spellStart"/>
            <w:r>
              <w:rPr>
                <w:color w:val="000000"/>
                <w:sz w:val="20"/>
              </w:rPr>
              <w:t>Форма</w:t>
            </w:r>
            <w:proofErr w:type="spellEnd"/>
            <w:r>
              <w:rPr>
                <w:color w:val="000000"/>
                <w:sz w:val="20"/>
              </w:rPr>
              <w:t xml:space="preserve"> 5</w:t>
            </w:r>
          </w:p>
        </w:tc>
      </w:tr>
    </w:tbl>
    <w:p w14:paraId="5C77E70E" w14:textId="77777777" w:rsidR="00090B7B" w:rsidRPr="000A0115" w:rsidRDefault="00785A3C">
      <w:pPr>
        <w:spacing w:after="0"/>
        <w:jc w:val="both"/>
        <w:rPr>
          <w:lang w:val="ru-RU"/>
        </w:rPr>
      </w:pPr>
      <w:bookmarkStart w:id="1501" w:name="z1797"/>
      <w:r>
        <w:rPr>
          <w:color w:val="000000"/>
          <w:sz w:val="28"/>
        </w:rPr>
        <w:t>     </w:t>
      </w:r>
      <w:r w:rsidRPr="000A0115">
        <w:rPr>
          <w:color w:val="000000"/>
          <w:sz w:val="28"/>
          <w:lang w:val="ru-RU"/>
        </w:rPr>
        <w:t xml:space="preserve"> Общие критерии качества, надежности и эффективности регулируемых услуг (максимальное значение - 0,6):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090B7B" w14:paraId="48C2ACE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01"/>
          <w:p w14:paraId="7EE7F11A" w14:textId="77777777" w:rsidR="00090B7B" w:rsidRDefault="00785A3C">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97DAA" w14:textId="77777777" w:rsidR="00090B7B" w:rsidRDefault="00785A3C">
            <w:pPr>
              <w:spacing w:after="20"/>
              <w:ind w:left="20"/>
              <w:jc w:val="both"/>
            </w:pPr>
            <w:proofErr w:type="spellStart"/>
            <w:r>
              <w:rPr>
                <w:color w:val="000000"/>
                <w:sz w:val="20"/>
              </w:rPr>
              <w:t>Критерии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6A91E" w14:textId="77777777" w:rsidR="00090B7B" w:rsidRDefault="00785A3C">
            <w:pPr>
              <w:spacing w:after="20"/>
              <w:ind w:left="20"/>
              <w:jc w:val="both"/>
            </w:pPr>
            <w:proofErr w:type="spellStart"/>
            <w:r>
              <w:rPr>
                <w:color w:val="000000"/>
                <w:sz w:val="20"/>
              </w:rPr>
              <w:t>Коэффициенты</w:t>
            </w:r>
            <w:proofErr w:type="spellEnd"/>
          </w:p>
        </w:tc>
      </w:tr>
      <w:tr w:rsidR="00090B7B" w14:paraId="5C6AF6F9"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F0A6E" w14:textId="77777777" w:rsidR="00090B7B" w:rsidRDefault="00785A3C">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FFDDF" w14:textId="77777777" w:rsidR="00090B7B" w:rsidRDefault="00785A3C">
            <w:pPr>
              <w:spacing w:after="20"/>
              <w:ind w:left="20"/>
              <w:jc w:val="both"/>
            </w:pPr>
            <w:proofErr w:type="spellStart"/>
            <w:r>
              <w:rPr>
                <w:color w:val="000000"/>
                <w:sz w:val="20"/>
              </w:rPr>
              <w:t>Качество</w:t>
            </w:r>
            <w:proofErr w:type="spellEnd"/>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B1AAB" w14:textId="77777777" w:rsidR="00090B7B" w:rsidRDefault="00785A3C">
            <w:pPr>
              <w:spacing w:after="20"/>
              <w:ind w:left="20"/>
              <w:jc w:val="both"/>
            </w:pPr>
            <w:r>
              <w:rPr>
                <w:color w:val="000000"/>
                <w:sz w:val="20"/>
              </w:rPr>
              <w:t>0,2</w:t>
            </w:r>
          </w:p>
        </w:tc>
      </w:tr>
      <w:tr w:rsidR="00090B7B" w14:paraId="70AA97C7"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0E919B08" w14:textId="77777777" w:rsidR="00090B7B" w:rsidRDefault="00090B7B"/>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53CF4" w14:textId="77777777" w:rsidR="00090B7B" w:rsidRPr="000A0115" w:rsidRDefault="00785A3C">
            <w:pPr>
              <w:spacing w:after="20"/>
              <w:ind w:left="20"/>
              <w:jc w:val="both"/>
              <w:rPr>
                <w:lang w:val="ru-RU"/>
              </w:rPr>
            </w:pPr>
            <w:r w:rsidRPr="000A0115">
              <w:rPr>
                <w:color w:val="000000"/>
                <w:sz w:val="20"/>
                <w:lang w:val="ru-RU"/>
              </w:rPr>
              <w:t xml:space="preserve">увеличение или сохранение на прежнем уровне доли потребителей, удовлетворенных качеством </w:t>
            </w:r>
            <w:r w:rsidRPr="000A0115">
              <w:rPr>
                <w:color w:val="000000"/>
                <w:sz w:val="20"/>
                <w:lang w:val="ru-RU"/>
              </w:rPr>
              <w:t>предоставляемых услуг (проводится ежегодно специализированной организацией, привлеченной на конкурсной основе Субъектом, путем анкетирования: 1) не менее 0,5 % потребителей, если их общее количество превышает 100000; 2) не менее 1% потребителей, если их об</w:t>
            </w:r>
            <w:r w:rsidRPr="000A0115">
              <w:rPr>
                <w:color w:val="000000"/>
                <w:sz w:val="20"/>
                <w:lang w:val="ru-RU"/>
              </w:rPr>
              <w:t>щее количество превышает 1000; 2) не менее 10 % потребителей, если их общее количество не превышает 1000 лиц)</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01537" w14:textId="77777777" w:rsidR="00090B7B" w:rsidRDefault="00785A3C">
            <w:pPr>
              <w:spacing w:after="20"/>
              <w:ind w:left="20"/>
              <w:jc w:val="both"/>
            </w:pPr>
            <w:r>
              <w:rPr>
                <w:color w:val="000000"/>
                <w:sz w:val="20"/>
              </w:rPr>
              <w:t>0,1</w:t>
            </w:r>
          </w:p>
        </w:tc>
      </w:tr>
      <w:tr w:rsidR="00090B7B" w14:paraId="08C2DCAB"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5B8D91FF" w14:textId="77777777" w:rsidR="00090B7B" w:rsidRDefault="00090B7B"/>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6C245" w14:textId="77777777" w:rsidR="00090B7B" w:rsidRPr="000A0115" w:rsidRDefault="00785A3C">
            <w:pPr>
              <w:spacing w:after="20"/>
              <w:ind w:left="20"/>
              <w:jc w:val="both"/>
              <w:rPr>
                <w:lang w:val="ru-RU"/>
              </w:rPr>
            </w:pPr>
            <w:r w:rsidRPr="000A0115">
              <w:rPr>
                <w:color w:val="000000"/>
                <w:sz w:val="20"/>
                <w:lang w:val="ru-RU"/>
              </w:rPr>
              <w:t xml:space="preserve">снижение или сохранение на прежнем уровне (в том числе отсутствие) количества зарегистрированных ведомством уполномоченного органа </w:t>
            </w:r>
            <w:r w:rsidRPr="000A0115">
              <w:rPr>
                <w:color w:val="000000"/>
                <w:sz w:val="20"/>
                <w:lang w:val="ru-RU"/>
              </w:rPr>
              <w:t>жалоб потребителей на оказание некачественных услуг нашедших подтверждение по результатам проверки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7BAB8" w14:textId="77777777" w:rsidR="00090B7B" w:rsidRDefault="00785A3C">
            <w:pPr>
              <w:spacing w:after="20"/>
              <w:ind w:left="20"/>
              <w:jc w:val="both"/>
            </w:pPr>
            <w:r>
              <w:rPr>
                <w:color w:val="000000"/>
                <w:sz w:val="20"/>
              </w:rPr>
              <w:t>0,05</w:t>
            </w:r>
          </w:p>
        </w:tc>
      </w:tr>
      <w:tr w:rsidR="00090B7B" w14:paraId="1020B30C"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36984BF6" w14:textId="77777777" w:rsidR="00090B7B" w:rsidRDefault="00090B7B"/>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6ECEB" w14:textId="77777777" w:rsidR="00090B7B" w:rsidRPr="000A0115" w:rsidRDefault="00785A3C">
            <w:pPr>
              <w:spacing w:after="20"/>
              <w:ind w:left="20"/>
              <w:jc w:val="both"/>
              <w:rPr>
                <w:lang w:val="ru-RU"/>
              </w:rPr>
            </w:pPr>
            <w:r w:rsidRPr="000A0115">
              <w:rPr>
                <w:color w:val="000000"/>
                <w:sz w:val="20"/>
                <w:lang w:val="ru-RU"/>
              </w:rPr>
              <w:t xml:space="preserve">снижение или сохранение на прежнем уровне (в том числе отсутствие) количества </w:t>
            </w:r>
            <w:r w:rsidRPr="000A0115">
              <w:rPr>
                <w:color w:val="000000"/>
                <w:sz w:val="20"/>
                <w:lang w:val="ru-RU"/>
              </w:rPr>
              <w:lastRenderedPageBreak/>
              <w:t>зарегистрированных ведомством уполномоченного органа жалоб на отказ в по</w:t>
            </w:r>
            <w:r w:rsidRPr="000A0115">
              <w:rPr>
                <w:color w:val="000000"/>
                <w:sz w:val="20"/>
                <w:lang w:val="ru-RU"/>
              </w:rPr>
              <w:t>дключении к услугам или предоставлении технических условий нашедших подтверждение по результатам проверки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BB0F7" w14:textId="77777777" w:rsidR="00090B7B" w:rsidRDefault="00785A3C">
            <w:pPr>
              <w:spacing w:after="20"/>
              <w:ind w:left="20"/>
              <w:jc w:val="both"/>
            </w:pPr>
            <w:r>
              <w:rPr>
                <w:color w:val="000000"/>
                <w:sz w:val="20"/>
              </w:rPr>
              <w:lastRenderedPageBreak/>
              <w:t>0,05</w:t>
            </w:r>
          </w:p>
        </w:tc>
      </w:tr>
      <w:tr w:rsidR="00090B7B" w14:paraId="7EA8106A"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1997E" w14:textId="77777777" w:rsidR="00090B7B" w:rsidRDefault="00785A3C">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A5136" w14:textId="77777777" w:rsidR="00090B7B" w:rsidRDefault="00785A3C">
            <w:pPr>
              <w:spacing w:after="20"/>
              <w:ind w:left="20"/>
              <w:jc w:val="both"/>
            </w:pPr>
            <w:proofErr w:type="spellStart"/>
            <w:r>
              <w:rPr>
                <w:color w:val="000000"/>
                <w:sz w:val="20"/>
              </w:rPr>
              <w:t>Надежность</w:t>
            </w:r>
            <w:proofErr w:type="spellEnd"/>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A67AB" w14:textId="77777777" w:rsidR="00090B7B" w:rsidRDefault="00785A3C">
            <w:pPr>
              <w:spacing w:after="20"/>
              <w:ind w:left="20"/>
              <w:jc w:val="both"/>
            </w:pPr>
            <w:r>
              <w:rPr>
                <w:color w:val="000000"/>
                <w:sz w:val="20"/>
              </w:rPr>
              <w:t>0,1</w:t>
            </w:r>
          </w:p>
        </w:tc>
      </w:tr>
      <w:tr w:rsidR="00090B7B" w14:paraId="343FE1A5"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108AB81C" w14:textId="77777777" w:rsidR="00090B7B" w:rsidRDefault="00090B7B"/>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5B88E" w14:textId="77777777" w:rsidR="00090B7B" w:rsidRPr="000A0115" w:rsidRDefault="00785A3C">
            <w:pPr>
              <w:spacing w:after="20"/>
              <w:ind w:left="20"/>
              <w:jc w:val="both"/>
              <w:rPr>
                <w:lang w:val="ru-RU"/>
              </w:rPr>
            </w:pPr>
            <w:r w:rsidRPr="000A0115">
              <w:rPr>
                <w:color w:val="000000"/>
                <w:sz w:val="20"/>
                <w:lang w:val="ru-RU"/>
              </w:rPr>
              <w:t>отсутствие фактов непредоставления (отключения) регулируемых коммунальных услуг продолжительностью более трех дней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5E3C6" w14:textId="77777777" w:rsidR="00090B7B" w:rsidRDefault="00785A3C">
            <w:pPr>
              <w:spacing w:after="20"/>
              <w:ind w:left="20"/>
              <w:jc w:val="both"/>
            </w:pPr>
            <w:r>
              <w:rPr>
                <w:color w:val="000000"/>
                <w:sz w:val="20"/>
              </w:rPr>
              <w:t>0,05</w:t>
            </w:r>
          </w:p>
        </w:tc>
      </w:tr>
      <w:tr w:rsidR="00090B7B" w14:paraId="1AF462F5"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11C0520F" w14:textId="77777777" w:rsidR="00090B7B" w:rsidRDefault="00090B7B"/>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8B822" w14:textId="77777777" w:rsidR="00090B7B" w:rsidRPr="000A0115" w:rsidRDefault="00785A3C">
            <w:pPr>
              <w:spacing w:after="20"/>
              <w:ind w:left="20"/>
              <w:jc w:val="both"/>
              <w:rPr>
                <w:lang w:val="ru-RU"/>
              </w:rPr>
            </w:pPr>
            <w:r w:rsidRPr="000A0115">
              <w:rPr>
                <w:color w:val="000000"/>
                <w:sz w:val="20"/>
                <w:lang w:val="ru-RU"/>
              </w:rPr>
              <w:t>снижение или сохранение на прежнем уровне изношенности основных средств на 2 и более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CAA0C" w14:textId="77777777" w:rsidR="00090B7B" w:rsidRDefault="00785A3C">
            <w:pPr>
              <w:spacing w:after="20"/>
              <w:ind w:left="20"/>
              <w:jc w:val="both"/>
            </w:pPr>
            <w:r>
              <w:rPr>
                <w:color w:val="000000"/>
                <w:sz w:val="20"/>
              </w:rPr>
              <w:t>0,05</w:t>
            </w:r>
          </w:p>
        </w:tc>
      </w:tr>
      <w:tr w:rsidR="00090B7B" w14:paraId="0FAF0182"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50741" w14:textId="77777777" w:rsidR="00090B7B" w:rsidRDefault="00785A3C">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40F93" w14:textId="77777777" w:rsidR="00090B7B" w:rsidRDefault="00785A3C">
            <w:pPr>
              <w:spacing w:after="20"/>
              <w:ind w:left="20"/>
              <w:jc w:val="both"/>
            </w:pPr>
            <w:proofErr w:type="spellStart"/>
            <w:r>
              <w:rPr>
                <w:color w:val="000000"/>
                <w:sz w:val="20"/>
              </w:rPr>
              <w:t>Эффективность</w:t>
            </w:r>
            <w:proofErr w:type="spellEnd"/>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62E67" w14:textId="77777777" w:rsidR="00090B7B" w:rsidRDefault="00785A3C">
            <w:pPr>
              <w:spacing w:after="20"/>
              <w:ind w:left="20"/>
              <w:jc w:val="both"/>
            </w:pPr>
            <w:r>
              <w:rPr>
                <w:color w:val="000000"/>
                <w:sz w:val="20"/>
              </w:rPr>
              <w:t>0,3</w:t>
            </w:r>
          </w:p>
        </w:tc>
      </w:tr>
      <w:tr w:rsidR="00090B7B" w14:paraId="22AA9FC4"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47D994C5" w14:textId="77777777" w:rsidR="00090B7B" w:rsidRDefault="00090B7B"/>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D1A6B" w14:textId="77777777" w:rsidR="00090B7B" w:rsidRPr="000A0115" w:rsidRDefault="00785A3C">
            <w:pPr>
              <w:spacing w:after="20"/>
              <w:ind w:left="20"/>
              <w:jc w:val="both"/>
              <w:rPr>
                <w:lang w:val="ru-RU"/>
              </w:rPr>
            </w:pPr>
            <w:bookmarkStart w:id="1502" w:name="z1798"/>
            <w:r w:rsidRPr="000A0115">
              <w:rPr>
                <w:color w:val="000000"/>
                <w:sz w:val="20"/>
                <w:lang w:val="ru-RU"/>
              </w:rPr>
              <w:t>снижение удельной величины расхода энергетических ресурсов на производство регулируемых услуг.</w:t>
            </w:r>
          </w:p>
          <w:bookmarkEnd w:id="1502"/>
          <w:p w14:paraId="3A5B2DF9" w14:textId="77777777" w:rsidR="00090B7B" w:rsidRPr="000A0115" w:rsidRDefault="00785A3C">
            <w:pPr>
              <w:spacing w:after="20"/>
              <w:ind w:left="20"/>
              <w:jc w:val="both"/>
              <w:rPr>
                <w:lang w:val="ru-RU"/>
              </w:rPr>
            </w:pPr>
            <w:r w:rsidRPr="000A0115">
              <w:rPr>
                <w:color w:val="000000"/>
                <w:sz w:val="20"/>
                <w:lang w:val="ru-RU"/>
              </w:rPr>
              <w:t xml:space="preserve">Примечание. При расчете не </w:t>
            </w:r>
            <w:r w:rsidRPr="000A0115">
              <w:rPr>
                <w:color w:val="000000"/>
                <w:sz w:val="20"/>
                <w:lang w:val="ru-RU"/>
              </w:rPr>
              <w:t>учитываются энергопотребление новых дополнительных производственных объектов, обеспечивающих повышение качества питьевой воды, очищенных сточных вод и утилизация осадков сточных вод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F7EA7" w14:textId="77777777" w:rsidR="00090B7B" w:rsidRDefault="00785A3C">
            <w:pPr>
              <w:spacing w:after="20"/>
              <w:ind w:left="20"/>
              <w:jc w:val="both"/>
            </w:pPr>
            <w:r>
              <w:rPr>
                <w:color w:val="000000"/>
                <w:sz w:val="20"/>
              </w:rPr>
              <w:t>0,1</w:t>
            </w:r>
          </w:p>
        </w:tc>
      </w:tr>
      <w:tr w:rsidR="00090B7B" w14:paraId="0358D5A0"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06BFE68B" w14:textId="77777777" w:rsidR="00090B7B" w:rsidRDefault="00090B7B"/>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C08CA" w14:textId="77777777" w:rsidR="00090B7B" w:rsidRPr="000A0115" w:rsidRDefault="00785A3C">
            <w:pPr>
              <w:spacing w:after="20"/>
              <w:ind w:left="20"/>
              <w:jc w:val="both"/>
              <w:rPr>
                <w:lang w:val="ru-RU"/>
              </w:rPr>
            </w:pPr>
            <w:r w:rsidRPr="000A0115">
              <w:rPr>
                <w:color w:val="000000"/>
                <w:sz w:val="20"/>
                <w:lang w:val="ru-RU"/>
              </w:rPr>
              <w:t xml:space="preserve">снижение нормативных технических потерь на уровень, </w:t>
            </w:r>
            <w:r w:rsidRPr="000A0115">
              <w:rPr>
                <w:color w:val="000000"/>
                <w:sz w:val="20"/>
                <w:lang w:val="ru-RU"/>
              </w:rPr>
              <w:t>утвержденный ведомством уполномоченного органа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9D9E5" w14:textId="77777777" w:rsidR="00090B7B" w:rsidRDefault="00785A3C">
            <w:pPr>
              <w:spacing w:after="20"/>
              <w:ind w:left="20"/>
              <w:jc w:val="both"/>
            </w:pPr>
            <w:r>
              <w:rPr>
                <w:color w:val="000000"/>
                <w:sz w:val="20"/>
              </w:rPr>
              <w:t>0,05</w:t>
            </w:r>
          </w:p>
        </w:tc>
      </w:tr>
      <w:tr w:rsidR="00090B7B" w14:paraId="790CA891"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02080DC8" w14:textId="77777777" w:rsidR="00090B7B" w:rsidRDefault="00090B7B"/>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57409" w14:textId="77777777" w:rsidR="00090B7B" w:rsidRPr="000A0115" w:rsidRDefault="00785A3C">
            <w:pPr>
              <w:spacing w:after="20"/>
              <w:ind w:left="20"/>
              <w:jc w:val="both"/>
              <w:rPr>
                <w:lang w:val="ru-RU"/>
              </w:rPr>
            </w:pPr>
            <w:r w:rsidRPr="000A0115">
              <w:rPr>
                <w:color w:val="000000"/>
                <w:sz w:val="20"/>
                <w:lang w:val="ru-RU"/>
              </w:rPr>
              <w:t>повышение энергоэффективности (повышение класса энергоэффективности административных и производственных зданий)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1454F" w14:textId="77777777" w:rsidR="00090B7B" w:rsidRDefault="00785A3C">
            <w:pPr>
              <w:spacing w:after="20"/>
              <w:ind w:left="20"/>
              <w:jc w:val="both"/>
            </w:pPr>
            <w:r>
              <w:rPr>
                <w:color w:val="000000"/>
                <w:sz w:val="20"/>
              </w:rPr>
              <w:t>0,05</w:t>
            </w:r>
          </w:p>
        </w:tc>
      </w:tr>
      <w:tr w:rsidR="00090B7B" w14:paraId="24D75EE1"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5ABAFE6" w14:textId="77777777" w:rsidR="00090B7B" w:rsidRDefault="00090B7B"/>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80C41" w14:textId="77777777" w:rsidR="00090B7B" w:rsidRPr="000A0115" w:rsidRDefault="00785A3C">
            <w:pPr>
              <w:spacing w:after="20"/>
              <w:ind w:left="20"/>
              <w:jc w:val="both"/>
              <w:rPr>
                <w:lang w:val="ru-RU"/>
              </w:rPr>
            </w:pPr>
            <w:r w:rsidRPr="000A0115">
              <w:rPr>
                <w:color w:val="000000"/>
                <w:sz w:val="20"/>
                <w:lang w:val="ru-RU"/>
              </w:rPr>
              <w:t xml:space="preserve">повышение или сохранение на прежнем уровне собираемости платежей с потребителей за </w:t>
            </w:r>
            <w:r w:rsidRPr="000A0115">
              <w:rPr>
                <w:color w:val="000000"/>
                <w:sz w:val="20"/>
                <w:lang w:val="ru-RU"/>
              </w:rPr>
              <w:t>оказанные регулируемые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B03A3" w14:textId="77777777" w:rsidR="00090B7B" w:rsidRDefault="00785A3C">
            <w:pPr>
              <w:spacing w:after="20"/>
              <w:ind w:left="20"/>
              <w:jc w:val="both"/>
            </w:pPr>
            <w:r>
              <w:rPr>
                <w:color w:val="000000"/>
                <w:sz w:val="20"/>
              </w:rPr>
              <w:t>0,1</w:t>
            </w:r>
          </w:p>
        </w:tc>
      </w:tr>
    </w:tbl>
    <w:p w14:paraId="755FAF55" w14:textId="77777777" w:rsidR="00090B7B" w:rsidRPr="000A0115" w:rsidRDefault="00785A3C">
      <w:pPr>
        <w:spacing w:after="0"/>
        <w:jc w:val="both"/>
        <w:rPr>
          <w:lang w:val="ru-RU"/>
        </w:rPr>
      </w:pPr>
      <w:bookmarkStart w:id="1503" w:name="z1799"/>
      <w:r>
        <w:rPr>
          <w:color w:val="000000"/>
          <w:sz w:val="28"/>
        </w:rPr>
        <w:t>     </w:t>
      </w:r>
      <w:r w:rsidRPr="000A0115">
        <w:rPr>
          <w:color w:val="000000"/>
          <w:sz w:val="28"/>
          <w:lang w:val="ru-RU"/>
        </w:rPr>
        <w:t xml:space="preserve"> Специальные критерии качества, надежности и эффективности регулируемых услуг (максимальное значение – 0,4):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090B7B" w14:paraId="39BC0FC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03"/>
          <w:p w14:paraId="72D648A9" w14:textId="77777777" w:rsidR="00090B7B" w:rsidRDefault="00785A3C">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E741B" w14:textId="77777777" w:rsidR="00090B7B" w:rsidRDefault="00785A3C">
            <w:pPr>
              <w:spacing w:after="20"/>
              <w:ind w:left="20"/>
              <w:jc w:val="both"/>
            </w:pPr>
            <w:proofErr w:type="spellStart"/>
            <w:r>
              <w:rPr>
                <w:color w:val="000000"/>
                <w:sz w:val="20"/>
              </w:rPr>
              <w:t>Специальные</w:t>
            </w:r>
            <w:proofErr w:type="spellEnd"/>
            <w:r>
              <w:rPr>
                <w:color w:val="000000"/>
                <w:sz w:val="20"/>
              </w:rPr>
              <w:t xml:space="preserve"> </w:t>
            </w:r>
            <w:proofErr w:type="spellStart"/>
            <w:r>
              <w:rPr>
                <w:color w:val="000000"/>
                <w:sz w:val="20"/>
              </w:rPr>
              <w:t>критерии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8FB43" w14:textId="77777777" w:rsidR="00090B7B" w:rsidRDefault="00785A3C">
            <w:pPr>
              <w:spacing w:after="20"/>
              <w:ind w:left="20"/>
              <w:jc w:val="both"/>
            </w:pPr>
            <w:proofErr w:type="spellStart"/>
            <w:r>
              <w:rPr>
                <w:color w:val="000000"/>
                <w:sz w:val="20"/>
              </w:rPr>
              <w:t>Коэффициенты</w:t>
            </w:r>
            <w:proofErr w:type="spellEnd"/>
          </w:p>
        </w:tc>
      </w:tr>
      <w:tr w:rsidR="00090B7B" w14:paraId="48557260"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74333" w14:textId="77777777" w:rsidR="00090B7B" w:rsidRDefault="00785A3C">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9F4E9" w14:textId="77777777" w:rsidR="00090B7B" w:rsidRDefault="00785A3C">
            <w:pPr>
              <w:spacing w:after="20"/>
              <w:ind w:left="20"/>
              <w:jc w:val="both"/>
            </w:pPr>
            <w:r>
              <w:rPr>
                <w:color w:val="000000"/>
                <w:sz w:val="20"/>
              </w:rPr>
              <w:t xml:space="preserve">в </w:t>
            </w:r>
            <w:proofErr w:type="spellStart"/>
            <w:r>
              <w:rPr>
                <w:color w:val="000000"/>
                <w:sz w:val="20"/>
              </w:rPr>
              <w:t>сфере</w:t>
            </w:r>
            <w:proofErr w:type="spellEnd"/>
            <w:r>
              <w:rPr>
                <w:color w:val="000000"/>
                <w:sz w:val="20"/>
              </w:rPr>
              <w:t xml:space="preserve"> </w:t>
            </w:r>
            <w:proofErr w:type="spellStart"/>
            <w:r>
              <w:rPr>
                <w:color w:val="000000"/>
                <w:sz w:val="20"/>
              </w:rPr>
              <w:t>теплоэнергетики</w:t>
            </w:r>
            <w:proofErr w:type="spellEnd"/>
          </w:p>
        </w:tc>
      </w:tr>
      <w:tr w:rsidR="00090B7B" w14:paraId="63878CA3"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11119DA7"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9BBCC" w14:textId="77777777" w:rsidR="00090B7B" w:rsidRDefault="00785A3C">
            <w:pPr>
              <w:spacing w:after="20"/>
              <w:ind w:left="20"/>
              <w:jc w:val="both"/>
            </w:pPr>
            <w:proofErr w:type="spellStart"/>
            <w:r>
              <w:rPr>
                <w:color w:val="000000"/>
                <w:sz w:val="20"/>
              </w:rPr>
              <w:t>Качество</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680CA" w14:textId="77777777" w:rsidR="00090B7B" w:rsidRDefault="00785A3C">
            <w:pPr>
              <w:spacing w:after="20"/>
              <w:ind w:left="20"/>
              <w:jc w:val="both"/>
            </w:pPr>
            <w:r>
              <w:rPr>
                <w:color w:val="000000"/>
                <w:sz w:val="20"/>
              </w:rPr>
              <w:t>0,15</w:t>
            </w:r>
          </w:p>
        </w:tc>
      </w:tr>
      <w:tr w:rsidR="00090B7B" w14:paraId="62EC97B8"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622B3F73"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E10BF" w14:textId="77777777" w:rsidR="00090B7B" w:rsidRPr="000A0115" w:rsidRDefault="00785A3C">
            <w:pPr>
              <w:spacing w:after="20"/>
              <w:ind w:left="20"/>
              <w:jc w:val="both"/>
              <w:rPr>
                <w:lang w:val="ru-RU"/>
              </w:rPr>
            </w:pPr>
            <w:r w:rsidRPr="000A0115">
              <w:rPr>
                <w:color w:val="000000"/>
                <w:sz w:val="20"/>
                <w:lang w:val="ru-RU"/>
              </w:rPr>
              <w:t xml:space="preserve">подача тепловой </w:t>
            </w:r>
            <w:r w:rsidRPr="000A0115">
              <w:rPr>
                <w:color w:val="000000"/>
                <w:sz w:val="20"/>
                <w:lang w:val="ru-RU"/>
              </w:rPr>
              <w:t>энергии соответствующие санитарным нормам, определяющим температуру воздуха в жилых помещениях – круглосуточно в течение отопительного сезона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52D6D" w14:textId="77777777" w:rsidR="00090B7B" w:rsidRDefault="00785A3C">
            <w:pPr>
              <w:spacing w:after="20"/>
              <w:ind w:left="20"/>
              <w:jc w:val="both"/>
            </w:pPr>
            <w:r>
              <w:rPr>
                <w:color w:val="000000"/>
                <w:sz w:val="20"/>
              </w:rPr>
              <w:t>0,15</w:t>
            </w:r>
          </w:p>
        </w:tc>
      </w:tr>
      <w:tr w:rsidR="00090B7B" w14:paraId="1FCCB1B1"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2985680E"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59E60" w14:textId="77777777" w:rsidR="00090B7B" w:rsidRDefault="00785A3C">
            <w:pPr>
              <w:spacing w:after="20"/>
              <w:ind w:left="20"/>
              <w:jc w:val="both"/>
            </w:pPr>
            <w:proofErr w:type="spellStart"/>
            <w:r>
              <w:rPr>
                <w:color w:val="000000"/>
                <w:sz w:val="20"/>
              </w:rPr>
              <w:t>Надежность</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9B90B" w14:textId="77777777" w:rsidR="00090B7B" w:rsidRDefault="00785A3C">
            <w:pPr>
              <w:spacing w:after="20"/>
              <w:ind w:left="20"/>
              <w:jc w:val="both"/>
            </w:pPr>
            <w:r>
              <w:rPr>
                <w:color w:val="000000"/>
                <w:sz w:val="20"/>
              </w:rPr>
              <w:t>0,15</w:t>
            </w:r>
          </w:p>
        </w:tc>
      </w:tr>
      <w:tr w:rsidR="00090B7B" w14:paraId="7292B60F"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0AC98CD9"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D277D" w14:textId="77777777" w:rsidR="00090B7B" w:rsidRPr="000A0115" w:rsidRDefault="00785A3C">
            <w:pPr>
              <w:spacing w:after="20"/>
              <w:ind w:left="20"/>
              <w:jc w:val="both"/>
              <w:rPr>
                <w:lang w:val="ru-RU"/>
              </w:rPr>
            </w:pPr>
            <w:r w:rsidRPr="000A0115">
              <w:rPr>
                <w:color w:val="000000"/>
                <w:sz w:val="20"/>
                <w:lang w:val="ru-RU"/>
              </w:rPr>
              <w:t>бесперебойная подача тепловой энергии потребителям соответствующей стандартам услуг</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0CB43" w14:textId="77777777" w:rsidR="00090B7B" w:rsidRDefault="00785A3C">
            <w:pPr>
              <w:spacing w:after="20"/>
              <w:ind w:left="20"/>
              <w:jc w:val="both"/>
            </w:pPr>
            <w:r>
              <w:rPr>
                <w:color w:val="000000"/>
                <w:sz w:val="20"/>
              </w:rPr>
              <w:t>0,15</w:t>
            </w:r>
          </w:p>
        </w:tc>
      </w:tr>
      <w:tr w:rsidR="00090B7B" w14:paraId="6E59CFCB"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015F4CDF"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4BE62" w14:textId="77777777" w:rsidR="00090B7B" w:rsidRDefault="00785A3C">
            <w:pPr>
              <w:spacing w:after="20"/>
              <w:ind w:left="20"/>
              <w:jc w:val="both"/>
            </w:pPr>
            <w:proofErr w:type="spellStart"/>
            <w:r>
              <w:rPr>
                <w:color w:val="000000"/>
                <w:sz w:val="20"/>
              </w:rPr>
              <w:t>Эффективность</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8985B" w14:textId="77777777" w:rsidR="00090B7B" w:rsidRDefault="00785A3C">
            <w:pPr>
              <w:spacing w:after="20"/>
              <w:ind w:left="20"/>
              <w:jc w:val="both"/>
            </w:pPr>
            <w:r>
              <w:rPr>
                <w:color w:val="000000"/>
                <w:sz w:val="20"/>
              </w:rPr>
              <w:t>0,1</w:t>
            </w:r>
          </w:p>
        </w:tc>
      </w:tr>
      <w:tr w:rsidR="00090B7B" w14:paraId="2F86983D"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06859EF4"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FA206" w14:textId="77777777" w:rsidR="00090B7B" w:rsidRPr="000A0115" w:rsidRDefault="00785A3C">
            <w:pPr>
              <w:spacing w:after="20"/>
              <w:ind w:left="20"/>
              <w:jc w:val="both"/>
              <w:rPr>
                <w:lang w:val="ru-RU"/>
              </w:rPr>
            </w:pPr>
            <w:r w:rsidRPr="000A0115">
              <w:rPr>
                <w:color w:val="000000"/>
                <w:sz w:val="20"/>
                <w:lang w:val="ru-RU"/>
              </w:rPr>
              <w:t xml:space="preserve">выполнение задаваемого тепловыми сетями </w:t>
            </w:r>
            <w:r w:rsidRPr="000A0115">
              <w:rPr>
                <w:color w:val="000000"/>
                <w:sz w:val="20"/>
                <w:lang w:val="ru-RU"/>
              </w:rPr>
              <w:lastRenderedPageBreak/>
              <w:t>температурного графика (для энергопроизводящих станций и котельных)</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7A089" w14:textId="77777777" w:rsidR="00090B7B" w:rsidRDefault="00785A3C">
            <w:pPr>
              <w:spacing w:after="20"/>
              <w:ind w:left="20"/>
              <w:jc w:val="both"/>
            </w:pPr>
            <w:r>
              <w:rPr>
                <w:color w:val="000000"/>
                <w:sz w:val="20"/>
              </w:rPr>
              <w:lastRenderedPageBreak/>
              <w:t>0,1</w:t>
            </w:r>
          </w:p>
        </w:tc>
      </w:tr>
      <w:tr w:rsidR="00090B7B" w:rsidRPr="000A0115" w14:paraId="4EF0AAC6"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B285C" w14:textId="77777777" w:rsidR="00090B7B" w:rsidRDefault="00785A3C">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84735" w14:textId="77777777" w:rsidR="00090B7B" w:rsidRPr="000A0115" w:rsidRDefault="00785A3C">
            <w:pPr>
              <w:spacing w:after="20"/>
              <w:ind w:left="20"/>
              <w:jc w:val="both"/>
              <w:rPr>
                <w:lang w:val="ru-RU"/>
              </w:rPr>
            </w:pPr>
            <w:r w:rsidRPr="000A0115">
              <w:rPr>
                <w:color w:val="000000"/>
                <w:sz w:val="20"/>
                <w:lang w:val="ru-RU"/>
              </w:rPr>
              <w:t>в сфере водоснабжения и водоотведения</w:t>
            </w:r>
          </w:p>
        </w:tc>
      </w:tr>
      <w:tr w:rsidR="00090B7B" w14:paraId="138AC924"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01D444B3" w14:textId="77777777" w:rsidR="00090B7B" w:rsidRPr="000A0115" w:rsidRDefault="00090B7B">
            <w:pPr>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C478A" w14:textId="77777777" w:rsidR="00090B7B" w:rsidRDefault="00785A3C">
            <w:pPr>
              <w:spacing w:after="20"/>
              <w:ind w:left="20"/>
              <w:jc w:val="both"/>
            </w:pPr>
            <w:proofErr w:type="spellStart"/>
            <w:r>
              <w:rPr>
                <w:color w:val="000000"/>
                <w:sz w:val="20"/>
              </w:rPr>
              <w:t>Качество</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16209" w14:textId="77777777" w:rsidR="00090B7B" w:rsidRDefault="00785A3C">
            <w:pPr>
              <w:spacing w:after="20"/>
              <w:ind w:left="20"/>
              <w:jc w:val="both"/>
            </w:pPr>
            <w:r>
              <w:rPr>
                <w:color w:val="000000"/>
                <w:sz w:val="20"/>
              </w:rPr>
              <w:t>0,15</w:t>
            </w:r>
          </w:p>
        </w:tc>
      </w:tr>
      <w:tr w:rsidR="00090B7B" w14:paraId="5F5F7000"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4E5323B3"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D57A7" w14:textId="77777777" w:rsidR="00090B7B" w:rsidRPr="000A0115" w:rsidRDefault="00785A3C">
            <w:pPr>
              <w:spacing w:after="20"/>
              <w:ind w:left="20"/>
              <w:jc w:val="both"/>
              <w:rPr>
                <w:lang w:val="ru-RU"/>
              </w:rPr>
            </w:pPr>
            <w:r w:rsidRPr="000A0115">
              <w:rPr>
                <w:color w:val="000000"/>
                <w:sz w:val="20"/>
                <w:lang w:val="ru-RU"/>
              </w:rPr>
              <w:t xml:space="preserve">снижение количества аварий в расчете на </w:t>
            </w:r>
            <w:r w:rsidRPr="000A0115">
              <w:rPr>
                <w:color w:val="000000"/>
                <w:sz w:val="20"/>
                <w:lang w:val="ru-RU"/>
              </w:rPr>
              <w:t>протяженность сетей водоснабжения и (или) водоотведения в год</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88266" w14:textId="77777777" w:rsidR="00090B7B" w:rsidRDefault="00785A3C">
            <w:pPr>
              <w:spacing w:after="20"/>
              <w:ind w:left="20"/>
              <w:jc w:val="both"/>
            </w:pPr>
            <w:r>
              <w:rPr>
                <w:color w:val="000000"/>
                <w:sz w:val="20"/>
              </w:rPr>
              <w:t>0,15</w:t>
            </w:r>
          </w:p>
        </w:tc>
      </w:tr>
      <w:tr w:rsidR="00090B7B" w14:paraId="7CE5CFBF"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6B588DE2"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807CB" w14:textId="77777777" w:rsidR="00090B7B" w:rsidRDefault="00785A3C">
            <w:pPr>
              <w:spacing w:after="20"/>
              <w:ind w:left="20"/>
              <w:jc w:val="both"/>
            </w:pPr>
            <w:proofErr w:type="spellStart"/>
            <w:r>
              <w:rPr>
                <w:color w:val="000000"/>
                <w:sz w:val="20"/>
              </w:rPr>
              <w:t>Надежность</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FD7C7" w14:textId="77777777" w:rsidR="00090B7B" w:rsidRDefault="00785A3C">
            <w:pPr>
              <w:spacing w:after="20"/>
              <w:ind w:left="20"/>
              <w:jc w:val="both"/>
            </w:pPr>
            <w:r>
              <w:rPr>
                <w:color w:val="000000"/>
                <w:sz w:val="20"/>
              </w:rPr>
              <w:t>0,15</w:t>
            </w:r>
          </w:p>
        </w:tc>
      </w:tr>
      <w:tr w:rsidR="00090B7B" w14:paraId="18D1B8C9"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175FC627"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19212" w14:textId="77777777" w:rsidR="00090B7B" w:rsidRPr="000A0115" w:rsidRDefault="00785A3C">
            <w:pPr>
              <w:spacing w:after="20"/>
              <w:ind w:left="20"/>
              <w:jc w:val="both"/>
              <w:rPr>
                <w:lang w:val="ru-RU"/>
              </w:rPr>
            </w:pPr>
            <w:r w:rsidRPr="000A0115">
              <w:rPr>
                <w:color w:val="000000"/>
                <w:sz w:val="20"/>
                <w:lang w:val="ru-RU"/>
              </w:rPr>
              <w:t>снижение доли магистральных (распределительных) сетей, нуждающихся в замене (в процентах)</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D9673" w14:textId="77777777" w:rsidR="00090B7B" w:rsidRDefault="00785A3C">
            <w:pPr>
              <w:spacing w:after="20"/>
              <w:ind w:left="20"/>
              <w:jc w:val="both"/>
            </w:pPr>
            <w:r>
              <w:rPr>
                <w:color w:val="000000"/>
                <w:sz w:val="20"/>
              </w:rPr>
              <w:t>0,15</w:t>
            </w:r>
          </w:p>
        </w:tc>
      </w:tr>
      <w:tr w:rsidR="00090B7B" w14:paraId="237FFBFE"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40AAA600"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F2391" w14:textId="77777777" w:rsidR="00090B7B" w:rsidRDefault="00785A3C">
            <w:pPr>
              <w:spacing w:after="20"/>
              <w:ind w:left="20"/>
              <w:jc w:val="both"/>
            </w:pPr>
            <w:proofErr w:type="spellStart"/>
            <w:r>
              <w:rPr>
                <w:color w:val="000000"/>
                <w:sz w:val="20"/>
              </w:rPr>
              <w:t>Эффективность</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45C25" w14:textId="77777777" w:rsidR="00090B7B" w:rsidRDefault="00785A3C">
            <w:pPr>
              <w:spacing w:after="20"/>
              <w:ind w:left="20"/>
              <w:jc w:val="both"/>
            </w:pPr>
            <w:r>
              <w:rPr>
                <w:color w:val="000000"/>
                <w:sz w:val="20"/>
              </w:rPr>
              <w:t>0,10</w:t>
            </w:r>
          </w:p>
        </w:tc>
      </w:tr>
      <w:tr w:rsidR="00090B7B" w14:paraId="5B4DFB02"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FF2FF2F"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4ABF5" w14:textId="77777777" w:rsidR="00090B7B" w:rsidRPr="000A0115" w:rsidRDefault="00785A3C">
            <w:pPr>
              <w:spacing w:after="20"/>
              <w:ind w:left="20"/>
              <w:jc w:val="both"/>
              <w:rPr>
                <w:lang w:val="ru-RU"/>
              </w:rPr>
            </w:pPr>
            <w:r w:rsidRPr="000A0115">
              <w:rPr>
                <w:color w:val="000000"/>
                <w:sz w:val="20"/>
                <w:lang w:val="ru-RU"/>
              </w:rPr>
              <w:t xml:space="preserve">увеличение доли </w:t>
            </w:r>
            <w:r w:rsidRPr="000A0115">
              <w:rPr>
                <w:color w:val="000000"/>
                <w:sz w:val="20"/>
                <w:lang w:val="ru-RU"/>
              </w:rPr>
              <w:t>энергосберегающих насосных оборудований</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58F7A" w14:textId="77777777" w:rsidR="00090B7B" w:rsidRDefault="00785A3C">
            <w:pPr>
              <w:spacing w:after="20"/>
              <w:ind w:left="20"/>
              <w:jc w:val="both"/>
            </w:pPr>
            <w:r>
              <w:rPr>
                <w:color w:val="000000"/>
                <w:sz w:val="20"/>
              </w:rPr>
              <w:t>0,10</w:t>
            </w:r>
          </w:p>
        </w:tc>
      </w:tr>
      <w:tr w:rsidR="00090B7B" w:rsidRPr="000A0115" w14:paraId="7CFD56A2"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364B3" w14:textId="77777777" w:rsidR="00090B7B" w:rsidRDefault="00785A3C">
            <w:pPr>
              <w:spacing w:after="20"/>
              <w:ind w:left="20"/>
              <w:jc w:val="both"/>
            </w:pPr>
            <w:r>
              <w:rPr>
                <w:color w:val="000000"/>
                <w:sz w:val="20"/>
              </w:rPr>
              <w:t>2.1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B1339" w14:textId="77777777" w:rsidR="00090B7B" w:rsidRPr="000A0115" w:rsidRDefault="00785A3C">
            <w:pPr>
              <w:spacing w:after="20"/>
              <w:ind w:left="20"/>
              <w:jc w:val="both"/>
              <w:rPr>
                <w:lang w:val="ru-RU"/>
              </w:rPr>
            </w:pPr>
            <w:r w:rsidRPr="000A0115">
              <w:rPr>
                <w:color w:val="000000"/>
                <w:sz w:val="20"/>
                <w:lang w:val="ru-RU"/>
              </w:rPr>
              <w:t>в сфере водоснабжения орошаемого земледелия</w:t>
            </w:r>
          </w:p>
        </w:tc>
      </w:tr>
      <w:tr w:rsidR="00090B7B" w14:paraId="32938CB3"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1DF17878" w14:textId="77777777" w:rsidR="00090B7B" w:rsidRPr="000A0115" w:rsidRDefault="00090B7B">
            <w:pPr>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7518F" w14:textId="77777777" w:rsidR="00090B7B" w:rsidRDefault="00785A3C">
            <w:pPr>
              <w:spacing w:after="20"/>
              <w:ind w:left="20"/>
              <w:jc w:val="both"/>
            </w:pPr>
            <w:proofErr w:type="spellStart"/>
            <w:r>
              <w:rPr>
                <w:color w:val="000000"/>
                <w:sz w:val="20"/>
              </w:rPr>
              <w:t>Качество</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0BD1B" w14:textId="77777777" w:rsidR="00090B7B" w:rsidRDefault="00785A3C">
            <w:pPr>
              <w:spacing w:after="20"/>
              <w:ind w:left="20"/>
              <w:jc w:val="both"/>
            </w:pPr>
            <w:r>
              <w:rPr>
                <w:color w:val="000000"/>
                <w:sz w:val="20"/>
              </w:rPr>
              <w:t>0,15</w:t>
            </w:r>
          </w:p>
        </w:tc>
      </w:tr>
      <w:tr w:rsidR="00090B7B" w14:paraId="549AAEC7"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61898B56"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35A0D" w14:textId="77777777" w:rsidR="00090B7B" w:rsidRPr="000A0115" w:rsidRDefault="00785A3C">
            <w:pPr>
              <w:spacing w:after="20"/>
              <w:ind w:left="20"/>
              <w:jc w:val="both"/>
              <w:rPr>
                <w:lang w:val="ru-RU"/>
              </w:rPr>
            </w:pPr>
            <w:r w:rsidRPr="000A0115">
              <w:rPr>
                <w:color w:val="000000"/>
                <w:sz w:val="20"/>
                <w:lang w:val="ru-RU"/>
              </w:rPr>
              <w:t>подача воды в соответствии с планом водораспределения, разработанного с учетом лимита водопользования и водности года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28F93" w14:textId="77777777" w:rsidR="00090B7B" w:rsidRDefault="00785A3C">
            <w:pPr>
              <w:spacing w:after="20"/>
              <w:ind w:left="20"/>
              <w:jc w:val="both"/>
            </w:pPr>
            <w:r>
              <w:rPr>
                <w:color w:val="000000"/>
                <w:sz w:val="20"/>
              </w:rPr>
              <w:t>0,15</w:t>
            </w:r>
          </w:p>
        </w:tc>
      </w:tr>
      <w:tr w:rsidR="00090B7B" w14:paraId="02BBE2D2"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4D2FE0DC"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22639" w14:textId="77777777" w:rsidR="00090B7B" w:rsidRDefault="00785A3C">
            <w:pPr>
              <w:spacing w:after="20"/>
              <w:ind w:left="20"/>
              <w:jc w:val="both"/>
            </w:pPr>
            <w:proofErr w:type="spellStart"/>
            <w:r>
              <w:rPr>
                <w:color w:val="000000"/>
                <w:sz w:val="20"/>
              </w:rPr>
              <w:t>Надежность</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12B6D" w14:textId="77777777" w:rsidR="00090B7B" w:rsidRDefault="00785A3C">
            <w:pPr>
              <w:spacing w:after="20"/>
              <w:ind w:left="20"/>
              <w:jc w:val="both"/>
            </w:pPr>
            <w:r>
              <w:rPr>
                <w:color w:val="000000"/>
                <w:sz w:val="20"/>
              </w:rPr>
              <w:t>0,15</w:t>
            </w:r>
          </w:p>
        </w:tc>
      </w:tr>
      <w:tr w:rsidR="00090B7B" w14:paraId="000E34CE"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CF94D2E"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2D514" w14:textId="77777777" w:rsidR="00090B7B" w:rsidRPr="000A0115" w:rsidRDefault="00785A3C">
            <w:pPr>
              <w:spacing w:after="20"/>
              <w:ind w:left="20"/>
              <w:jc w:val="both"/>
              <w:rPr>
                <w:lang w:val="ru-RU"/>
              </w:rPr>
            </w:pPr>
            <w:r w:rsidRPr="000A0115">
              <w:rPr>
                <w:color w:val="000000"/>
                <w:sz w:val="20"/>
                <w:lang w:val="ru-RU"/>
              </w:rPr>
              <w:t>повышение эксплуатационной надежности водохозяйственных сооружений, каналов, трубопроводов (увеличение доли сооружений, приведенных в безопасное техническое состояние)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511F2" w14:textId="77777777" w:rsidR="00090B7B" w:rsidRDefault="00785A3C">
            <w:pPr>
              <w:spacing w:after="20"/>
              <w:ind w:left="20"/>
              <w:jc w:val="both"/>
            </w:pPr>
            <w:r>
              <w:rPr>
                <w:color w:val="000000"/>
                <w:sz w:val="20"/>
              </w:rPr>
              <w:t>0,15</w:t>
            </w:r>
          </w:p>
        </w:tc>
      </w:tr>
      <w:tr w:rsidR="00090B7B" w14:paraId="4CC2A6D2"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3C0C7CAC"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7A5C2" w14:textId="77777777" w:rsidR="00090B7B" w:rsidRDefault="00785A3C">
            <w:pPr>
              <w:spacing w:after="20"/>
              <w:ind w:left="20"/>
              <w:jc w:val="both"/>
            </w:pPr>
            <w:proofErr w:type="spellStart"/>
            <w:r>
              <w:rPr>
                <w:color w:val="000000"/>
                <w:sz w:val="20"/>
              </w:rPr>
              <w:t>Эффективность</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EEACE" w14:textId="77777777" w:rsidR="00090B7B" w:rsidRDefault="00785A3C">
            <w:pPr>
              <w:spacing w:after="20"/>
              <w:ind w:left="20"/>
              <w:jc w:val="both"/>
            </w:pPr>
            <w:r>
              <w:rPr>
                <w:color w:val="000000"/>
                <w:sz w:val="20"/>
              </w:rPr>
              <w:t>0,10</w:t>
            </w:r>
          </w:p>
        </w:tc>
      </w:tr>
      <w:tr w:rsidR="00090B7B" w14:paraId="2C0B6027"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628692CA"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A3AAE" w14:textId="77777777" w:rsidR="00090B7B" w:rsidRPr="000A0115" w:rsidRDefault="00785A3C">
            <w:pPr>
              <w:spacing w:after="20"/>
              <w:ind w:left="20"/>
              <w:jc w:val="both"/>
              <w:rPr>
                <w:lang w:val="ru-RU"/>
              </w:rPr>
            </w:pPr>
            <w:r w:rsidRPr="000A0115">
              <w:rPr>
                <w:color w:val="000000"/>
                <w:sz w:val="20"/>
                <w:lang w:val="ru-RU"/>
              </w:rPr>
              <w:t xml:space="preserve">повышение коэффициента </w:t>
            </w:r>
            <w:r w:rsidRPr="000A0115">
              <w:rPr>
                <w:color w:val="000000"/>
                <w:sz w:val="20"/>
                <w:lang w:val="ru-RU"/>
              </w:rPr>
              <w:t>полезного действия водовода (канала и других)</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A0340" w14:textId="77777777" w:rsidR="00090B7B" w:rsidRDefault="00785A3C">
            <w:pPr>
              <w:spacing w:after="20"/>
              <w:ind w:left="20"/>
              <w:jc w:val="both"/>
            </w:pPr>
            <w:r>
              <w:rPr>
                <w:color w:val="000000"/>
                <w:sz w:val="20"/>
              </w:rPr>
              <w:t>0,10</w:t>
            </w:r>
          </w:p>
        </w:tc>
      </w:tr>
      <w:tr w:rsidR="00090B7B" w14:paraId="15CADFFA"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490F5" w14:textId="77777777" w:rsidR="00090B7B" w:rsidRDefault="00785A3C">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9EA35" w14:textId="77777777" w:rsidR="00090B7B" w:rsidRDefault="00785A3C">
            <w:pPr>
              <w:spacing w:after="20"/>
              <w:ind w:left="20"/>
              <w:jc w:val="both"/>
            </w:pPr>
            <w:r>
              <w:rPr>
                <w:color w:val="000000"/>
                <w:sz w:val="20"/>
              </w:rPr>
              <w:t xml:space="preserve">в </w:t>
            </w:r>
            <w:proofErr w:type="spellStart"/>
            <w:r>
              <w:rPr>
                <w:color w:val="000000"/>
                <w:sz w:val="20"/>
              </w:rPr>
              <w:t>сфере</w:t>
            </w:r>
            <w:proofErr w:type="spellEnd"/>
            <w:r>
              <w:rPr>
                <w:color w:val="000000"/>
                <w:sz w:val="20"/>
              </w:rPr>
              <w:t xml:space="preserve"> </w:t>
            </w:r>
            <w:proofErr w:type="spellStart"/>
            <w:r>
              <w:rPr>
                <w:color w:val="000000"/>
                <w:sz w:val="20"/>
              </w:rPr>
              <w:t>электроэнергетики</w:t>
            </w:r>
            <w:proofErr w:type="spellEnd"/>
          </w:p>
        </w:tc>
      </w:tr>
      <w:tr w:rsidR="00090B7B" w14:paraId="78BE6846"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22FF42CD"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2892A" w14:textId="77777777" w:rsidR="00090B7B" w:rsidRDefault="00785A3C">
            <w:pPr>
              <w:spacing w:after="20"/>
              <w:ind w:left="20"/>
              <w:jc w:val="both"/>
            </w:pPr>
            <w:proofErr w:type="spellStart"/>
            <w:r>
              <w:rPr>
                <w:color w:val="000000"/>
                <w:sz w:val="20"/>
              </w:rPr>
              <w:t>Качество</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4F02B" w14:textId="77777777" w:rsidR="00090B7B" w:rsidRDefault="00785A3C">
            <w:pPr>
              <w:spacing w:after="20"/>
              <w:ind w:left="20"/>
              <w:jc w:val="both"/>
            </w:pPr>
            <w:r>
              <w:rPr>
                <w:color w:val="000000"/>
                <w:sz w:val="20"/>
              </w:rPr>
              <w:t>0,15</w:t>
            </w:r>
          </w:p>
        </w:tc>
      </w:tr>
      <w:tr w:rsidR="00090B7B" w14:paraId="4CF9095A"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3BB350A6"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9B6A9" w14:textId="77777777" w:rsidR="00090B7B" w:rsidRDefault="00785A3C">
            <w:pPr>
              <w:spacing w:after="20"/>
              <w:ind w:left="20"/>
              <w:jc w:val="both"/>
            </w:pPr>
            <w:proofErr w:type="spellStart"/>
            <w:r>
              <w:rPr>
                <w:color w:val="000000"/>
                <w:sz w:val="20"/>
              </w:rPr>
              <w:t>отсутствует</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160BE" w14:textId="77777777" w:rsidR="00090B7B" w:rsidRDefault="00785A3C">
            <w:pPr>
              <w:spacing w:after="20"/>
              <w:ind w:left="20"/>
              <w:jc w:val="both"/>
            </w:pPr>
            <w:r>
              <w:rPr>
                <w:color w:val="000000"/>
                <w:sz w:val="20"/>
              </w:rPr>
              <w:t>–</w:t>
            </w:r>
          </w:p>
        </w:tc>
      </w:tr>
      <w:tr w:rsidR="00090B7B" w14:paraId="1A1B18B6"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08E8A19C"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C8C5A" w14:textId="77777777" w:rsidR="00090B7B" w:rsidRDefault="00785A3C">
            <w:pPr>
              <w:spacing w:after="20"/>
              <w:ind w:left="20"/>
              <w:jc w:val="both"/>
            </w:pPr>
            <w:proofErr w:type="spellStart"/>
            <w:r>
              <w:rPr>
                <w:color w:val="000000"/>
                <w:sz w:val="20"/>
              </w:rPr>
              <w:t>Надежность</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138C1" w14:textId="77777777" w:rsidR="00090B7B" w:rsidRDefault="00785A3C">
            <w:pPr>
              <w:spacing w:after="20"/>
              <w:ind w:left="20"/>
              <w:jc w:val="both"/>
            </w:pPr>
            <w:r>
              <w:rPr>
                <w:color w:val="000000"/>
                <w:sz w:val="20"/>
              </w:rPr>
              <w:t>0,3</w:t>
            </w:r>
          </w:p>
        </w:tc>
      </w:tr>
      <w:tr w:rsidR="00090B7B" w14:paraId="220A0B13"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1C8FB45E"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7411B" w14:textId="77777777" w:rsidR="00090B7B" w:rsidRPr="000A0115" w:rsidRDefault="00785A3C">
            <w:pPr>
              <w:spacing w:after="20"/>
              <w:ind w:left="20"/>
              <w:jc w:val="both"/>
              <w:rPr>
                <w:lang w:val="ru-RU"/>
              </w:rPr>
            </w:pPr>
            <w:r w:rsidRPr="000A0115">
              <w:rPr>
                <w:color w:val="000000"/>
                <w:sz w:val="20"/>
                <w:lang w:val="ru-RU"/>
              </w:rPr>
              <w:t>недопоставленная электроэнергия, среднее время прерывания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59832C" w14:textId="77777777" w:rsidR="00090B7B" w:rsidRDefault="00785A3C">
            <w:pPr>
              <w:spacing w:after="20"/>
              <w:ind w:left="20"/>
              <w:jc w:val="both"/>
            </w:pPr>
            <w:r>
              <w:rPr>
                <w:color w:val="000000"/>
                <w:sz w:val="20"/>
              </w:rPr>
              <w:t>0,15</w:t>
            </w:r>
          </w:p>
        </w:tc>
      </w:tr>
      <w:tr w:rsidR="00090B7B" w14:paraId="3BCD556E"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6579471"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6AA44" w14:textId="77777777" w:rsidR="00090B7B" w:rsidRPr="000A0115" w:rsidRDefault="00785A3C">
            <w:pPr>
              <w:spacing w:after="20"/>
              <w:ind w:left="20"/>
              <w:jc w:val="both"/>
              <w:rPr>
                <w:lang w:val="ru-RU"/>
              </w:rPr>
            </w:pPr>
            <w:bookmarkStart w:id="1504" w:name="z1800"/>
            <w:r w:rsidRPr="000A0115">
              <w:rPr>
                <w:color w:val="000000"/>
                <w:sz w:val="20"/>
                <w:lang w:val="ru-RU"/>
              </w:rPr>
              <w:t xml:space="preserve">средний индекс длительности прерываний в работе </w:t>
            </w:r>
            <w:r w:rsidRPr="000A0115">
              <w:rPr>
                <w:color w:val="000000"/>
                <w:sz w:val="20"/>
                <w:lang w:val="ru-RU"/>
              </w:rPr>
              <w:t>системы;</w:t>
            </w:r>
          </w:p>
          <w:bookmarkEnd w:id="1504"/>
          <w:p w14:paraId="641EA5E1" w14:textId="77777777" w:rsidR="00090B7B" w:rsidRPr="000A0115" w:rsidRDefault="00785A3C">
            <w:pPr>
              <w:spacing w:after="20"/>
              <w:ind w:left="20"/>
              <w:jc w:val="both"/>
              <w:rPr>
                <w:lang w:val="ru-RU"/>
              </w:rPr>
            </w:pPr>
            <w:r w:rsidRPr="000A0115">
              <w:rPr>
                <w:color w:val="000000"/>
                <w:sz w:val="20"/>
                <w:lang w:val="ru-RU"/>
              </w:rPr>
              <w:t>средний индекс частоты прерываний в работе системы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E84E7" w14:textId="77777777" w:rsidR="00090B7B" w:rsidRDefault="00785A3C">
            <w:pPr>
              <w:spacing w:after="20"/>
              <w:ind w:left="20"/>
              <w:jc w:val="both"/>
            </w:pPr>
            <w:r>
              <w:rPr>
                <w:color w:val="000000"/>
                <w:sz w:val="20"/>
              </w:rPr>
              <w:t>0,15</w:t>
            </w:r>
          </w:p>
        </w:tc>
      </w:tr>
      <w:tr w:rsidR="00090B7B" w14:paraId="6B69A21E"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4F5329B0"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31EC7" w14:textId="77777777" w:rsidR="00090B7B" w:rsidRDefault="00785A3C">
            <w:pPr>
              <w:spacing w:after="20"/>
              <w:ind w:left="20"/>
              <w:jc w:val="both"/>
            </w:pPr>
            <w:proofErr w:type="spellStart"/>
            <w:r>
              <w:rPr>
                <w:color w:val="000000"/>
                <w:sz w:val="20"/>
              </w:rPr>
              <w:t>Эффективность</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089F8" w14:textId="77777777" w:rsidR="00090B7B" w:rsidRDefault="00785A3C">
            <w:pPr>
              <w:spacing w:after="20"/>
              <w:ind w:left="20"/>
              <w:jc w:val="both"/>
            </w:pPr>
            <w:r>
              <w:rPr>
                <w:color w:val="000000"/>
                <w:sz w:val="20"/>
              </w:rPr>
              <w:t>0,1</w:t>
            </w:r>
          </w:p>
        </w:tc>
      </w:tr>
      <w:tr w:rsidR="00090B7B" w14:paraId="7575B9AD"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4E7D4D7C"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2802A" w14:textId="77777777" w:rsidR="00090B7B" w:rsidRDefault="00785A3C">
            <w:pPr>
              <w:spacing w:after="20"/>
              <w:ind w:left="20"/>
              <w:jc w:val="both"/>
            </w:pPr>
            <w:proofErr w:type="spellStart"/>
            <w:r>
              <w:rPr>
                <w:color w:val="000000"/>
                <w:sz w:val="20"/>
              </w:rPr>
              <w:t>применение</w:t>
            </w:r>
            <w:proofErr w:type="spellEnd"/>
            <w:r>
              <w:rPr>
                <w:color w:val="000000"/>
                <w:sz w:val="20"/>
              </w:rPr>
              <w:t xml:space="preserve"> </w:t>
            </w:r>
            <w:proofErr w:type="spellStart"/>
            <w:r>
              <w:rPr>
                <w:color w:val="000000"/>
                <w:sz w:val="20"/>
              </w:rPr>
              <w:t>энергосберегающих</w:t>
            </w:r>
            <w:proofErr w:type="spellEnd"/>
            <w:r>
              <w:rPr>
                <w:color w:val="000000"/>
                <w:sz w:val="20"/>
              </w:rPr>
              <w:t xml:space="preserve"> </w:t>
            </w:r>
            <w:proofErr w:type="spellStart"/>
            <w:r>
              <w:rPr>
                <w:color w:val="000000"/>
                <w:sz w:val="20"/>
              </w:rPr>
              <w:t>оборудований</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B973C" w14:textId="77777777" w:rsidR="00090B7B" w:rsidRDefault="00785A3C">
            <w:pPr>
              <w:spacing w:after="20"/>
              <w:ind w:left="20"/>
              <w:jc w:val="both"/>
            </w:pPr>
            <w:r>
              <w:rPr>
                <w:color w:val="000000"/>
                <w:sz w:val="20"/>
              </w:rPr>
              <w:t>0,1</w:t>
            </w:r>
          </w:p>
        </w:tc>
      </w:tr>
      <w:tr w:rsidR="00090B7B" w:rsidRPr="000A0115" w14:paraId="6DD89B1C"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11CBB" w14:textId="77777777" w:rsidR="00090B7B" w:rsidRDefault="00785A3C">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80793" w14:textId="77777777" w:rsidR="00090B7B" w:rsidRPr="000A0115" w:rsidRDefault="00785A3C">
            <w:pPr>
              <w:spacing w:after="20"/>
              <w:ind w:left="20"/>
              <w:jc w:val="both"/>
              <w:rPr>
                <w:lang w:val="ru-RU"/>
              </w:rPr>
            </w:pPr>
            <w:r w:rsidRPr="000A0115">
              <w:rPr>
                <w:color w:val="000000"/>
                <w:sz w:val="20"/>
                <w:lang w:val="ru-RU"/>
              </w:rPr>
              <w:t>в сфере транспортировки товарного газа по распределительным трубопроводам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783D8" w14:textId="77777777" w:rsidR="00090B7B" w:rsidRPr="000A0115" w:rsidRDefault="00090B7B">
            <w:pPr>
              <w:spacing w:after="20"/>
              <w:ind w:left="20"/>
              <w:jc w:val="both"/>
              <w:rPr>
                <w:lang w:val="ru-RU"/>
              </w:rPr>
            </w:pPr>
          </w:p>
          <w:p w14:paraId="3D39CF75" w14:textId="77777777" w:rsidR="00090B7B" w:rsidRPr="000A0115" w:rsidRDefault="00090B7B">
            <w:pPr>
              <w:spacing w:after="20"/>
              <w:ind w:left="20"/>
              <w:jc w:val="both"/>
              <w:rPr>
                <w:lang w:val="ru-RU"/>
              </w:rPr>
            </w:pPr>
          </w:p>
        </w:tc>
      </w:tr>
      <w:tr w:rsidR="00090B7B" w14:paraId="75E3D4D8"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29C378AF" w14:textId="77777777" w:rsidR="00090B7B" w:rsidRPr="000A0115" w:rsidRDefault="00090B7B">
            <w:pPr>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9A0A0" w14:textId="77777777" w:rsidR="00090B7B" w:rsidRDefault="00785A3C">
            <w:pPr>
              <w:spacing w:after="20"/>
              <w:ind w:left="20"/>
              <w:jc w:val="both"/>
            </w:pPr>
            <w:proofErr w:type="spellStart"/>
            <w:r>
              <w:rPr>
                <w:color w:val="000000"/>
                <w:sz w:val="20"/>
              </w:rPr>
              <w:t>Качество</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93E5CD" w14:textId="77777777" w:rsidR="00090B7B" w:rsidRDefault="00785A3C">
            <w:pPr>
              <w:spacing w:after="20"/>
              <w:ind w:left="20"/>
              <w:jc w:val="both"/>
            </w:pPr>
            <w:r>
              <w:rPr>
                <w:color w:val="000000"/>
                <w:sz w:val="20"/>
              </w:rPr>
              <w:t>0,15</w:t>
            </w:r>
          </w:p>
        </w:tc>
      </w:tr>
      <w:tr w:rsidR="00090B7B" w14:paraId="23E0CF5B"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40694779"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7C11B" w14:textId="77777777" w:rsidR="00090B7B" w:rsidRPr="000A0115" w:rsidRDefault="00785A3C">
            <w:pPr>
              <w:spacing w:after="20"/>
              <w:ind w:left="20"/>
              <w:jc w:val="both"/>
              <w:rPr>
                <w:lang w:val="ru-RU"/>
              </w:rPr>
            </w:pPr>
            <w:r w:rsidRPr="000A0115">
              <w:rPr>
                <w:color w:val="000000"/>
                <w:sz w:val="20"/>
                <w:lang w:val="ru-RU"/>
              </w:rPr>
              <w:t xml:space="preserve">подача </w:t>
            </w:r>
            <w:r w:rsidRPr="000A0115">
              <w:rPr>
                <w:color w:val="000000"/>
                <w:sz w:val="20"/>
                <w:lang w:val="ru-RU"/>
              </w:rPr>
              <w:t xml:space="preserve">товарного газа потребителям требуемых параметров согласно СН РК 4.03-01-2011 (давление и теплотворная </w:t>
            </w:r>
            <w:r w:rsidRPr="000A0115">
              <w:rPr>
                <w:color w:val="000000"/>
                <w:sz w:val="20"/>
                <w:lang w:val="ru-RU"/>
              </w:rPr>
              <w:lastRenderedPageBreak/>
              <w:t>способность) круглогодично</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7DB9C" w14:textId="77777777" w:rsidR="00090B7B" w:rsidRDefault="00785A3C">
            <w:pPr>
              <w:spacing w:after="20"/>
              <w:ind w:left="20"/>
              <w:jc w:val="both"/>
            </w:pPr>
            <w:r>
              <w:rPr>
                <w:color w:val="000000"/>
                <w:sz w:val="20"/>
              </w:rPr>
              <w:lastRenderedPageBreak/>
              <w:t>0,15</w:t>
            </w:r>
          </w:p>
        </w:tc>
      </w:tr>
      <w:tr w:rsidR="00090B7B" w14:paraId="1ACE3D82"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027FAE2E"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9BF33" w14:textId="77777777" w:rsidR="00090B7B" w:rsidRDefault="00785A3C">
            <w:pPr>
              <w:spacing w:after="20"/>
              <w:ind w:left="20"/>
              <w:jc w:val="both"/>
            </w:pPr>
            <w:proofErr w:type="spellStart"/>
            <w:r>
              <w:rPr>
                <w:color w:val="000000"/>
                <w:sz w:val="20"/>
              </w:rPr>
              <w:t>Надежность</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8F2FA" w14:textId="77777777" w:rsidR="00090B7B" w:rsidRDefault="00785A3C">
            <w:pPr>
              <w:spacing w:after="20"/>
              <w:ind w:left="20"/>
              <w:jc w:val="both"/>
            </w:pPr>
            <w:r>
              <w:rPr>
                <w:color w:val="000000"/>
                <w:sz w:val="20"/>
              </w:rPr>
              <w:t>0,15</w:t>
            </w:r>
          </w:p>
        </w:tc>
      </w:tr>
      <w:tr w:rsidR="00090B7B" w14:paraId="79CF098F"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51A7226"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A186A" w14:textId="77777777" w:rsidR="00090B7B" w:rsidRPr="000A0115" w:rsidRDefault="00785A3C">
            <w:pPr>
              <w:spacing w:after="20"/>
              <w:ind w:left="20"/>
              <w:jc w:val="both"/>
              <w:rPr>
                <w:lang w:val="ru-RU"/>
              </w:rPr>
            </w:pPr>
            <w:r w:rsidRPr="000A0115">
              <w:rPr>
                <w:color w:val="000000"/>
                <w:sz w:val="20"/>
                <w:lang w:val="ru-RU"/>
              </w:rPr>
              <w:t>бесперебойная подача товарного газа потребителям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750AE" w14:textId="77777777" w:rsidR="00090B7B" w:rsidRDefault="00785A3C">
            <w:pPr>
              <w:spacing w:after="20"/>
              <w:ind w:left="20"/>
              <w:jc w:val="both"/>
            </w:pPr>
            <w:r>
              <w:rPr>
                <w:color w:val="000000"/>
                <w:sz w:val="20"/>
              </w:rPr>
              <w:t>0,15</w:t>
            </w:r>
          </w:p>
        </w:tc>
      </w:tr>
      <w:tr w:rsidR="00090B7B" w14:paraId="7B7409D2"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16AEB7CD"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DE8E5" w14:textId="77777777" w:rsidR="00090B7B" w:rsidRDefault="00785A3C">
            <w:pPr>
              <w:spacing w:after="20"/>
              <w:ind w:left="20"/>
              <w:jc w:val="both"/>
            </w:pPr>
            <w:proofErr w:type="spellStart"/>
            <w:r>
              <w:rPr>
                <w:color w:val="000000"/>
                <w:sz w:val="20"/>
              </w:rPr>
              <w:t>Эффективность</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C8696" w14:textId="77777777" w:rsidR="00090B7B" w:rsidRDefault="00785A3C">
            <w:pPr>
              <w:spacing w:after="20"/>
              <w:ind w:left="20"/>
              <w:jc w:val="both"/>
            </w:pPr>
            <w:r>
              <w:rPr>
                <w:color w:val="000000"/>
                <w:sz w:val="20"/>
              </w:rPr>
              <w:t>0,1</w:t>
            </w:r>
          </w:p>
        </w:tc>
      </w:tr>
      <w:tr w:rsidR="00090B7B" w14:paraId="777B5DC5"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2DA9BB9F"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F7FD4" w14:textId="77777777" w:rsidR="00090B7B" w:rsidRPr="000A0115" w:rsidRDefault="00785A3C">
            <w:pPr>
              <w:spacing w:after="20"/>
              <w:ind w:left="20"/>
              <w:jc w:val="both"/>
              <w:rPr>
                <w:lang w:val="ru-RU"/>
              </w:rPr>
            </w:pPr>
            <w:r w:rsidRPr="000A0115">
              <w:rPr>
                <w:color w:val="000000"/>
                <w:sz w:val="20"/>
                <w:lang w:val="ru-RU"/>
              </w:rPr>
              <w:t xml:space="preserve">повышение </w:t>
            </w:r>
            <w:r w:rsidRPr="000A0115">
              <w:rPr>
                <w:color w:val="000000"/>
                <w:sz w:val="20"/>
                <w:lang w:val="ru-RU"/>
              </w:rPr>
              <w:t>эксплуатационной надежности газоснабжающих сооружений (увеличение доли сооружений, приведенных в безопасное техническое состояние)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7C348" w14:textId="77777777" w:rsidR="00090B7B" w:rsidRDefault="00785A3C">
            <w:pPr>
              <w:spacing w:after="20"/>
              <w:ind w:left="20"/>
              <w:jc w:val="both"/>
            </w:pPr>
            <w:r>
              <w:rPr>
                <w:color w:val="000000"/>
                <w:sz w:val="20"/>
              </w:rPr>
              <w:t>0,05</w:t>
            </w:r>
          </w:p>
        </w:tc>
      </w:tr>
      <w:tr w:rsidR="00090B7B" w14:paraId="08F837FA"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52C94CBF"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210BC" w14:textId="77777777" w:rsidR="00090B7B" w:rsidRPr="000A0115" w:rsidRDefault="00785A3C">
            <w:pPr>
              <w:spacing w:after="20"/>
              <w:ind w:left="20"/>
              <w:jc w:val="both"/>
              <w:rPr>
                <w:lang w:val="ru-RU"/>
              </w:rPr>
            </w:pPr>
            <w:r w:rsidRPr="000A0115">
              <w:rPr>
                <w:color w:val="000000"/>
                <w:sz w:val="20"/>
                <w:lang w:val="ru-RU"/>
              </w:rPr>
              <w:t>снижение количества аварий в расчете на протяженность сетей в год</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8AB80" w14:textId="77777777" w:rsidR="00090B7B" w:rsidRDefault="00785A3C">
            <w:pPr>
              <w:spacing w:after="20"/>
              <w:ind w:left="20"/>
              <w:jc w:val="both"/>
            </w:pPr>
            <w:r>
              <w:rPr>
                <w:color w:val="000000"/>
                <w:sz w:val="20"/>
              </w:rPr>
              <w:t>0,05</w:t>
            </w:r>
          </w:p>
        </w:tc>
      </w:tr>
      <w:tr w:rsidR="00090B7B" w:rsidRPr="000A0115" w14:paraId="0B6D2126" w14:textId="77777777">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829A5" w14:textId="77777777" w:rsidR="00090B7B" w:rsidRDefault="00785A3C">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25EC8" w14:textId="77777777" w:rsidR="00090B7B" w:rsidRPr="000A0115" w:rsidRDefault="00785A3C">
            <w:pPr>
              <w:spacing w:after="20"/>
              <w:ind w:left="20"/>
              <w:jc w:val="both"/>
              <w:rPr>
                <w:lang w:val="ru-RU"/>
              </w:rPr>
            </w:pPr>
            <w:r w:rsidRPr="000A0115">
              <w:rPr>
                <w:color w:val="000000"/>
                <w:sz w:val="20"/>
                <w:lang w:val="ru-RU"/>
              </w:rPr>
              <w:t xml:space="preserve">в сфере подъездных путей при </w:t>
            </w:r>
            <w:r w:rsidRPr="000A0115">
              <w:rPr>
                <w:color w:val="000000"/>
                <w:sz w:val="20"/>
                <w:lang w:val="ru-RU"/>
              </w:rPr>
              <w:t>отсутствии конкурентного подъездного пути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AEF35" w14:textId="77777777" w:rsidR="00090B7B" w:rsidRPr="000A0115" w:rsidRDefault="00090B7B">
            <w:pPr>
              <w:spacing w:after="20"/>
              <w:ind w:left="20"/>
              <w:jc w:val="both"/>
              <w:rPr>
                <w:lang w:val="ru-RU"/>
              </w:rPr>
            </w:pPr>
          </w:p>
          <w:p w14:paraId="4BE781D8" w14:textId="77777777" w:rsidR="00090B7B" w:rsidRPr="000A0115" w:rsidRDefault="00090B7B">
            <w:pPr>
              <w:spacing w:after="20"/>
              <w:ind w:left="20"/>
              <w:jc w:val="both"/>
              <w:rPr>
                <w:lang w:val="ru-RU"/>
              </w:rPr>
            </w:pPr>
          </w:p>
        </w:tc>
      </w:tr>
      <w:tr w:rsidR="00090B7B" w14:paraId="289D495E"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49D74EF" w14:textId="77777777" w:rsidR="00090B7B" w:rsidRPr="000A0115" w:rsidRDefault="00090B7B">
            <w:pPr>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BF5A0" w14:textId="77777777" w:rsidR="00090B7B" w:rsidRDefault="00785A3C">
            <w:pPr>
              <w:spacing w:after="20"/>
              <w:ind w:left="20"/>
              <w:jc w:val="both"/>
            </w:pPr>
            <w:proofErr w:type="spellStart"/>
            <w:r>
              <w:rPr>
                <w:color w:val="000000"/>
                <w:sz w:val="20"/>
              </w:rPr>
              <w:t>Качество</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ADE42" w14:textId="77777777" w:rsidR="00090B7B" w:rsidRDefault="00785A3C">
            <w:pPr>
              <w:spacing w:after="20"/>
              <w:ind w:left="20"/>
              <w:jc w:val="both"/>
            </w:pPr>
            <w:r>
              <w:rPr>
                <w:color w:val="000000"/>
                <w:sz w:val="20"/>
              </w:rPr>
              <w:t>0,15</w:t>
            </w:r>
          </w:p>
        </w:tc>
      </w:tr>
      <w:tr w:rsidR="00090B7B" w14:paraId="72D2EA25"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35146840"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03591" w14:textId="77777777" w:rsidR="00090B7B" w:rsidRPr="000A0115" w:rsidRDefault="00785A3C">
            <w:pPr>
              <w:spacing w:after="20"/>
              <w:ind w:left="20"/>
              <w:jc w:val="both"/>
              <w:rPr>
                <w:lang w:val="ru-RU"/>
              </w:rPr>
            </w:pPr>
            <w:r w:rsidRPr="000A0115">
              <w:rPr>
                <w:color w:val="000000"/>
                <w:sz w:val="20"/>
                <w:lang w:val="ru-RU"/>
              </w:rPr>
              <w:t>бесперебойное обеспечение пропускной способности подъездных путей в соответствии с технологическим процессом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3DF1C" w14:textId="77777777" w:rsidR="00090B7B" w:rsidRDefault="00785A3C">
            <w:pPr>
              <w:spacing w:after="20"/>
              <w:ind w:left="20"/>
              <w:jc w:val="both"/>
            </w:pPr>
            <w:r>
              <w:rPr>
                <w:color w:val="000000"/>
                <w:sz w:val="20"/>
              </w:rPr>
              <w:t>0,15</w:t>
            </w:r>
          </w:p>
        </w:tc>
      </w:tr>
      <w:tr w:rsidR="00090B7B" w14:paraId="12FCAF63"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206D7764"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A0B2D" w14:textId="77777777" w:rsidR="00090B7B" w:rsidRDefault="00785A3C">
            <w:pPr>
              <w:spacing w:after="20"/>
              <w:ind w:left="20"/>
              <w:jc w:val="both"/>
            </w:pPr>
            <w:proofErr w:type="spellStart"/>
            <w:r>
              <w:rPr>
                <w:color w:val="000000"/>
                <w:sz w:val="20"/>
              </w:rPr>
              <w:t>Надежность</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B7AA4" w14:textId="77777777" w:rsidR="00090B7B" w:rsidRDefault="00785A3C">
            <w:pPr>
              <w:spacing w:after="20"/>
              <w:ind w:left="20"/>
              <w:jc w:val="both"/>
            </w:pPr>
            <w:r>
              <w:rPr>
                <w:color w:val="000000"/>
                <w:sz w:val="20"/>
              </w:rPr>
              <w:t>0,1</w:t>
            </w:r>
          </w:p>
        </w:tc>
      </w:tr>
      <w:tr w:rsidR="00090B7B" w14:paraId="721CB017"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02E11939"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15249" w14:textId="77777777" w:rsidR="00090B7B" w:rsidRPr="000A0115" w:rsidRDefault="00785A3C">
            <w:pPr>
              <w:spacing w:after="20"/>
              <w:ind w:left="20"/>
              <w:jc w:val="both"/>
              <w:rPr>
                <w:lang w:val="ru-RU"/>
              </w:rPr>
            </w:pPr>
            <w:r w:rsidRPr="000A0115">
              <w:rPr>
                <w:color w:val="000000"/>
                <w:sz w:val="20"/>
                <w:lang w:val="ru-RU"/>
              </w:rPr>
              <w:t xml:space="preserve">снижение количества аварий, относительно к </w:t>
            </w:r>
            <w:r w:rsidRPr="000A0115">
              <w:rPr>
                <w:color w:val="000000"/>
                <w:sz w:val="20"/>
                <w:lang w:val="ru-RU"/>
              </w:rPr>
              <w:t>предыдущему году, или их отсутствие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E854D" w14:textId="77777777" w:rsidR="00090B7B" w:rsidRDefault="00785A3C">
            <w:pPr>
              <w:spacing w:after="20"/>
              <w:ind w:left="20"/>
              <w:jc w:val="both"/>
            </w:pPr>
            <w:r>
              <w:rPr>
                <w:color w:val="000000"/>
                <w:sz w:val="20"/>
              </w:rPr>
              <w:t>0,1</w:t>
            </w:r>
          </w:p>
        </w:tc>
      </w:tr>
      <w:tr w:rsidR="00090B7B" w14:paraId="2535064E"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519C4962"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80526" w14:textId="77777777" w:rsidR="00090B7B" w:rsidRDefault="00785A3C">
            <w:pPr>
              <w:spacing w:after="20"/>
              <w:ind w:left="20"/>
              <w:jc w:val="both"/>
            </w:pPr>
            <w:proofErr w:type="spellStart"/>
            <w:r>
              <w:rPr>
                <w:color w:val="000000"/>
                <w:sz w:val="20"/>
              </w:rPr>
              <w:t>Эффективность</w:t>
            </w:r>
            <w:proofErr w:type="spellEnd"/>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A66C2" w14:textId="77777777" w:rsidR="00090B7B" w:rsidRDefault="00785A3C">
            <w:pPr>
              <w:spacing w:after="20"/>
              <w:ind w:left="20"/>
              <w:jc w:val="both"/>
            </w:pPr>
            <w:r>
              <w:rPr>
                <w:color w:val="000000"/>
                <w:sz w:val="20"/>
              </w:rPr>
              <w:t>0,15</w:t>
            </w:r>
          </w:p>
        </w:tc>
      </w:tr>
      <w:tr w:rsidR="00090B7B" w14:paraId="03C3ECE4" w14:textId="77777777">
        <w:trPr>
          <w:trHeight w:val="30"/>
          <w:tblCellSpacing w:w="0" w:type="auto"/>
        </w:trPr>
        <w:tc>
          <w:tcPr>
            <w:tcW w:w="4100" w:type="dxa"/>
            <w:vMerge/>
            <w:tcBorders>
              <w:top w:val="nil"/>
              <w:left w:val="single" w:sz="5" w:space="0" w:color="CFCFCF"/>
              <w:bottom w:val="single" w:sz="5" w:space="0" w:color="CFCFCF"/>
              <w:right w:val="single" w:sz="5" w:space="0" w:color="CFCFCF"/>
            </w:tcBorders>
          </w:tcPr>
          <w:p w14:paraId="7E3FB27A" w14:textId="77777777" w:rsidR="00090B7B" w:rsidRDefault="00090B7B"/>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EF1D9" w14:textId="77777777" w:rsidR="00090B7B" w:rsidRPr="000A0115" w:rsidRDefault="00785A3C">
            <w:pPr>
              <w:spacing w:after="20"/>
              <w:ind w:left="20"/>
              <w:jc w:val="both"/>
              <w:rPr>
                <w:lang w:val="ru-RU"/>
              </w:rPr>
            </w:pPr>
            <w:r w:rsidRPr="000A0115">
              <w:rPr>
                <w:color w:val="000000"/>
                <w:sz w:val="20"/>
                <w:lang w:val="ru-RU"/>
              </w:rPr>
              <w:t>повышение и (или) сохранение эксплуатационной надежности железнодорожных сооружений</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0F1AB" w14:textId="77777777" w:rsidR="00090B7B" w:rsidRDefault="00785A3C">
            <w:pPr>
              <w:spacing w:after="20"/>
              <w:ind w:left="20"/>
              <w:jc w:val="both"/>
            </w:pPr>
            <w:r>
              <w:rPr>
                <w:color w:val="000000"/>
                <w:sz w:val="20"/>
              </w:rPr>
              <w:t>0,15</w:t>
            </w:r>
          </w:p>
        </w:tc>
      </w:tr>
      <w:tr w:rsidR="00090B7B" w14:paraId="577687D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0E638A0C" w14:textId="77777777" w:rsidR="00090B7B" w:rsidRDefault="00785A3C">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BB3B013" w14:textId="77777777" w:rsidR="00090B7B" w:rsidRDefault="00785A3C">
            <w:pPr>
              <w:spacing w:after="0"/>
              <w:jc w:val="center"/>
            </w:pPr>
            <w:proofErr w:type="spellStart"/>
            <w:r>
              <w:rPr>
                <w:color w:val="000000"/>
                <w:sz w:val="20"/>
              </w:rPr>
              <w:t>Форма</w:t>
            </w:r>
            <w:proofErr w:type="spellEnd"/>
            <w:r>
              <w:rPr>
                <w:color w:val="000000"/>
                <w:sz w:val="20"/>
              </w:rPr>
              <w:t xml:space="preserve"> 6</w:t>
            </w:r>
          </w:p>
        </w:tc>
      </w:tr>
    </w:tbl>
    <w:p w14:paraId="7946331F" w14:textId="77777777" w:rsidR="00090B7B" w:rsidRPr="000A0115" w:rsidRDefault="00785A3C">
      <w:pPr>
        <w:spacing w:after="0"/>
        <w:jc w:val="both"/>
        <w:rPr>
          <w:lang w:val="ru-RU"/>
        </w:rPr>
      </w:pPr>
      <w:bookmarkStart w:id="1505" w:name="z2311"/>
      <w:r>
        <w:rPr>
          <w:color w:val="000000"/>
          <w:sz w:val="28"/>
        </w:rPr>
        <w:t>     </w:t>
      </w:r>
      <w:r w:rsidRPr="000A0115">
        <w:rPr>
          <w:color w:val="000000"/>
          <w:sz w:val="28"/>
          <w:lang w:val="ru-RU"/>
        </w:rPr>
        <w:t xml:space="preserve"> Представляется: в ведомство государственного органа, осуществляющее </w:t>
      </w:r>
      <w:r w:rsidRPr="000A0115">
        <w:rPr>
          <w:color w:val="000000"/>
          <w:sz w:val="28"/>
          <w:lang w:val="ru-RU"/>
        </w:rPr>
        <w:t>руководство в соответствующих сферах естественных монополий или в его территориальный орган</w:t>
      </w:r>
    </w:p>
    <w:p w14:paraId="15241B4F" w14:textId="77777777" w:rsidR="00090B7B" w:rsidRPr="000A0115" w:rsidRDefault="00785A3C">
      <w:pPr>
        <w:spacing w:after="0"/>
        <w:rPr>
          <w:lang w:val="ru-RU"/>
        </w:rPr>
      </w:pPr>
      <w:bookmarkStart w:id="1506" w:name="z2312"/>
      <w:bookmarkEnd w:id="1505"/>
      <w:r w:rsidRPr="000A0115">
        <w:rPr>
          <w:b/>
          <w:color w:val="000000"/>
          <w:lang w:val="ru-RU"/>
        </w:rPr>
        <w:t xml:space="preserve"> Форма, предназначенная для сбора административных данных</w:t>
      </w:r>
    </w:p>
    <w:p w14:paraId="253860AB" w14:textId="77777777" w:rsidR="00090B7B" w:rsidRPr="000A0115" w:rsidRDefault="00785A3C">
      <w:pPr>
        <w:spacing w:after="0"/>
        <w:jc w:val="both"/>
        <w:rPr>
          <w:lang w:val="ru-RU"/>
        </w:rPr>
      </w:pPr>
      <w:bookmarkStart w:id="1507" w:name="z2313"/>
      <w:bookmarkEnd w:id="1506"/>
      <w:r>
        <w:rPr>
          <w:color w:val="000000"/>
          <w:sz w:val="28"/>
        </w:rPr>
        <w:t>     </w:t>
      </w:r>
      <w:r w:rsidRPr="000A0115">
        <w:rPr>
          <w:color w:val="000000"/>
          <w:sz w:val="28"/>
          <w:lang w:val="ru-RU"/>
        </w:rPr>
        <w:t xml:space="preserve"> Форма административных данных размещена на интернет ресурсе: </w:t>
      </w:r>
      <w:r>
        <w:rPr>
          <w:color w:val="000000"/>
          <w:sz w:val="28"/>
        </w:rPr>
        <w:t>www</w:t>
      </w:r>
      <w:r w:rsidRPr="000A0115">
        <w:rPr>
          <w:color w:val="000000"/>
          <w:sz w:val="28"/>
          <w:lang w:val="ru-RU"/>
        </w:rPr>
        <w:t>.</w:t>
      </w:r>
      <w:r>
        <w:rPr>
          <w:color w:val="000000"/>
          <w:sz w:val="28"/>
        </w:rPr>
        <w:t>economy</w:t>
      </w:r>
      <w:r w:rsidRPr="000A0115">
        <w:rPr>
          <w:color w:val="000000"/>
          <w:sz w:val="28"/>
          <w:lang w:val="ru-RU"/>
        </w:rPr>
        <w:t>.</w:t>
      </w:r>
      <w:r>
        <w:rPr>
          <w:color w:val="000000"/>
          <w:sz w:val="28"/>
        </w:rPr>
        <w:t>gov</w:t>
      </w:r>
      <w:r w:rsidRPr="000A0115">
        <w:rPr>
          <w:color w:val="000000"/>
          <w:sz w:val="28"/>
          <w:lang w:val="ru-RU"/>
        </w:rPr>
        <w:t>.</w:t>
      </w:r>
      <w:proofErr w:type="spellStart"/>
      <w:r>
        <w:rPr>
          <w:color w:val="000000"/>
          <w:sz w:val="28"/>
        </w:rPr>
        <w:t>kz</w:t>
      </w:r>
      <w:proofErr w:type="spellEnd"/>
    </w:p>
    <w:p w14:paraId="7EE15815" w14:textId="77777777" w:rsidR="00090B7B" w:rsidRPr="000A0115" w:rsidRDefault="00785A3C">
      <w:pPr>
        <w:spacing w:after="0"/>
        <w:rPr>
          <w:lang w:val="ru-RU"/>
        </w:rPr>
      </w:pPr>
      <w:bookmarkStart w:id="1508" w:name="z2123"/>
      <w:bookmarkEnd w:id="1507"/>
      <w:r w:rsidRPr="000A0115">
        <w:rPr>
          <w:b/>
          <w:color w:val="000000"/>
          <w:lang w:val="ru-RU"/>
        </w:rPr>
        <w:t xml:space="preserve"> Отчет о соблюдении </w:t>
      </w:r>
      <w:r w:rsidRPr="000A0115">
        <w:rPr>
          <w:b/>
          <w:color w:val="000000"/>
          <w:lang w:val="ru-RU"/>
        </w:rPr>
        <w:t>показателей качества и надежности регулируемой услуги субъекта</w:t>
      </w:r>
    </w:p>
    <w:p w14:paraId="25FD2746" w14:textId="77777777" w:rsidR="00090B7B" w:rsidRPr="000A0115" w:rsidRDefault="00785A3C">
      <w:pPr>
        <w:spacing w:after="0"/>
        <w:jc w:val="both"/>
        <w:rPr>
          <w:lang w:val="ru-RU"/>
        </w:rPr>
      </w:pPr>
      <w:bookmarkStart w:id="1509" w:name="z2314"/>
      <w:bookmarkEnd w:id="1508"/>
      <w:r w:rsidRPr="000A0115">
        <w:rPr>
          <w:color w:val="FF0000"/>
          <w:sz w:val="28"/>
          <w:lang w:val="ru-RU"/>
        </w:rPr>
        <w:t xml:space="preserve"> </w:t>
      </w:r>
      <w:r>
        <w:rPr>
          <w:color w:val="FF0000"/>
          <w:sz w:val="28"/>
        </w:rPr>
        <w:t>     </w:t>
      </w:r>
      <w:r w:rsidRPr="000A0115">
        <w:rPr>
          <w:color w:val="FF0000"/>
          <w:sz w:val="28"/>
          <w:lang w:val="ru-RU"/>
        </w:rPr>
        <w:t xml:space="preserve"> Сноска. Форма 6 - в редакции приказа Министра национальной экономики РК от 16.05.2022 № 40 (вводится в действие по истечении десяти календарных дней после дня его первого официального оп</w:t>
      </w:r>
      <w:r w:rsidRPr="000A0115">
        <w:rPr>
          <w:color w:val="FF0000"/>
          <w:sz w:val="28"/>
          <w:lang w:val="ru-RU"/>
        </w:rPr>
        <w:t>убликования).</w:t>
      </w:r>
    </w:p>
    <w:bookmarkEnd w:id="1509"/>
    <w:p w14:paraId="7BD875D4"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Отчетный период 20 ___ г.</w:t>
      </w:r>
    </w:p>
    <w:p w14:paraId="3A2D3835" w14:textId="77777777" w:rsidR="00090B7B" w:rsidRPr="000A0115" w:rsidRDefault="00785A3C">
      <w:pPr>
        <w:spacing w:after="0"/>
        <w:jc w:val="both"/>
        <w:rPr>
          <w:lang w:val="ru-RU"/>
        </w:rPr>
      </w:pPr>
      <w:bookmarkStart w:id="1510" w:name="z2315"/>
      <w:r>
        <w:rPr>
          <w:color w:val="000000"/>
          <w:sz w:val="28"/>
        </w:rPr>
        <w:t>     </w:t>
      </w:r>
      <w:r w:rsidRPr="000A0115">
        <w:rPr>
          <w:color w:val="000000"/>
          <w:sz w:val="28"/>
          <w:lang w:val="ru-RU"/>
        </w:rPr>
        <w:t xml:space="preserve"> Индекс формы административных данных: ОССКУС-1</w:t>
      </w:r>
    </w:p>
    <w:p w14:paraId="73D21C32" w14:textId="77777777" w:rsidR="00090B7B" w:rsidRPr="000A0115" w:rsidRDefault="00785A3C">
      <w:pPr>
        <w:spacing w:after="0"/>
        <w:jc w:val="both"/>
        <w:rPr>
          <w:lang w:val="ru-RU"/>
        </w:rPr>
      </w:pPr>
      <w:bookmarkStart w:id="1511" w:name="z2316"/>
      <w:bookmarkEnd w:id="1510"/>
      <w:r>
        <w:rPr>
          <w:color w:val="000000"/>
          <w:sz w:val="28"/>
        </w:rPr>
        <w:t>     </w:t>
      </w:r>
      <w:r w:rsidRPr="000A0115">
        <w:rPr>
          <w:color w:val="000000"/>
          <w:sz w:val="28"/>
          <w:lang w:val="ru-RU"/>
        </w:rPr>
        <w:t xml:space="preserve"> Периодичность: годовая</w:t>
      </w:r>
    </w:p>
    <w:p w14:paraId="5E90AD49" w14:textId="77777777" w:rsidR="00090B7B" w:rsidRPr="000A0115" w:rsidRDefault="00785A3C">
      <w:pPr>
        <w:spacing w:after="0"/>
        <w:jc w:val="both"/>
        <w:rPr>
          <w:lang w:val="ru-RU"/>
        </w:rPr>
      </w:pPr>
      <w:bookmarkStart w:id="1512" w:name="z2317"/>
      <w:bookmarkEnd w:id="1511"/>
      <w:r>
        <w:rPr>
          <w:color w:val="000000"/>
          <w:sz w:val="28"/>
        </w:rPr>
        <w:t>     </w:t>
      </w:r>
      <w:r w:rsidRPr="000A0115">
        <w:rPr>
          <w:color w:val="000000"/>
          <w:sz w:val="28"/>
          <w:lang w:val="ru-RU"/>
        </w:rPr>
        <w:t xml:space="preserve"> Круг лиц, представляющих информацию: субъекты естественных монополий</w:t>
      </w:r>
    </w:p>
    <w:p w14:paraId="6F54C4ED" w14:textId="77777777" w:rsidR="00090B7B" w:rsidRPr="000A0115" w:rsidRDefault="00785A3C">
      <w:pPr>
        <w:spacing w:after="0"/>
        <w:jc w:val="both"/>
        <w:rPr>
          <w:lang w:val="ru-RU"/>
        </w:rPr>
      </w:pPr>
      <w:bookmarkStart w:id="1513" w:name="z2318"/>
      <w:bookmarkEnd w:id="1512"/>
      <w:r>
        <w:rPr>
          <w:color w:val="000000"/>
          <w:sz w:val="28"/>
        </w:rPr>
        <w:t>     </w:t>
      </w:r>
      <w:r w:rsidRPr="000A0115">
        <w:rPr>
          <w:color w:val="000000"/>
          <w:sz w:val="28"/>
          <w:lang w:val="ru-RU"/>
        </w:rPr>
        <w:t xml:space="preserve"> Срок представления формы административных данны</w:t>
      </w:r>
      <w:r w:rsidRPr="000A0115">
        <w:rPr>
          <w:color w:val="000000"/>
          <w:sz w:val="28"/>
          <w:lang w:val="ru-RU"/>
        </w:rPr>
        <w:t>х: – ежегодно не позднее 1 мая года, следующего за отчетным периодом</w:t>
      </w:r>
    </w:p>
    <w:tbl>
      <w:tblPr>
        <w:tblW w:w="0" w:type="auto"/>
        <w:tblCellSpacing w:w="0" w:type="auto"/>
        <w:tblLook w:val="04A0" w:firstRow="1" w:lastRow="0" w:firstColumn="1" w:lastColumn="0" w:noHBand="0" w:noVBand="1"/>
      </w:tblPr>
      <w:tblGrid>
        <w:gridCol w:w="6"/>
        <w:gridCol w:w="827"/>
        <w:gridCol w:w="1398"/>
        <w:gridCol w:w="1193"/>
        <w:gridCol w:w="1117"/>
        <w:gridCol w:w="1317"/>
        <w:gridCol w:w="1313"/>
        <w:gridCol w:w="1351"/>
        <w:gridCol w:w="1229"/>
        <w:gridCol w:w="26"/>
      </w:tblGrid>
      <w:tr w:rsidR="00090B7B" w14:paraId="5CDA66FA" w14:textId="77777777">
        <w:trPr>
          <w:gridAfter w:val="1"/>
          <w:wAfter w:w="35" w:type="dxa"/>
          <w:trHeight w:val="30"/>
          <w:tblCellSpacing w:w="0" w:type="auto"/>
        </w:trPr>
        <w:tc>
          <w:tcPr>
            <w:tcW w:w="7780" w:type="dxa"/>
            <w:gridSpan w:val="6"/>
            <w:tcMar>
              <w:top w:w="15" w:type="dxa"/>
              <w:left w:w="15" w:type="dxa"/>
              <w:bottom w:w="15" w:type="dxa"/>
              <w:right w:w="15" w:type="dxa"/>
            </w:tcMar>
            <w:vAlign w:val="center"/>
          </w:tcPr>
          <w:bookmarkEnd w:id="1513"/>
          <w:p w14:paraId="22139828" w14:textId="77777777" w:rsidR="00090B7B" w:rsidRPr="000A0115" w:rsidRDefault="00785A3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64C10B46" w14:textId="77777777" w:rsidR="00090B7B" w:rsidRDefault="00785A3C">
            <w:pPr>
              <w:spacing w:after="0"/>
              <w:jc w:val="center"/>
            </w:pPr>
            <w:proofErr w:type="spellStart"/>
            <w:r>
              <w:rPr>
                <w:color w:val="000000"/>
                <w:sz w:val="20"/>
              </w:rPr>
              <w:t>Форма</w:t>
            </w:r>
            <w:proofErr w:type="spellEnd"/>
          </w:p>
        </w:tc>
      </w:tr>
      <w:tr w:rsidR="00090B7B" w14:paraId="3AAF8953"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D69E6" w14:textId="77777777" w:rsidR="00090B7B" w:rsidRDefault="00785A3C">
            <w:pPr>
              <w:spacing w:after="20"/>
              <w:ind w:left="20"/>
              <w:jc w:val="both"/>
            </w:pPr>
            <w:r>
              <w:rPr>
                <w:color w:val="000000"/>
                <w:sz w:val="20"/>
              </w:rPr>
              <w:t>№ п/п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477AB"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lastRenderedPageBreak/>
              <w:t>показателя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FB029" w14:textId="77777777" w:rsidR="00090B7B" w:rsidRDefault="00785A3C">
            <w:pPr>
              <w:spacing w:after="20"/>
              <w:ind w:left="20"/>
              <w:jc w:val="both"/>
            </w:pPr>
            <w:proofErr w:type="spellStart"/>
            <w:r>
              <w:rPr>
                <w:color w:val="000000"/>
                <w:sz w:val="20"/>
              </w:rPr>
              <w:lastRenderedPageBreak/>
              <w:t>Единица</w:t>
            </w:r>
            <w:proofErr w:type="spellEnd"/>
            <w:r>
              <w:rPr>
                <w:color w:val="000000"/>
                <w:sz w:val="20"/>
              </w:rPr>
              <w:t xml:space="preserve"> </w:t>
            </w:r>
            <w:proofErr w:type="spellStart"/>
            <w:r>
              <w:rPr>
                <w:color w:val="000000"/>
                <w:sz w:val="20"/>
              </w:rPr>
              <w:lastRenderedPageBreak/>
              <w:t>измерения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61B50" w14:textId="77777777" w:rsidR="00090B7B" w:rsidRDefault="00785A3C">
            <w:pPr>
              <w:spacing w:after="20"/>
              <w:ind w:left="20"/>
              <w:jc w:val="both"/>
            </w:pPr>
            <w:proofErr w:type="spellStart"/>
            <w:r>
              <w:rPr>
                <w:color w:val="000000"/>
                <w:sz w:val="20"/>
              </w:rPr>
              <w:lastRenderedPageBreak/>
              <w:t>Целевое</w:t>
            </w:r>
            <w:proofErr w:type="spellEnd"/>
            <w:r>
              <w:rPr>
                <w:color w:val="000000"/>
                <w:sz w:val="20"/>
              </w:rPr>
              <w:t xml:space="preserve"> </w:t>
            </w:r>
            <w:proofErr w:type="spellStart"/>
            <w:r>
              <w:rPr>
                <w:color w:val="000000"/>
                <w:sz w:val="20"/>
              </w:rPr>
              <w:lastRenderedPageBreak/>
              <w:t>значение</w:t>
            </w:r>
            <w:proofErr w:type="spellEnd"/>
            <w:r>
              <w:rPr>
                <w:color w:val="000000"/>
                <w:sz w:val="20"/>
              </w:rPr>
              <w:t xml:space="preserve"> </w:t>
            </w:r>
            <w:proofErr w:type="spellStart"/>
            <w:r>
              <w:rPr>
                <w:color w:val="000000"/>
                <w:sz w:val="20"/>
              </w:rPr>
              <w:t>показа</w:t>
            </w:r>
            <w:proofErr w:type="spellEnd"/>
            <w:r>
              <w:rPr>
                <w:color w:val="000000"/>
                <w:sz w:val="20"/>
              </w:rPr>
              <w:t xml:space="preserve"> </w:t>
            </w:r>
            <w:proofErr w:type="spellStart"/>
            <w:r>
              <w:rPr>
                <w:color w:val="000000"/>
                <w:sz w:val="20"/>
              </w:rPr>
              <w:t>теля</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2C72B" w14:textId="77777777" w:rsidR="00090B7B" w:rsidRPr="000A0115" w:rsidRDefault="00785A3C">
            <w:pPr>
              <w:spacing w:after="20"/>
              <w:ind w:left="20"/>
              <w:jc w:val="both"/>
              <w:rPr>
                <w:lang w:val="ru-RU"/>
              </w:rPr>
            </w:pPr>
            <w:r w:rsidRPr="000A0115">
              <w:rPr>
                <w:color w:val="000000"/>
                <w:sz w:val="20"/>
                <w:lang w:val="ru-RU"/>
              </w:rPr>
              <w:lastRenderedPageBreak/>
              <w:t xml:space="preserve">Допустимое </w:t>
            </w:r>
            <w:r w:rsidRPr="000A0115">
              <w:rPr>
                <w:color w:val="000000"/>
                <w:sz w:val="20"/>
                <w:lang w:val="ru-RU"/>
              </w:rPr>
              <w:lastRenderedPageBreak/>
              <w:t>отклонение от целевого значения показателя на отчетный период (год)</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FA73F" w14:textId="77777777" w:rsidR="00090B7B" w:rsidRPr="000A0115" w:rsidRDefault="00785A3C">
            <w:pPr>
              <w:spacing w:after="20"/>
              <w:ind w:left="20"/>
              <w:jc w:val="both"/>
              <w:rPr>
                <w:lang w:val="ru-RU"/>
              </w:rPr>
            </w:pPr>
            <w:r w:rsidRPr="000A0115">
              <w:rPr>
                <w:color w:val="000000"/>
                <w:sz w:val="20"/>
                <w:lang w:val="ru-RU"/>
              </w:rPr>
              <w:lastRenderedPageBreak/>
              <w:t xml:space="preserve">Фактическое </w:t>
            </w:r>
            <w:r w:rsidRPr="000A0115">
              <w:rPr>
                <w:color w:val="000000"/>
                <w:sz w:val="20"/>
                <w:lang w:val="ru-RU"/>
              </w:rPr>
              <w:lastRenderedPageBreak/>
              <w:t>значение показателя за отчетный период (год)</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FE192" w14:textId="77777777" w:rsidR="00090B7B" w:rsidRPr="000A0115" w:rsidRDefault="00785A3C">
            <w:pPr>
              <w:spacing w:after="20"/>
              <w:ind w:left="20"/>
              <w:jc w:val="both"/>
              <w:rPr>
                <w:lang w:val="ru-RU"/>
              </w:rPr>
            </w:pPr>
            <w:r w:rsidRPr="000A0115">
              <w:rPr>
                <w:color w:val="000000"/>
                <w:sz w:val="20"/>
                <w:lang w:val="ru-RU"/>
              </w:rPr>
              <w:lastRenderedPageBreak/>
              <w:t xml:space="preserve">Фактическое </w:t>
            </w:r>
            <w:r w:rsidRPr="000A0115">
              <w:rPr>
                <w:color w:val="000000"/>
                <w:sz w:val="20"/>
                <w:lang w:val="ru-RU"/>
              </w:rPr>
              <w:lastRenderedPageBreak/>
              <w:t>отклонение фактического значения показателя от его целевого значения за отчетный период (год)</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ED7509" w14:textId="77777777" w:rsidR="00090B7B" w:rsidRDefault="00785A3C">
            <w:pPr>
              <w:spacing w:after="20"/>
              <w:ind w:left="20"/>
              <w:jc w:val="both"/>
            </w:pPr>
            <w:proofErr w:type="spellStart"/>
            <w:r>
              <w:rPr>
                <w:color w:val="000000"/>
                <w:sz w:val="20"/>
              </w:rPr>
              <w:lastRenderedPageBreak/>
              <w:t>Причины</w:t>
            </w:r>
            <w:proofErr w:type="spellEnd"/>
            <w:r>
              <w:rPr>
                <w:color w:val="000000"/>
                <w:sz w:val="20"/>
              </w:rPr>
              <w:t xml:space="preserve"> </w:t>
            </w:r>
            <w:proofErr w:type="spellStart"/>
            <w:r>
              <w:rPr>
                <w:color w:val="000000"/>
                <w:sz w:val="20"/>
              </w:rPr>
              <w:lastRenderedPageBreak/>
              <w:t>отклонения</w:t>
            </w:r>
            <w:proofErr w:type="spellEnd"/>
          </w:p>
        </w:tc>
      </w:tr>
      <w:tr w:rsidR="00090B7B" w14:paraId="31F65333"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411AF" w14:textId="77777777" w:rsidR="00090B7B" w:rsidRDefault="00785A3C">
            <w:pPr>
              <w:spacing w:after="20"/>
              <w:ind w:left="20"/>
              <w:jc w:val="both"/>
            </w:pPr>
            <w:r>
              <w:rPr>
                <w:color w:val="000000"/>
                <w:sz w:val="20"/>
              </w:rPr>
              <w:lastRenderedPageBreak/>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7734B" w14:textId="77777777" w:rsidR="00090B7B" w:rsidRDefault="00785A3C">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EBC85" w14:textId="77777777" w:rsidR="00090B7B" w:rsidRDefault="00785A3C">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2FD9B" w14:textId="77777777" w:rsidR="00090B7B" w:rsidRDefault="00785A3C">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7DB22" w14:textId="77777777" w:rsidR="00090B7B" w:rsidRDefault="00785A3C">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E6732" w14:textId="77777777" w:rsidR="00090B7B" w:rsidRDefault="00785A3C">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9935A" w14:textId="77777777" w:rsidR="00090B7B" w:rsidRDefault="00785A3C">
            <w:pPr>
              <w:spacing w:after="20"/>
              <w:ind w:left="20"/>
              <w:jc w:val="both"/>
            </w:pPr>
            <w:r>
              <w:rPr>
                <w:color w:val="000000"/>
                <w:sz w:val="20"/>
              </w:rPr>
              <w:t>7</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6A149" w14:textId="77777777" w:rsidR="00090B7B" w:rsidRDefault="00785A3C">
            <w:pPr>
              <w:spacing w:after="20"/>
              <w:ind w:left="20"/>
              <w:jc w:val="both"/>
            </w:pPr>
            <w:r>
              <w:rPr>
                <w:color w:val="000000"/>
                <w:sz w:val="20"/>
              </w:rPr>
              <w:t>8</w:t>
            </w:r>
          </w:p>
        </w:tc>
      </w:tr>
      <w:tr w:rsidR="00090B7B" w14:paraId="660CF415"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291A9" w14:textId="77777777" w:rsidR="00090B7B" w:rsidRDefault="00785A3C">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ADAD4" w14:textId="77777777" w:rsidR="00090B7B" w:rsidRDefault="00090B7B">
            <w:pPr>
              <w:spacing w:after="20"/>
              <w:ind w:left="20"/>
              <w:jc w:val="both"/>
            </w:pPr>
          </w:p>
          <w:p w14:paraId="61AA006F"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F8142" w14:textId="77777777" w:rsidR="00090B7B" w:rsidRDefault="00090B7B">
            <w:pPr>
              <w:spacing w:after="20"/>
              <w:ind w:left="20"/>
              <w:jc w:val="both"/>
            </w:pPr>
          </w:p>
          <w:p w14:paraId="066EA024"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22C6A" w14:textId="77777777" w:rsidR="00090B7B" w:rsidRDefault="00090B7B">
            <w:pPr>
              <w:spacing w:after="20"/>
              <w:ind w:left="20"/>
              <w:jc w:val="both"/>
            </w:pPr>
          </w:p>
          <w:p w14:paraId="376EC636"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6C814" w14:textId="77777777" w:rsidR="00090B7B" w:rsidRDefault="00090B7B">
            <w:pPr>
              <w:spacing w:after="20"/>
              <w:ind w:left="20"/>
              <w:jc w:val="both"/>
            </w:pPr>
          </w:p>
          <w:p w14:paraId="12268587"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D52D9" w14:textId="77777777" w:rsidR="00090B7B" w:rsidRDefault="00090B7B">
            <w:pPr>
              <w:spacing w:after="20"/>
              <w:ind w:left="20"/>
              <w:jc w:val="both"/>
            </w:pPr>
          </w:p>
          <w:p w14:paraId="47C0419F"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25517" w14:textId="77777777" w:rsidR="00090B7B" w:rsidRDefault="00090B7B">
            <w:pPr>
              <w:spacing w:after="20"/>
              <w:ind w:left="20"/>
              <w:jc w:val="both"/>
            </w:pPr>
          </w:p>
          <w:p w14:paraId="2FA73583" w14:textId="77777777" w:rsidR="00090B7B" w:rsidRDefault="00090B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CBA7B" w14:textId="77777777" w:rsidR="00090B7B" w:rsidRDefault="00090B7B">
            <w:pPr>
              <w:spacing w:after="20"/>
              <w:ind w:left="20"/>
              <w:jc w:val="both"/>
            </w:pPr>
          </w:p>
          <w:p w14:paraId="2F4ADCFF" w14:textId="77777777" w:rsidR="00090B7B" w:rsidRDefault="00090B7B">
            <w:pPr>
              <w:spacing w:after="20"/>
              <w:ind w:left="20"/>
              <w:jc w:val="both"/>
            </w:pPr>
          </w:p>
        </w:tc>
      </w:tr>
      <w:tr w:rsidR="00090B7B" w14:paraId="1FFF6E5A"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CB47B" w14:textId="77777777" w:rsidR="00090B7B" w:rsidRDefault="00785A3C">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486E9" w14:textId="77777777" w:rsidR="00090B7B" w:rsidRDefault="00090B7B">
            <w:pPr>
              <w:spacing w:after="20"/>
              <w:ind w:left="20"/>
              <w:jc w:val="both"/>
            </w:pPr>
          </w:p>
          <w:p w14:paraId="58D86346"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54AFA" w14:textId="77777777" w:rsidR="00090B7B" w:rsidRDefault="00090B7B">
            <w:pPr>
              <w:spacing w:after="20"/>
              <w:ind w:left="20"/>
              <w:jc w:val="both"/>
            </w:pPr>
          </w:p>
          <w:p w14:paraId="48FA046E"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8BEDD" w14:textId="77777777" w:rsidR="00090B7B" w:rsidRDefault="00090B7B">
            <w:pPr>
              <w:spacing w:after="20"/>
              <w:ind w:left="20"/>
              <w:jc w:val="both"/>
            </w:pPr>
          </w:p>
          <w:p w14:paraId="2B0EF06A"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9DAF6" w14:textId="77777777" w:rsidR="00090B7B" w:rsidRDefault="00090B7B">
            <w:pPr>
              <w:spacing w:after="20"/>
              <w:ind w:left="20"/>
              <w:jc w:val="both"/>
            </w:pPr>
          </w:p>
          <w:p w14:paraId="1BC20203"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3DD44" w14:textId="77777777" w:rsidR="00090B7B" w:rsidRDefault="00090B7B">
            <w:pPr>
              <w:spacing w:after="20"/>
              <w:ind w:left="20"/>
              <w:jc w:val="both"/>
            </w:pPr>
          </w:p>
          <w:p w14:paraId="66DC7209"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FB8AF" w14:textId="77777777" w:rsidR="00090B7B" w:rsidRDefault="00090B7B">
            <w:pPr>
              <w:spacing w:after="20"/>
              <w:ind w:left="20"/>
              <w:jc w:val="both"/>
            </w:pPr>
          </w:p>
          <w:p w14:paraId="202CDD41" w14:textId="77777777" w:rsidR="00090B7B" w:rsidRDefault="00090B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0CB9F" w14:textId="77777777" w:rsidR="00090B7B" w:rsidRDefault="00090B7B">
            <w:pPr>
              <w:spacing w:after="20"/>
              <w:ind w:left="20"/>
              <w:jc w:val="both"/>
            </w:pPr>
          </w:p>
          <w:p w14:paraId="0F0077C5" w14:textId="77777777" w:rsidR="00090B7B" w:rsidRDefault="00090B7B">
            <w:pPr>
              <w:spacing w:after="20"/>
              <w:ind w:left="20"/>
              <w:jc w:val="both"/>
            </w:pPr>
          </w:p>
        </w:tc>
      </w:tr>
      <w:tr w:rsidR="00090B7B" w14:paraId="728F0D7D"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92580" w14:textId="77777777" w:rsidR="00090B7B" w:rsidRDefault="00785A3C">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058D3" w14:textId="77777777" w:rsidR="00090B7B" w:rsidRDefault="00090B7B">
            <w:pPr>
              <w:spacing w:after="20"/>
              <w:ind w:left="20"/>
              <w:jc w:val="both"/>
            </w:pPr>
          </w:p>
          <w:p w14:paraId="373C4868"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288A3" w14:textId="77777777" w:rsidR="00090B7B" w:rsidRDefault="00090B7B">
            <w:pPr>
              <w:spacing w:after="20"/>
              <w:ind w:left="20"/>
              <w:jc w:val="both"/>
            </w:pPr>
          </w:p>
          <w:p w14:paraId="42309A4D" w14:textId="77777777" w:rsidR="00090B7B" w:rsidRDefault="00090B7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C4194" w14:textId="77777777" w:rsidR="00090B7B" w:rsidRDefault="00090B7B">
            <w:pPr>
              <w:spacing w:after="20"/>
              <w:ind w:left="20"/>
              <w:jc w:val="both"/>
            </w:pPr>
          </w:p>
          <w:p w14:paraId="4E8CC127"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ACEB6" w14:textId="77777777" w:rsidR="00090B7B" w:rsidRDefault="00090B7B">
            <w:pPr>
              <w:spacing w:after="20"/>
              <w:ind w:left="20"/>
              <w:jc w:val="both"/>
            </w:pPr>
          </w:p>
          <w:p w14:paraId="4D38D1EA"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9E7E2" w14:textId="77777777" w:rsidR="00090B7B" w:rsidRDefault="00090B7B">
            <w:pPr>
              <w:spacing w:after="20"/>
              <w:ind w:left="20"/>
              <w:jc w:val="both"/>
            </w:pPr>
          </w:p>
          <w:p w14:paraId="1DA195D5" w14:textId="77777777" w:rsidR="00090B7B" w:rsidRDefault="00090B7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DBFDA" w14:textId="77777777" w:rsidR="00090B7B" w:rsidRDefault="00090B7B">
            <w:pPr>
              <w:spacing w:after="20"/>
              <w:ind w:left="20"/>
              <w:jc w:val="both"/>
            </w:pPr>
          </w:p>
          <w:p w14:paraId="53B6063B" w14:textId="77777777" w:rsidR="00090B7B" w:rsidRDefault="00090B7B">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9DED4" w14:textId="77777777" w:rsidR="00090B7B" w:rsidRDefault="00090B7B">
            <w:pPr>
              <w:spacing w:after="20"/>
              <w:ind w:left="20"/>
              <w:jc w:val="both"/>
            </w:pPr>
          </w:p>
          <w:p w14:paraId="408612E1" w14:textId="77777777" w:rsidR="00090B7B" w:rsidRDefault="00090B7B">
            <w:pPr>
              <w:spacing w:after="20"/>
              <w:ind w:left="20"/>
              <w:jc w:val="both"/>
            </w:pPr>
          </w:p>
        </w:tc>
      </w:tr>
    </w:tbl>
    <w:p w14:paraId="750566BF" w14:textId="77777777" w:rsidR="00090B7B" w:rsidRDefault="00785A3C">
      <w:pPr>
        <w:spacing w:after="0"/>
        <w:jc w:val="both"/>
      </w:pPr>
      <w:bookmarkStart w:id="1514" w:name="z2319"/>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субъекта</w:t>
      </w:r>
      <w:proofErr w:type="spellEnd"/>
      <w:r>
        <w:rPr>
          <w:color w:val="000000"/>
          <w:sz w:val="28"/>
        </w:rPr>
        <w:t xml:space="preserve"> </w:t>
      </w:r>
      <w:proofErr w:type="spellStart"/>
      <w:r>
        <w:rPr>
          <w:color w:val="000000"/>
          <w:sz w:val="28"/>
        </w:rPr>
        <w:t>естественной</w:t>
      </w:r>
      <w:proofErr w:type="spellEnd"/>
      <w:r>
        <w:rPr>
          <w:color w:val="000000"/>
          <w:sz w:val="28"/>
        </w:rPr>
        <w:t xml:space="preserve"> </w:t>
      </w:r>
      <w:proofErr w:type="spellStart"/>
      <w:r>
        <w:rPr>
          <w:color w:val="000000"/>
          <w:sz w:val="28"/>
        </w:rPr>
        <w:t>монополии</w:t>
      </w:r>
      <w:proofErr w:type="spellEnd"/>
    </w:p>
    <w:bookmarkEnd w:id="1514"/>
    <w:p w14:paraId="6B43B4C8" w14:textId="77777777" w:rsidR="00090B7B" w:rsidRDefault="00785A3C">
      <w:pPr>
        <w:spacing w:after="0"/>
        <w:jc w:val="both"/>
      </w:pPr>
      <w:r>
        <w:rPr>
          <w:color w:val="000000"/>
          <w:sz w:val="28"/>
        </w:rPr>
        <w:t>_____________________________________________________________________</w:t>
      </w:r>
    </w:p>
    <w:p w14:paraId="1F7B3F30" w14:textId="77777777" w:rsidR="00090B7B" w:rsidRDefault="00785A3C">
      <w:pPr>
        <w:spacing w:after="0"/>
        <w:jc w:val="both"/>
      </w:pPr>
      <w:r>
        <w:rPr>
          <w:color w:val="000000"/>
          <w:sz w:val="28"/>
        </w:rPr>
        <w:t>_____________________________________________________________________</w:t>
      </w:r>
    </w:p>
    <w:p w14:paraId="5633E8E1" w14:textId="77777777" w:rsidR="00090B7B" w:rsidRDefault="00785A3C">
      <w:pPr>
        <w:spacing w:after="0"/>
        <w:jc w:val="both"/>
      </w:pPr>
      <w:proofErr w:type="spellStart"/>
      <w:r>
        <w:rPr>
          <w:color w:val="000000"/>
          <w:sz w:val="28"/>
        </w:rPr>
        <w:t>Адрес</w:t>
      </w:r>
      <w:proofErr w:type="spellEnd"/>
      <w:r>
        <w:rPr>
          <w:color w:val="000000"/>
          <w:sz w:val="28"/>
        </w:rPr>
        <w:t xml:space="preserve"> _______________________________________________________________</w:t>
      </w:r>
    </w:p>
    <w:p w14:paraId="2079F4C7" w14:textId="77777777" w:rsidR="00090B7B" w:rsidRDefault="00785A3C">
      <w:pPr>
        <w:spacing w:after="0"/>
        <w:jc w:val="both"/>
      </w:pPr>
      <w:proofErr w:type="spellStart"/>
      <w:r>
        <w:rPr>
          <w:color w:val="000000"/>
          <w:sz w:val="28"/>
        </w:rPr>
        <w:t>Телефон</w:t>
      </w:r>
      <w:proofErr w:type="spellEnd"/>
      <w:r>
        <w:rPr>
          <w:color w:val="000000"/>
          <w:sz w:val="28"/>
        </w:rPr>
        <w:t xml:space="preserve"> _____________________________________________________________</w:t>
      </w:r>
    </w:p>
    <w:p w14:paraId="01B0457F" w14:textId="77777777" w:rsidR="00090B7B" w:rsidRDefault="00785A3C">
      <w:pPr>
        <w:spacing w:after="0"/>
        <w:jc w:val="both"/>
      </w:pPr>
      <w:proofErr w:type="spellStart"/>
      <w:r>
        <w:rPr>
          <w:color w:val="000000"/>
          <w:sz w:val="28"/>
        </w:rPr>
        <w:t>Адрес</w:t>
      </w:r>
      <w:proofErr w:type="spellEnd"/>
      <w:r>
        <w:rPr>
          <w:color w:val="000000"/>
          <w:sz w:val="28"/>
        </w:rPr>
        <w:t xml:space="preserve"> </w:t>
      </w:r>
      <w:proofErr w:type="spellStart"/>
      <w:r>
        <w:rPr>
          <w:color w:val="000000"/>
          <w:sz w:val="28"/>
        </w:rPr>
        <w:t>электронной</w:t>
      </w:r>
      <w:proofErr w:type="spellEnd"/>
      <w:r>
        <w:rPr>
          <w:color w:val="000000"/>
          <w:sz w:val="28"/>
        </w:rPr>
        <w:t xml:space="preserve"> </w:t>
      </w:r>
      <w:proofErr w:type="spellStart"/>
      <w:r>
        <w:rPr>
          <w:color w:val="000000"/>
          <w:sz w:val="28"/>
        </w:rPr>
        <w:t>почты</w:t>
      </w:r>
      <w:proofErr w:type="spellEnd"/>
      <w:r>
        <w:rPr>
          <w:color w:val="000000"/>
          <w:sz w:val="28"/>
        </w:rPr>
        <w:t xml:space="preserve"> ______________________________________________</w:t>
      </w:r>
    </w:p>
    <w:p w14:paraId="6266CC63" w14:textId="77777777" w:rsidR="00090B7B" w:rsidRDefault="00785A3C">
      <w:pPr>
        <w:spacing w:after="0"/>
        <w:jc w:val="both"/>
      </w:pPr>
      <w:proofErr w:type="spellStart"/>
      <w:r>
        <w:rPr>
          <w:color w:val="000000"/>
          <w:sz w:val="28"/>
        </w:rPr>
        <w:t>Фамилия</w:t>
      </w:r>
      <w:proofErr w:type="spellEnd"/>
      <w:r>
        <w:rPr>
          <w:color w:val="000000"/>
          <w:sz w:val="28"/>
        </w:rPr>
        <w:t xml:space="preserve"> и </w:t>
      </w:r>
      <w:proofErr w:type="spellStart"/>
      <w:r>
        <w:rPr>
          <w:color w:val="000000"/>
          <w:sz w:val="28"/>
        </w:rPr>
        <w:t>телефон</w:t>
      </w:r>
      <w:proofErr w:type="spellEnd"/>
      <w:r>
        <w:rPr>
          <w:color w:val="000000"/>
          <w:sz w:val="28"/>
        </w:rPr>
        <w:t xml:space="preserve"> </w:t>
      </w:r>
      <w:proofErr w:type="spellStart"/>
      <w:r>
        <w:rPr>
          <w:color w:val="000000"/>
          <w:sz w:val="28"/>
        </w:rPr>
        <w:t>исполнителя</w:t>
      </w:r>
      <w:proofErr w:type="spellEnd"/>
      <w:r>
        <w:rPr>
          <w:color w:val="000000"/>
          <w:sz w:val="28"/>
        </w:rPr>
        <w:t xml:space="preserve"> ________________________________________</w:t>
      </w:r>
    </w:p>
    <w:p w14:paraId="1CBBD51A" w14:textId="77777777" w:rsidR="00090B7B" w:rsidRPr="000A0115" w:rsidRDefault="00785A3C">
      <w:pPr>
        <w:spacing w:after="0"/>
        <w:jc w:val="both"/>
        <w:rPr>
          <w:lang w:val="ru-RU"/>
        </w:rPr>
      </w:pPr>
      <w:r w:rsidRPr="000A0115">
        <w:rPr>
          <w:color w:val="000000"/>
          <w:sz w:val="28"/>
          <w:lang w:val="ru-RU"/>
        </w:rPr>
        <w:t>Руководитель субъекта естественной монополии</w:t>
      </w:r>
      <w:r w:rsidRPr="000A0115">
        <w:rPr>
          <w:color w:val="000000"/>
          <w:sz w:val="28"/>
          <w:lang w:val="ru-RU"/>
        </w:rPr>
        <w:t xml:space="preserve"> или лицо, уполномоченное</w:t>
      </w:r>
    </w:p>
    <w:p w14:paraId="6CEAF679" w14:textId="77777777" w:rsidR="00090B7B" w:rsidRPr="000A0115" w:rsidRDefault="00785A3C">
      <w:pPr>
        <w:spacing w:after="0"/>
        <w:jc w:val="both"/>
        <w:rPr>
          <w:lang w:val="ru-RU"/>
        </w:rPr>
      </w:pPr>
      <w:r w:rsidRPr="000A0115">
        <w:rPr>
          <w:color w:val="000000"/>
          <w:sz w:val="28"/>
          <w:lang w:val="ru-RU"/>
        </w:rPr>
        <w:t>на подписание отчета __________________________________________________</w:t>
      </w:r>
    </w:p>
    <w:p w14:paraId="0CFE6A5C" w14:textId="77777777" w:rsidR="00090B7B" w:rsidRPr="000A0115" w:rsidRDefault="00785A3C">
      <w:pPr>
        <w:spacing w:after="0"/>
        <w:jc w:val="both"/>
        <w:rPr>
          <w:lang w:val="ru-RU"/>
        </w:rPr>
      </w:pPr>
      <w:r w:rsidRPr="000A0115">
        <w:rPr>
          <w:color w:val="000000"/>
          <w:sz w:val="28"/>
          <w:lang w:val="ru-RU"/>
        </w:rPr>
        <w:t>(Фамилия, имя, отчество (при его наличии), подпись)</w:t>
      </w:r>
    </w:p>
    <w:p w14:paraId="1742FC34" w14:textId="77777777" w:rsidR="00090B7B" w:rsidRDefault="00785A3C">
      <w:pPr>
        <w:spacing w:after="0"/>
        <w:jc w:val="both"/>
      </w:pPr>
      <w:proofErr w:type="spellStart"/>
      <w:r>
        <w:rPr>
          <w:color w:val="000000"/>
          <w:sz w:val="28"/>
        </w:rPr>
        <w:t>Дата</w:t>
      </w:r>
      <w:proofErr w:type="spellEnd"/>
      <w:r>
        <w:rPr>
          <w:color w:val="000000"/>
          <w:sz w:val="28"/>
        </w:rPr>
        <w:t xml:space="preserve"> "____" ______________ 20___года</w:t>
      </w:r>
    </w:p>
    <w:tbl>
      <w:tblPr>
        <w:tblW w:w="0" w:type="auto"/>
        <w:tblCellSpacing w:w="0" w:type="auto"/>
        <w:tblLook w:val="04A0" w:firstRow="1" w:lastRow="0" w:firstColumn="1" w:lastColumn="0" w:noHBand="0" w:noVBand="1"/>
      </w:tblPr>
      <w:tblGrid>
        <w:gridCol w:w="5969"/>
        <w:gridCol w:w="3808"/>
      </w:tblGrid>
      <w:tr w:rsidR="00090B7B" w:rsidRPr="000A0115" w14:paraId="0A769EDF" w14:textId="77777777">
        <w:trPr>
          <w:trHeight w:val="30"/>
          <w:tblCellSpacing w:w="0" w:type="auto"/>
        </w:trPr>
        <w:tc>
          <w:tcPr>
            <w:tcW w:w="7780" w:type="dxa"/>
            <w:tcMar>
              <w:top w:w="15" w:type="dxa"/>
              <w:left w:w="15" w:type="dxa"/>
              <w:bottom w:w="15" w:type="dxa"/>
              <w:right w:w="15" w:type="dxa"/>
            </w:tcMar>
            <w:vAlign w:val="center"/>
          </w:tcPr>
          <w:p w14:paraId="7FD213E1"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39519966" w14:textId="77777777" w:rsidR="00090B7B" w:rsidRPr="000A0115" w:rsidRDefault="00785A3C">
            <w:pPr>
              <w:spacing w:after="0"/>
              <w:jc w:val="center"/>
              <w:rPr>
                <w:lang w:val="ru-RU"/>
              </w:rPr>
            </w:pPr>
            <w:r w:rsidRPr="000A0115">
              <w:rPr>
                <w:color w:val="000000"/>
                <w:sz w:val="20"/>
                <w:lang w:val="ru-RU"/>
              </w:rPr>
              <w:t>Приложение</w:t>
            </w:r>
            <w:r w:rsidRPr="000A0115">
              <w:rPr>
                <w:lang w:val="ru-RU"/>
              </w:rPr>
              <w:br/>
            </w:r>
            <w:r w:rsidRPr="000A0115">
              <w:rPr>
                <w:color w:val="000000"/>
                <w:sz w:val="20"/>
                <w:lang w:val="ru-RU"/>
              </w:rPr>
              <w:t>к Форме отчета о соблюдении</w:t>
            </w:r>
            <w:r w:rsidRPr="000A0115">
              <w:rPr>
                <w:lang w:val="ru-RU"/>
              </w:rPr>
              <w:br/>
            </w:r>
            <w:r w:rsidRPr="000A0115">
              <w:rPr>
                <w:color w:val="000000"/>
                <w:sz w:val="20"/>
                <w:lang w:val="ru-RU"/>
              </w:rPr>
              <w:t>показателей качества</w:t>
            </w:r>
            <w:r w:rsidRPr="000A0115">
              <w:rPr>
                <w:lang w:val="ru-RU"/>
              </w:rPr>
              <w:br/>
            </w:r>
            <w:r w:rsidRPr="000A0115">
              <w:rPr>
                <w:color w:val="000000"/>
                <w:sz w:val="20"/>
                <w:lang w:val="ru-RU"/>
              </w:rPr>
              <w:t>и надеж</w:t>
            </w:r>
            <w:r w:rsidRPr="000A0115">
              <w:rPr>
                <w:color w:val="000000"/>
                <w:sz w:val="20"/>
                <w:lang w:val="ru-RU"/>
              </w:rPr>
              <w:t>ности регулируемой</w:t>
            </w:r>
            <w:r w:rsidRPr="000A0115">
              <w:rPr>
                <w:lang w:val="ru-RU"/>
              </w:rPr>
              <w:br/>
            </w:r>
            <w:r w:rsidRPr="000A0115">
              <w:rPr>
                <w:color w:val="000000"/>
                <w:sz w:val="20"/>
                <w:lang w:val="ru-RU"/>
              </w:rPr>
              <w:t>услуги субъекта</w:t>
            </w:r>
          </w:p>
        </w:tc>
      </w:tr>
    </w:tbl>
    <w:p w14:paraId="03B98910" w14:textId="77777777" w:rsidR="00090B7B" w:rsidRPr="000A0115" w:rsidRDefault="00785A3C">
      <w:pPr>
        <w:spacing w:after="0"/>
        <w:rPr>
          <w:lang w:val="ru-RU"/>
        </w:rPr>
      </w:pPr>
      <w:bookmarkStart w:id="1515" w:name="z2126"/>
      <w:r w:rsidRPr="000A0115">
        <w:rPr>
          <w:b/>
          <w:color w:val="000000"/>
          <w:lang w:val="ru-RU"/>
        </w:rPr>
        <w:t xml:space="preserve"> Пояснение по заполнению формы, предназначенной для сбора административных данных</w:t>
      </w:r>
    </w:p>
    <w:p w14:paraId="7FCBD931" w14:textId="77777777" w:rsidR="00090B7B" w:rsidRPr="000A0115" w:rsidRDefault="00785A3C">
      <w:pPr>
        <w:spacing w:after="0"/>
        <w:rPr>
          <w:lang w:val="ru-RU"/>
        </w:rPr>
      </w:pPr>
      <w:bookmarkStart w:id="1516" w:name="z2127"/>
      <w:bookmarkEnd w:id="1515"/>
      <w:r w:rsidRPr="000A0115">
        <w:rPr>
          <w:b/>
          <w:color w:val="000000"/>
          <w:lang w:val="ru-RU"/>
        </w:rPr>
        <w:t xml:space="preserve"> Отчет о соблюдении показателей качества и надежности регулируемой услуги субъекта</w:t>
      </w:r>
    </w:p>
    <w:p w14:paraId="4A581759" w14:textId="77777777" w:rsidR="00090B7B" w:rsidRPr="000A0115" w:rsidRDefault="00785A3C">
      <w:pPr>
        <w:spacing w:after="0"/>
        <w:rPr>
          <w:lang w:val="ru-RU"/>
        </w:rPr>
      </w:pPr>
      <w:bookmarkStart w:id="1517" w:name="z2128"/>
      <w:bookmarkEnd w:id="1516"/>
      <w:r w:rsidRPr="000A0115">
        <w:rPr>
          <w:b/>
          <w:color w:val="000000"/>
          <w:lang w:val="ru-RU"/>
        </w:rPr>
        <w:t xml:space="preserve"> (индекс – ОССКУС-1, периодичность: годовая)</w:t>
      </w:r>
    </w:p>
    <w:p w14:paraId="30849690" w14:textId="77777777" w:rsidR="00090B7B" w:rsidRPr="000A0115" w:rsidRDefault="00785A3C">
      <w:pPr>
        <w:spacing w:after="0"/>
        <w:rPr>
          <w:lang w:val="ru-RU"/>
        </w:rPr>
      </w:pPr>
      <w:bookmarkStart w:id="1518" w:name="z2129"/>
      <w:bookmarkEnd w:id="1517"/>
      <w:r w:rsidRPr="000A0115">
        <w:rPr>
          <w:b/>
          <w:color w:val="000000"/>
          <w:lang w:val="ru-RU"/>
        </w:rPr>
        <w:t xml:space="preserve"> Глава 1. </w:t>
      </w:r>
      <w:r w:rsidRPr="000A0115">
        <w:rPr>
          <w:b/>
          <w:color w:val="000000"/>
          <w:lang w:val="ru-RU"/>
        </w:rPr>
        <w:t>Общие положения</w:t>
      </w:r>
    </w:p>
    <w:p w14:paraId="6990D4FF" w14:textId="77777777" w:rsidR="00090B7B" w:rsidRPr="000A0115" w:rsidRDefault="00785A3C">
      <w:pPr>
        <w:spacing w:after="0"/>
        <w:jc w:val="both"/>
        <w:rPr>
          <w:lang w:val="ru-RU"/>
        </w:rPr>
      </w:pPr>
      <w:bookmarkStart w:id="1519" w:name="z2130"/>
      <w:bookmarkEnd w:id="1518"/>
      <w:r>
        <w:rPr>
          <w:color w:val="000000"/>
          <w:sz w:val="28"/>
        </w:rPr>
        <w:t>     </w:t>
      </w:r>
      <w:r w:rsidRPr="000A0115">
        <w:rPr>
          <w:color w:val="000000"/>
          <w:sz w:val="28"/>
          <w:lang w:val="ru-RU"/>
        </w:rPr>
        <w:t xml:space="preserve"> 1. Настоящее пояснение (далее – Пояснение), определяет единые требования по заполнению формы, предназначенной для сбора административных данных "Отчет о соблюдении показателей качества и надежности регулируемой услуги субъекта" (далее</w:t>
      </w:r>
      <w:r w:rsidRPr="000A0115">
        <w:rPr>
          <w:color w:val="000000"/>
          <w:sz w:val="28"/>
          <w:lang w:val="ru-RU"/>
        </w:rPr>
        <w:t xml:space="preserve"> – Форма).</w:t>
      </w:r>
    </w:p>
    <w:p w14:paraId="74482DCC" w14:textId="77777777" w:rsidR="00090B7B" w:rsidRPr="000A0115" w:rsidRDefault="00785A3C">
      <w:pPr>
        <w:spacing w:after="0"/>
        <w:jc w:val="both"/>
        <w:rPr>
          <w:lang w:val="ru-RU"/>
        </w:rPr>
      </w:pPr>
      <w:bookmarkStart w:id="1520" w:name="z2131"/>
      <w:bookmarkEnd w:id="1519"/>
      <w:r w:rsidRPr="000A0115">
        <w:rPr>
          <w:color w:val="000000"/>
          <w:sz w:val="28"/>
          <w:lang w:val="ru-RU"/>
        </w:rPr>
        <w:t xml:space="preserve"> </w:t>
      </w:r>
      <w:r>
        <w:rPr>
          <w:color w:val="000000"/>
          <w:sz w:val="28"/>
        </w:rPr>
        <w:t>     </w:t>
      </w:r>
      <w:r w:rsidRPr="000A0115">
        <w:rPr>
          <w:color w:val="000000"/>
          <w:sz w:val="28"/>
          <w:lang w:val="ru-RU"/>
        </w:rPr>
        <w:t xml:space="preserve"> 2. Форма разработана в соответствии с подпунктом 11) пункта 23 статьи 15 Закона Республики Казахстан "О естественных монополиях".</w:t>
      </w:r>
    </w:p>
    <w:p w14:paraId="1011F249" w14:textId="77777777" w:rsidR="00090B7B" w:rsidRPr="000A0115" w:rsidRDefault="00785A3C">
      <w:pPr>
        <w:spacing w:after="0"/>
        <w:jc w:val="both"/>
        <w:rPr>
          <w:lang w:val="ru-RU"/>
        </w:rPr>
      </w:pPr>
      <w:bookmarkStart w:id="1521" w:name="z2132"/>
      <w:bookmarkEnd w:id="1520"/>
      <w:r>
        <w:rPr>
          <w:color w:val="000000"/>
          <w:sz w:val="28"/>
        </w:rPr>
        <w:lastRenderedPageBreak/>
        <w:t>     </w:t>
      </w:r>
      <w:r w:rsidRPr="000A0115">
        <w:rPr>
          <w:color w:val="000000"/>
          <w:sz w:val="28"/>
          <w:lang w:val="ru-RU"/>
        </w:rPr>
        <w:t xml:space="preserve"> 3. Форма составляется субъектом естественной монополии 1 (один) раз в год. Данные в Форме заполняются </w:t>
      </w:r>
      <w:r w:rsidRPr="000A0115">
        <w:rPr>
          <w:color w:val="000000"/>
          <w:sz w:val="28"/>
          <w:lang w:val="ru-RU"/>
        </w:rPr>
        <w:t>в тенге, если не указано иное.</w:t>
      </w:r>
    </w:p>
    <w:p w14:paraId="1B8881B6" w14:textId="77777777" w:rsidR="00090B7B" w:rsidRPr="000A0115" w:rsidRDefault="00785A3C">
      <w:pPr>
        <w:spacing w:after="0"/>
        <w:jc w:val="both"/>
        <w:rPr>
          <w:lang w:val="ru-RU"/>
        </w:rPr>
      </w:pPr>
      <w:bookmarkStart w:id="1522" w:name="z2133"/>
      <w:bookmarkEnd w:id="1521"/>
      <w:r>
        <w:rPr>
          <w:color w:val="000000"/>
          <w:sz w:val="28"/>
        </w:rPr>
        <w:t>     </w:t>
      </w:r>
      <w:r w:rsidRPr="000A0115">
        <w:rPr>
          <w:color w:val="000000"/>
          <w:sz w:val="28"/>
          <w:lang w:val="ru-RU"/>
        </w:rPr>
        <w:t xml:space="preserve"> 4. Форму подписывает первый руководитель или лицо, уполномоченное на подписание отчета и исполнитель.</w:t>
      </w:r>
    </w:p>
    <w:p w14:paraId="5EE4D684" w14:textId="77777777" w:rsidR="00090B7B" w:rsidRPr="000A0115" w:rsidRDefault="00785A3C">
      <w:pPr>
        <w:spacing w:after="0"/>
        <w:rPr>
          <w:lang w:val="ru-RU"/>
        </w:rPr>
      </w:pPr>
      <w:bookmarkStart w:id="1523" w:name="z2134"/>
      <w:bookmarkEnd w:id="1522"/>
      <w:r w:rsidRPr="000A0115">
        <w:rPr>
          <w:b/>
          <w:color w:val="000000"/>
          <w:lang w:val="ru-RU"/>
        </w:rPr>
        <w:t xml:space="preserve"> Глава 2. Пояснение по заполнению Формы</w:t>
      </w:r>
    </w:p>
    <w:p w14:paraId="0C067706" w14:textId="77777777" w:rsidR="00090B7B" w:rsidRPr="000A0115" w:rsidRDefault="00785A3C">
      <w:pPr>
        <w:spacing w:after="0"/>
        <w:jc w:val="both"/>
        <w:rPr>
          <w:lang w:val="ru-RU"/>
        </w:rPr>
      </w:pPr>
      <w:bookmarkStart w:id="1524" w:name="z2135"/>
      <w:bookmarkEnd w:id="1523"/>
      <w:r>
        <w:rPr>
          <w:color w:val="000000"/>
          <w:sz w:val="28"/>
        </w:rPr>
        <w:t>     </w:t>
      </w:r>
      <w:r w:rsidRPr="000A0115">
        <w:rPr>
          <w:color w:val="000000"/>
          <w:sz w:val="28"/>
          <w:lang w:val="ru-RU"/>
        </w:rPr>
        <w:t xml:space="preserve"> 5. В графе 1 "№" указывается номер по порядку. Последующая информация н</w:t>
      </w:r>
      <w:r w:rsidRPr="000A0115">
        <w:rPr>
          <w:color w:val="000000"/>
          <w:sz w:val="28"/>
          <w:lang w:val="ru-RU"/>
        </w:rPr>
        <w:t>е должна прерывать нумерацию по порядку;</w:t>
      </w:r>
    </w:p>
    <w:p w14:paraId="6F10D853" w14:textId="77777777" w:rsidR="00090B7B" w:rsidRPr="000A0115" w:rsidRDefault="00785A3C">
      <w:pPr>
        <w:spacing w:after="0"/>
        <w:jc w:val="both"/>
        <w:rPr>
          <w:lang w:val="ru-RU"/>
        </w:rPr>
      </w:pPr>
      <w:bookmarkStart w:id="1525" w:name="z2136"/>
      <w:bookmarkEnd w:id="1524"/>
      <w:r>
        <w:rPr>
          <w:color w:val="000000"/>
          <w:sz w:val="28"/>
        </w:rPr>
        <w:t>     </w:t>
      </w:r>
      <w:r w:rsidRPr="000A0115">
        <w:rPr>
          <w:color w:val="000000"/>
          <w:sz w:val="28"/>
          <w:lang w:val="ru-RU"/>
        </w:rPr>
        <w:t xml:space="preserve"> 6. В графе 2 "Наименование показателя" указывается наименование показателя качества услуги в соответствующей сфере естественных монополий;</w:t>
      </w:r>
    </w:p>
    <w:p w14:paraId="7447DC5D" w14:textId="77777777" w:rsidR="00090B7B" w:rsidRPr="000A0115" w:rsidRDefault="00785A3C">
      <w:pPr>
        <w:spacing w:after="0"/>
        <w:jc w:val="both"/>
        <w:rPr>
          <w:lang w:val="ru-RU"/>
        </w:rPr>
      </w:pPr>
      <w:bookmarkStart w:id="1526" w:name="z2137"/>
      <w:bookmarkEnd w:id="1525"/>
      <w:r>
        <w:rPr>
          <w:color w:val="000000"/>
          <w:sz w:val="28"/>
        </w:rPr>
        <w:t>     </w:t>
      </w:r>
      <w:r w:rsidRPr="000A0115">
        <w:rPr>
          <w:color w:val="000000"/>
          <w:sz w:val="28"/>
          <w:lang w:val="ru-RU"/>
        </w:rPr>
        <w:t xml:space="preserve"> 7. В графе 3 "Единица измерения" указывается единица </w:t>
      </w:r>
      <w:r w:rsidRPr="000A0115">
        <w:rPr>
          <w:color w:val="000000"/>
          <w:sz w:val="28"/>
          <w:lang w:val="ru-RU"/>
        </w:rPr>
        <w:t>измерения соответствующей услуги показателя качества;</w:t>
      </w:r>
    </w:p>
    <w:p w14:paraId="03DDD180" w14:textId="77777777" w:rsidR="00090B7B" w:rsidRPr="000A0115" w:rsidRDefault="00785A3C">
      <w:pPr>
        <w:spacing w:after="0"/>
        <w:jc w:val="both"/>
        <w:rPr>
          <w:lang w:val="ru-RU"/>
        </w:rPr>
      </w:pPr>
      <w:bookmarkStart w:id="1527" w:name="z2138"/>
      <w:bookmarkEnd w:id="1526"/>
      <w:r>
        <w:rPr>
          <w:color w:val="000000"/>
          <w:sz w:val="28"/>
        </w:rPr>
        <w:t>     </w:t>
      </w:r>
      <w:r w:rsidRPr="000A0115">
        <w:rPr>
          <w:color w:val="000000"/>
          <w:sz w:val="28"/>
          <w:lang w:val="ru-RU"/>
        </w:rPr>
        <w:t xml:space="preserve"> 8. В графе 4 "Целевое значение показателя" указывается Целевое значение показателя качества;</w:t>
      </w:r>
    </w:p>
    <w:p w14:paraId="6FBADCC3" w14:textId="77777777" w:rsidR="00090B7B" w:rsidRPr="000A0115" w:rsidRDefault="00785A3C">
      <w:pPr>
        <w:spacing w:after="0"/>
        <w:jc w:val="both"/>
        <w:rPr>
          <w:lang w:val="ru-RU"/>
        </w:rPr>
      </w:pPr>
      <w:bookmarkStart w:id="1528" w:name="z2139"/>
      <w:bookmarkEnd w:id="1527"/>
      <w:r>
        <w:rPr>
          <w:color w:val="000000"/>
          <w:sz w:val="28"/>
        </w:rPr>
        <w:t>     </w:t>
      </w:r>
      <w:r w:rsidRPr="000A0115">
        <w:rPr>
          <w:color w:val="000000"/>
          <w:sz w:val="28"/>
          <w:lang w:val="ru-RU"/>
        </w:rPr>
        <w:t xml:space="preserve"> 9. В графе 5 "Допустимое отклонение от целевого значения показателя на отчетный период (год)" ука</w:t>
      </w:r>
      <w:r w:rsidRPr="000A0115">
        <w:rPr>
          <w:color w:val="000000"/>
          <w:sz w:val="28"/>
          <w:lang w:val="ru-RU"/>
        </w:rPr>
        <w:t>зывается допустимое отклонение от целевого значения показателя на отчетный период (год);</w:t>
      </w:r>
    </w:p>
    <w:p w14:paraId="6EB406B2" w14:textId="77777777" w:rsidR="00090B7B" w:rsidRPr="000A0115" w:rsidRDefault="00785A3C">
      <w:pPr>
        <w:spacing w:after="0"/>
        <w:jc w:val="both"/>
        <w:rPr>
          <w:lang w:val="ru-RU"/>
        </w:rPr>
      </w:pPr>
      <w:bookmarkStart w:id="1529" w:name="z2140"/>
      <w:bookmarkEnd w:id="1528"/>
      <w:r>
        <w:rPr>
          <w:color w:val="000000"/>
          <w:sz w:val="28"/>
        </w:rPr>
        <w:t>     </w:t>
      </w:r>
      <w:r w:rsidRPr="000A0115">
        <w:rPr>
          <w:color w:val="000000"/>
          <w:sz w:val="28"/>
          <w:lang w:val="ru-RU"/>
        </w:rPr>
        <w:t xml:space="preserve"> 10. В графе 6 "Фактическое значение показателя за отчетный период (год)" указывается фактическое значение показателя за отчетный период (год);</w:t>
      </w:r>
    </w:p>
    <w:p w14:paraId="0B71BD33" w14:textId="77777777" w:rsidR="00090B7B" w:rsidRPr="000A0115" w:rsidRDefault="00785A3C">
      <w:pPr>
        <w:spacing w:after="0"/>
        <w:jc w:val="both"/>
        <w:rPr>
          <w:lang w:val="ru-RU"/>
        </w:rPr>
      </w:pPr>
      <w:bookmarkStart w:id="1530" w:name="z2141"/>
      <w:bookmarkEnd w:id="1529"/>
      <w:r>
        <w:rPr>
          <w:color w:val="000000"/>
          <w:sz w:val="28"/>
        </w:rPr>
        <w:t>     </w:t>
      </w:r>
      <w:r w:rsidRPr="000A0115">
        <w:rPr>
          <w:color w:val="000000"/>
          <w:sz w:val="28"/>
          <w:lang w:val="ru-RU"/>
        </w:rPr>
        <w:t xml:space="preserve"> 11. В </w:t>
      </w:r>
      <w:r w:rsidRPr="000A0115">
        <w:rPr>
          <w:color w:val="000000"/>
          <w:sz w:val="28"/>
          <w:lang w:val="ru-RU"/>
        </w:rPr>
        <w:t>графе 7 "Фактическое отклонение фактического значения показателя от его целевого значения за отчетный период (год)" указывается фактическое отклонение фактического значения показателя от его целевого значения за отчетный период (год);</w:t>
      </w:r>
    </w:p>
    <w:p w14:paraId="2573FB9C" w14:textId="77777777" w:rsidR="00090B7B" w:rsidRPr="000A0115" w:rsidRDefault="00785A3C">
      <w:pPr>
        <w:spacing w:after="0"/>
        <w:jc w:val="both"/>
        <w:rPr>
          <w:lang w:val="ru-RU"/>
        </w:rPr>
      </w:pPr>
      <w:bookmarkStart w:id="1531" w:name="z2142"/>
      <w:bookmarkEnd w:id="1530"/>
      <w:r>
        <w:rPr>
          <w:color w:val="000000"/>
          <w:sz w:val="28"/>
        </w:rPr>
        <w:t>     </w:t>
      </w:r>
      <w:r w:rsidRPr="000A0115">
        <w:rPr>
          <w:color w:val="000000"/>
          <w:sz w:val="28"/>
          <w:lang w:val="ru-RU"/>
        </w:rPr>
        <w:t xml:space="preserve"> 12. В графе 8 "</w:t>
      </w:r>
      <w:r w:rsidRPr="000A0115">
        <w:rPr>
          <w:color w:val="000000"/>
          <w:sz w:val="28"/>
          <w:lang w:val="ru-RU"/>
        </w:rPr>
        <w:t>Причины отклонения" указывается причины отклонения.</w:t>
      </w:r>
    </w:p>
    <w:tbl>
      <w:tblPr>
        <w:tblW w:w="0" w:type="auto"/>
        <w:tblCellSpacing w:w="0" w:type="auto"/>
        <w:tblLook w:val="04A0" w:firstRow="1" w:lastRow="0" w:firstColumn="1" w:lastColumn="0" w:noHBand="0" w:noVBand="1"/>
      </w:tblPr>
      <w:tblGrid>
        <w:gridCol w:w="6066"/>
        <w:gridCol w:w="3711"/>
      </w:tblGrid>
      <w:tr w:rsidR="00090B7B" w14:paraId="24967A19" w14:textId="77777777">
        <w:trPr>
          <w:trHeight w:val="30"/>
          <w:tblCellSpacing w:w="0" w:type="auto"/>
        </w:trPr>
        <w:tc>
          <w:tcPr>
            <w:tcW w:w="7780" w:type="dxa"/>
            <w:tcMar>
              <w:top w:w="15" w:type="dxa"/>
              <w:left w:w="15" w:type="dxa"/>
              <w:bottom w:w="15" w:type="dxa"/>
              <w:right w:w="15" w:type="dxa"/>
            </w:tcMar>
            <w:vAlign w:val="center"/>
          </w:tcPr>
          <w:bookmarkEnd w:id="1531"/>
          <w:p w14:paraId="6D885E58" w14:textId="77777777" w:rsidR="00090B7B" w:rsidRPr="000A0115" w:rsidRDefault="00785A3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3984B89" w14:textId="77777777" w:rsidR="00090B7B" w:rsidRDefault="00785A3C">
            <w:pPr>
              <w:spacing w:after="0"/>
              <w:jc w:val="center"/>
            </w:pPr>
            <w:proofErr w:type="spellStart"/>
            <w:r>
              <w:rPr>
                <w:color w:val="000000"/>
                <w:sz w:val="20"/>
              </w:rPr>
              <w:t>Форма</w:t>
            </w:r>
            <w:proofErr w:type="spellEnd"/>
            <w:r>
              <w:rPr>
                <w:color w:val="000000"/>
                <w:sz w:val="20"/>
              </w:rPr>
              <w:t xml:space="preserve"> 7</w:t>
            </w:r>
          </w:p>
        </w:tc>
      </w:tr>
    </w:tbl>
    <w:p w14:paraId="3BD6D4D1" w14:textId="77777777" w:rsidR="00090B7B" w:rsidRPr="000A0115" w:rsidRDefault="00785A3C">
      <w:pPr>
        <w:spacing w:after="0"/>
        <w:jc w:val="both"/>
        <w:rPr>
          <w:lang w:val="ru-RU"/>
        </w:rPr>
      </w:pPr>
      <w:bookmarkStart w:id="1532" w:name="z2320"/>
      <w:r>
        <w:rPr>
          <w:color w:val="000000"/>
          <w:sz w:val="28"/>
        </w:rPr>
        <w:t>     </w:t>
      </w:r>
      <w:r w:rsidRPr="000A0115">
        <w:rPr>
          <w:color w:val="000000"/>
          <w:sz w:val="28"/>
          <w:lang w:val="ru-RU"/>
        </w:rPr>
        <w:t xml:space="preserve">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p w14:paraId="3BAF378F" w14:textId="77777777" w:rsidR="00090B7B" w:rsidRPr="000A0115" w:rsidRDefault="00785A3C">
      <w:pPr>
        <w:spacing w:after="0"/>
        <w:rPr>
          <w:lang w:val="ru-RU"/>
        </w:rPr>
      </w:pPr>
      <w:bookmarkStart w:id="1533" w:name="z2321"/>
      <w:bookmarkEnd w:id="1532"/>
      <w:r w:rsidRPr="000A0115">
        <w:rPr>
          <w:b/>
          <w:color w:val="000000"/>
          <w:lang w:val="ru-RU"/>
        </w:rPr>
        <w:t xml:space="preserve"> Форма, предназначенная для</w:t>
      </w:r>
      <w:r w:rsidRPr="000A0115">
        <w:rPr>
          <w:b/>
          <w:color w:val="000000"/>
          <w:lang w:val="ru-RU"/>
        </w:rPr>
        <w:t xml:space="preserve"> сбора административных данных</w:t>
      </w:r>
    </w:p>
    <w:p w14:paraId="4BF3366D" w14:textId="77777777" w:rsidR="00090B7B" w:rsidRPr="000A0115" w:rsidRDefault="00785A3C">
      <w:pPr>
        <w:spacing w:after="0"/>
        <w:jc w:val="both"/>
        <w:rPr>
          <w:lang w:val="ru-RU"/>
        </w:rPr>
      </w:pPr>
      <w:bookmarkStart w:id="1534" w:name="z2322"/>
      <w:bookmarkEnd w:id="1533"/>
      <w:r>
        <w:rPr>
          <w:color w:val="000000"/>
          <w:sz w:val="28"/>
        </w:rPr>
        <w:t>     </w:t>
      </w:r>
      <w:r w:rsidRPr="000A0115">
        <w:rPr>
          <w:color w:val="000000"/>
          <w:sz w:val="28"/>
          <w:lang w:val="ru-RU"/>
        </w:rPr>
        <w:t xml:space="preserve"> Форма административных данных размещена на интернет-ресурсе: </w:t>
      </w:r>
      <w:r>
        <w:rPr>
          <w:color w:val="000000"/>
          <w:sz w:val="28"/>
        </w:rPr>
        <w:t>www</w:t>
      </w:r>
      <w:r w:rsidRPr="000A0115">
        <w:rPr>
          <w:color w:val="000000"/>
          <w:sz w:val="28"/>
          <w:lang w:val="ru-RU"/>
        </w:rPr>
        <w:t>.</w:t>
      </w:r>
      <w:r>
        <w:rPr>
          <w:color w:val="000000"/>
          <w:sz w:val="28"/>
        </w:rPr>
        <w:t>economy</w:t>
      </w:r>
      <w:r w:rsidRPr="000A0115">
        <w:rPr>
          <w:color w:val="000000"/>
          <w:sz w:val="28"/>
          <w:lang w:val="ru-RU"/>
        </w:rPr>
        <w:t>.</w:t>
      </w:r>
      <w:r>
        <w:rPr>
          <w:color w:val="000000"/>
          <w:sz w:val="28"/>
        </w:rPr>
        <w:t>gov</w:t>
      </w:r>
      <w:r w:rsidRPr="000A0115">
        <w:rPr>
          <w:color w:val="000000"/>
          <w:sz w:val="28"/>
          <w:lang w:val="ru-RU"/>
        </w:rPr>
        <w:t>.</w:t>
      </w:r>
      <w:proofErr w:type="spellStart"/>
      <w:r>
        <w:rPr>
          <w:color w:val="000000"/>
          <w:sz w:val="28"/>
        </w:rPr>
        <w:t>kz</w:t>
      </w:r>
      <w:proofErr w:type="spellEnd"/>
    </w:p>
    <w:p w14:paraId="4C7BC665" w14:textId="77777777" w:rsidR="00090B7B" w:rsidRPr="000A0115" w:rsidRDefault="00785A3C">
      <w:pPr>
        <w:spacing w:after="0"/>
        <w:rPr>
          <w:lang w:val="ru-RU"/>
        </w:rPr>
      </w:pPr>
      <w:bookmarkStart w:id="1535" w:name="z2143"/>
      <w:bookmarkEnd w:id="1534"/>
      <w:r w:rsidRPr="000A0115">
        <w:rPr>
          <w:b/>
          <w:color w:val="000000"/>
          <w:lang w:val="ru-RU"/>
        </w:rPr>
        <w:t xml:space="preserve"> Фактические и плановые значения показателей качества и надежности регулируемой услуги</w:t>
      </w:r>
    </w:p>
    <w:p w14:paraId="4376DF84" w14:textId="77777777" w:rsidR="00090B7B" w:rsidRPr="000A0115" w:rsidRDefault="00785A3C">
      <w:pPr>
        <w:spacing w:after="0"/>
        <w:jc w:val="both"/>
        <w:rPr>
          <w:lang w:val="ru-RU"/>
        </w:rPr>
      </w:pPr>
      <w:bookmarkStart w:id="1536" w:name="z2323"/>
      <w:bookmarkEnd w:id="1535"/>
      <w:r w:rsidRPr="000A0115">
        <w:rPr>
          <w:color w:val="FF0000"/>
          <w:sz w:val="28"/>
          <w:lang w:val="ru-RU"/>
        </w:rPr>
        <w:t xml:space="preserve"> </w:t>
      </w:r>
      <w:r>
        <w:rPr>
          <w:color w:val="FF0000"/>
          <w:sz w:val="28"/>
        </w:rPr>
        <w:t>     </w:t>
      </w:r>
      <w:r w:rsidRPr="000A0115">
        <w:rPr>
          <w:color w:val="FF0000"/>
          <w:sz w:val="28"/>
          <w:lang w:val="ru-RU"/>
        </w:rPr>
        <w:t xml:space="preserve"> Сноска. Форма 7 - в редакции приказа Министра</w:t>
      </w:r>
      <w:r w:rsidRPr="000A0115">
        <w:rPr>
          <w:color w:val="FF0000"/>
          <w:sz w:val="28"/>
          <w:lang w:val="ru-RU"/>
        </w:rPr>
        <w:t xml:space="preserve"> национальной экономики РК от 16.05.2022 № 40 (вводится в действие по истечении десяти календарных дней после дня его первого официального опубликования).</w:t>
      </w:r>
    </w:p>
    <w:bookmarkEnd w:id="1536"/>
    <w:p w14:paraId="4269A817" w14:textId="77777777" w:rsidR="00090B7B" w:rsidRPr="000A0115" w:rsidRDefault="00785A3C">
      <w:pPr>
        <w:spacing w:after="0"/>
        <w:jc w:val="both"/>
        <w:rPr>
          <w:lang w:val="ru-RU"/>
        </w:rPr>
      </w:pPr>
      <w:r>
        <w:rPr>
          <w:color w:val="000000"/>
          <w:sz w:val="28"/>
        </w:rPr>
        <w:t>     </w:t>
      </w:r>
      <w:r w:rsidRPr="000A0115">
        <w:rPr>
          <w:color w:val="000000"/>
          <w:sz w:val="28"/>
          <w:lang w:val="ru-RU"/>
        </w:rPr>
        <w:t xml:space="preserve"> Индекс формы административных данных: КНРУ-1</w:t>
      </w:r>
    </w:p>
    <w:p w14:paraId="6A624BBA" w14:textId="77777777" w:rsidR="00090B7B" w:rsidRPr="000A0115" w:rsidRDefault="00785A3C">
      <w:pPr>
        <w:spacing w:after="0"/>
        <w:jc w:val="both"/>
        <w:rPr>
          <w:lang w:val="ru-RU"/>
        </w:rPr>
      </w:pPr>
      <w:bookmarkStart w:id="1537" w:name="z2324"/>
      <w:r>
        <w:rPr>
          <w:color w:val="000000"/>
          <w:sz w:val="28"/>
        </w:rPr>
        <w:t>     </w:t>
      </w:r>
      <w:r w:rsidRPr="000A0115">
        <w:rPr>
          <w:color w:val="000000"/>
          <w:sz w:val="28"/>
          <w:lang w:val="ru-RU"/>
        </w:rPr>
        <w:t xml:space="preserve"> Периодичность: годовая</w:t>
      </w:r>
    </w:p>
    <w:p w14:paraId="58000273" w14:textId="77777777" w:rsidR="00090B7B" w:rsidRPr="000A0115" w:rsidRDefault="00785A3C">
      <w:pPr>
        <w:spacing w:after="0"/>
        <w:jc w:val="both"/>
        <w:rPr>
          <w:lang w:val="ru-RU"/>
        </w:rPr>
      </w:pPr>
      <w:bookmarkStart w:id="1538" w:name="z2325"/>
      <w:bookmarkEnd w:id="1537"/>
      <w:r>
        <w:rPr>
          <w:color w:val="000000"/>
          <w:sz w:val="28"/>
        </w:rPr>
        <w:t>     </w:t>
      </w:r>
      <w:r w:rsidRPr="000A0115">
        <w:rPr>
          <w:color w:val="000000"/>
          <w:sz w:val="28"/>
          <w:lang w:val="ru-RU"/>
        </w:rPr>
        <w:t xml:space="preserve"> Отчетный период</w:t>
      </w:r>
      <w:r w:rsidRPr="000A0115">
        <w:rPr>
          <w:color w:val="000000"/>
          <w:sz w:val="28"/>
          <w:lang w:val="ru-RU"/>
        </w:rPr>
        <w:t xml:space="preserve"> 20 ___ г.</w:t>
      </w:r>
    </w:p>
    <w:p w14:paraId="136AD47D" w14:textId="77777777" w:rsidR="00090B7B" w:rsidRPr="000A0115" w:rsidRDefault="00785A3C">
      <w:pPr>
        <w:spacing w:after="0"/>
        <w:jc w:val="both"/>
        <w:rPr>
          <w:lang w:val="ru-RU"/>
        </w:rPr>
      </w:pPr>
      <w:bookmarkStart w:id="1539" w:name="z2326"/>
      <w:bookmarkEnd w:id="1538"/>
      <w:r>
        <w:rPr>
          <w:color w:val="000000"/>
          <w:sz w:val="28"/>
        </w:rPr>
        <w:t>     </w:t>
      </w:r>
      <w:r w:rsidRPr="000A0115">
        <w:rPr>
          <w:color w:val="000000"/>
          <w:sz w:val="28"/>
          <w:lang w:val="ru-RU"/>
        </w:rPr>
        <w:t xml:space="preserve"> Круг лиц, представляющих: субъекты естественных монополий</w:t>
      </w:r>
    </w:p>
    <w:p w14:paraId="046689AB" w14:textId="77777777" w:rsidR="00090B7B" w:rsidRPr="000A0115" w:rsidRDefault="00785A3C">
      <w:pPr>
        <w:spacing w:after="0"/>
        <w:jc w:val="both"/>
        <w:rPr>
          <w:lang w:val="ru-RU"/>
        </w:rPr>
      </w:pPr>
      <w:bookmarkStart w:id="1540" w:name="z2327"/>
      <w:bookmarkEnd w:id="1539"/>
      <w:r>
        <w:rPr>
          <w:color w:val="000000"/>
          <w:sz w:val="28"/>
        </w:rPr>
        <w:lastRenderedPageBreak/>
        <w:t>     </w:t>
      </w:r>
      <w:r w:rsidRPr="000A0115">
        <w:rPr>
          <w:color w:val="000000"/>
          <w:sz w:val="28"/>
          <w:lang w:val="ru-RU"/>
        </w:rPr>
        <w:t xml:space="preserve"> Срок представления: ежегодно не позднее 1 мая года, следующего за отчетным периодом</w:t>
      </w:r>
    </w:p>
    <w:p w14:paraId="6CBC18D2" w14:textId="77777777" w:rsidR="00090B7B" w:rsidRPr="000A0115" w:rsidRDefault="00785A3C">
      <w:pPr>
        <w:spacing w:after="0"/>
        <w:rPr>
          <w:lang w:val="ru-RU"/>
        </w:rPr>
      </w:pPr>
      <w:bookmarkStart w:id="1541" w:name="z2328"/>
      <w:bookmarkEnd w:id="1540"/>
      <w:r w:rsidRPr="000A0115">
        <w:rPr>
          <w:b/>
          <w:color w:val="000000"/>
          <w:lang w:val="ru-RU"/>
        </w:rPr>
        <w:t xml:space="preserve"> _________________________________________________________________</w:t>
      </w:r>
      <w:r w:rsidRPr="000A0115">
        <w:rPr>
          <w:lang w:val="ru-RU"/>
        </w:rPr>
        <w:br/>
      </w:r>
      <w:r w:rsidRPr="000A0115">
        <w:rPr>
          <w:b/>
          <w:color w:val="000000"/>
          <w:lang w:val="ru-RU"/>
        </w:rPr>
        <w:t>(наименование услуги)</w:t>
      </w:r>
    </w:p>
    <w:p w14:paraId="071116DF" w14:textId="77777777" w:rsidR="00090B7B" w:rsidRPr="000A0115" w:rsidRDefault="00785A3C">
      <w:pPr>
        <w:spacing w:after="0"/>
        <w:jc w:val="both"/>
        <w:rPr>
          <w:lang w:val="ru-RU"/>
        </w:rPr>
      </w:pPr>
      <w:bookmarkStart w:id="1542" w:name="z2329"/>
      <w:bookmarkEnd w:id="1541"/>
      <w:r>
        <w:rPr>
          <w:color w:val="000000"/>
          <w:sz w:val="28"/>
        </w:rPr>
        <w:t>     </w:t>
      </w:r>
      <w:r w:rsidRPr="000A0115">
        <w:rPr>
          <w:color w:val="000000"/>
          <w:sz w:val="28"/>
          <w:lang w:val="ru-RU"/>
        </w:rPr>
        <w:t xml:space="preserve"> Цель: формирование проекта показателя качества и надежности регулируемой услуги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rsidR="00090B7B" w14:paraId="5D73C632" w14:textId="77777777">
        <w:trPr>
          <w:trHeight w:val="30"/>
          <w:tblCellSpacing w:w="0" w:type="auto"/>
        </w:trPr>
        <w:tc>
          <w:tcPr>
            <w:tcW w:w="11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42"/>
          <w:p w14:paraId="35A70FC0" w14:textId="77777777" w:rsidR="00090B7B" w:rsidRDefault="00785A3C">
            <w:pPr>
              <w:spacing w:after="20"/>
              <w:ind w:left="20"/>
              <w:jc w:val="both"/>
            </w:pPr>
            <w:r>
              <w:rPr>
                <w:color w:val="000000"/>
                <w:sz w:val="20"/>
              </w:rPr>
              <w:t>№ п/п</w:t>
            </w:r>
          </w:p>
        </w:tc>
        <w:tc>
          <w:tcPr>
            <w:tcW w:w="23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40F11" w14:textId="77777777" w:rsidR="00090B7B" w:rsidRDefault="00785A3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показателя</w:t>
            </w:r>
            <w:proofErr w:type="spellEnd"/>
          </w:p>
        </w:tc>
        <w:tc>
          <w:tcPr>
            <w:tcW w:w="410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92E29B" w14:textId="77777777" w:rsidR="00090B7B" w:rsidRPr="000A0115" w:rsidRDefault="00785A3C">
            <w:pPr>
              <w:spacing w:after="20"/>
              <w:ind w:left="20"/>
              <w:jc w:val="both"/>
              <w:rPr>
                <w:lang w:val="ru-RU"/>
              </w:rPr>
            </w:pPr>
            <w:r w:rsidRPr="000A0115">
              <w:rPr>
                <w:color w:val="000000"/>
                <w:sz w:val="20"/>
                <w:lang w:val="ru-RU"/>
              </w:rPr>
              <w:t>Формула показателя качества и надежности регулируем</w:t>
            </w:r>
            <w:r w:rsidRPr="000A0115">
              <w:rPr>
                <w:color w:val="000000"/>
                <w:sz w:val="20"/>
                <w:lang w:val="ru-RU"/>
              </w:rPr>
              <w:t>ой услуги</w:t>
            </w: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C2F93" w14:textId="77777777" w:rsidR="00090B7B" w:rsidRDefault="00785A3C">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23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9D705" w14:textId="77777777" w:rsidR="00090B7B" w:rsidRDefault="00785A3C">
            <w:pPr>
              <w:spacing w:after="20"/>
              <w:ind w:left="20"/>
              <w:jc w:val="both"/>
            </w:pPr>
            <w:proofErr w:type="spellStart"/>
            <w:r>
              <w:rPr>
                <w:color w:val="000000"/>
                <w:sz w:val="20"/>
              </w:rPr>
              <w:t>Среднегодовое</w:t>
            </w:r>
            <w:proofErr w:type="spellEnd"/>
            <w:r>
              <w:rPr>
                <w:color w:val="000000"/>
                <w:sz w:val="20"/>
              </w:rPr>
              <w:t xml:space="preserve"> </w:t>
            </w:r>
            <w:proofErr w:type="spellStart"/>
            <w:r>
              <w:rPr>
                <w:color w:val="000000"/>
                <w:sz w:val="20"/>
              </w:rPr>
              <w:t>фактическое</w:t>
            </w:r>
            <w:proofErr w:type="spellEnd"/>
            <w:r>
              <w:rPr>
                <w:color w:val="000000"/>
                <w:sz w:val="20"/>
              </w:rPr>
              <w:t xml:space="preserve"> </w:t>
            </w:r>
            <w:proofErr w:type="spellStart"/>
            <w:r>
              <w:rPr>
                <w:color w:val="000000"/>
                <w:sz w:val="20"/>
              </w:rPr>
              <w:t>значение</w:t>
            </w:r>
            <w:proofErr w:type="spellEnd"/>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AB2A2" w14:textId="77777777" w:rsidR="00090B7B" w:rsidRDefault="00785A3C">
            <w:pPr>
              <w:spacing w:after="20"/>
              <w:ind w:left="20"/>
              <w:jc w:val="both"/>
            </w:pPr>
            <w:proofErr w:type="spellStart"/>
            <w:r>
              <w:rPr>
                <w:color w:val="000000"/>
                <w:sz w:val="20"/>
              </w:rPr>
              <w:t>Среднегодовое</w:t>
            </w:r>
            <w:proofErr w:type="spellEnd"/>
            <w:r>
              <w:rPr>
                <w:color w:val="000000"/>
                <w:sz w:val="20"/>
              </w:rPr>
              <w:t xml:space="preserve"> </w:t>
            </w:r>
            <w:proofErr w:type="spellStart"/>
            <w:r>
              <w:rPr>
                <w:color w:val="000000"/>
                <w:sz w:val="20"/>
              </w:rPr>
              <w:t>плановое</w:t>
            </w:r>
            <w:proofErr w:type="spellEnd"/>
            <w:r>
              <w:rPr>
                <w:color w:val="000000"/>
                <w:sz w:val="20"/>
              </w:rPr>
              <w:t xml:space="preserve"> </w:t>
            </w:r>
            <w:proofErr w:type="spellStart"/>
            <w:r>
              <w:rPr>
                <w:color w:val="000000"/>
                <w:sz w:val="20"/>
              </w:rPr>
              <w:t>значение</w:t>
            </w:r>
            <w:proofErr w:type="spellEnd"/>
          </w:p>
        </w:tc>
      </w:tr>
      <w:tr w:rsidR="00090B7B" w14:paraId="61E99A43" w14:textId="77777777">
        <w:trPr>
          <w:trHeight w:val="30"/>
          <w:tblCellSpacing w:w="0" w:type="auto"/>
        </w:trPr>
        <w:tc>
          <w:tcPr>
            <w:tcW w:w="23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741BC" w14:textId="77777777" w:rsidR="00090B7B" w:rsidRDefault="00785A3C">
            <w:pPr>
              <w:spacing w:after="20"/>
              <w:ind w:left="20"/>
              <w:jc w:val="both"/>
            </w:pPr>
            <w:r>
              <w:rPr>
                <w:color w:val="000000"/>
                <w:sz w:val="20"/>
              </w:rPr>
              <w:t xml:space="preserve">1 </w:t>
            </w:r>
            <w:proofErr w:type="spellStart"/>
            <w:r>
              <w:rPr>
                <w:color w:val="000000"/>
                <w:sz w:val="20"/>
              </w:rPr>
              <w:t>год</w:t>
            </w:r>
            <w:proofErr w:type="spellEnd"/>
            <w:r>
              <w:rPr>
                <w:color w:val="000000"/>
                <w:sz w:val="20"/>
              </w:rPr>
              <w:t>***</w:t>
            </w:r>
          </w:p>
        </w:tc>
        <w:tc>
          <w:tcPr>
            <w:tcW w:w="292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18D69" w14:textId="77777777" w:rsidR="00090B7B" w:rsidRDefault="00785A3C">
            <w:pPr>
              <w:spacing w:after="20"/>
              <w:ind w:left="20"/>
              <w:jc w:val="both"/>
            </w:pPr>
            <w:r>
              <w:rPr>
                <w:color w:val="000000"/>
                <w:sz w:val="20"/>
              </w:rPr>
              <w:t xml:space="preserve">2 </w:t>
            </w:r>
            <w:proofErr w:type="spellStart"/>
            <w:r>
              <w:rPr>
                <w:color w:val="000000"/>
                <w:sz w:val="20"/>
              </w:rPr>
              <w:t>год</w:t>
            </w:r>
            <w:proofErr w:type="spellEnd"/>
            <w:r>
              <w:rPr>
                <w:color w:val="000000"/>
                <w:sz w:val="20"/>
              </w:rPr>
              <w:t>***</w:t>
            </w:r>
          </w:p>
        </w:tc>
        <w:tc>
          <w:tcPr>
            <w:tcW w:w="17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AACE4" w14:textId="77777777" w:rsidR="00090B7B" w:rsidRDefault="00785A3C">
            <w:pPr>
              <w:spacing w:after="20"/>
              <w:ind w:left="20"/>
              <w:jc w:val="both"/>
            </w:pPr>
            <w:r>
              <w:rPr>
                <w:color w:val="000000"/>
                <w:sz w:val="20"/>
              </w:rPr>
              <w:t xml:space="preserve">3 </w:t>
            </w:r>
            <w:proofErr w:type="spellStart"/>
            <w:r>
              <w:rPr>
                <w:color w:val="000000"/>
                <w:sz w:val="20"/>
              </w:rPr>
              <w:t>год</w:t>
            </w:r>
            <w:proofErr w:type="spellEnd"/>
            <w:r>
              <w:rPr>
                <w:color w:val="000000"/>
                <w:sz w:val="20"/>
              </w:rPr>
              <w:t>***</w:t>
            </w:r>
          </w:p>
        </w:tc>
        <w:tc>
          <w:tcPr>
            <w:tcW w:w="29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78610" w14:textId="77777777" w:rsidR="00090B7B" w:rsidRDefault="00785A3C">
            <w:pPr>
              <w:spacing w:after="20"/>
              <w:ind w:left="20"/>
              <w:jc w:val="both"/>
            </w:pPr>
            <w:r>
              <w:rPr>
                <w:color w:val="000000"/>
                <w:sz w:val="20"/>
              </w:rPr>
              <w:t xml:space="preserve">4 </w:t>
            </w:r>
            <w:proofErr w:type="spellStart"/>
            <w:r>
              <w:rPr>
                <w:color w:val="000000"/>
                <w:sz w:val="20"/>
              </w:rPr>
              <w:t>год</w:t>
            </w:r>
            <w:proofErr w:type="spellEnd"/>
            <w:r>
              <w:rPr>
                <w:color w:val="000000"/>
                <w:sz w:val="20"/>
              </w:rPr>
              <w:t>***</w:t>
            </w:r>
          </w:p>
        </w:tc>
        <w:tc>
          <w:tcPr>
            <w:tcW w:w="23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EE87C" w14:textId="77777777" w:rsidR="00090B7B" w:rsidRDefault="00785A3C">
            <w:pPr>
              <w:spacing w:after="20"/>
              <w:ind w:left="20"/>
              <w:jc w:val="both"/>
            </w:pPr>
            <w:r>
              <w:rPr>
                <w:color w:val="000000"/>
                <w:sz w:val="20"/>
              </w:rPr>
              <w:t xml:space="preserve">5 </w:t>
            </w:r>
            <w:proofErr w:type="spellStart"/>
            <w:r>
              <w:rPr>
                <w:color w:val="000000"/>
                <w:sz w:val="20"/>
              </w:rPr>
              <w:t>год</w:t>
            </w:r>
            <w:proofErr w:type="spellEnd"/>
            <w:r>
              <w:rPr>
                <w:color w:val="000000"/>
                <w:sz w:val="20"/>
              </w:rPr>
              <w:t>***</w:t>
            </w:r>
          </w:p>
        </w:tc>
      </w:tr>
      <w:tr w:rsidR="00090B7B" w14:paraId="091E4A3A" w14:textId="77777777">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FE58A" w14:textId="77777777" w:rsidR="00090B7B" w:rsidRDefault="00785A3C">
            <w:pPr>
              <w:spacing w:after="20"/>
              <w:ind w:left="20"/>
              <w:jc w:val="both"/>
            </w:pPr>
            <w:r>
              <w:rPr>
                <w:color w:val="000000"/>
                <w:sz w:val="20"/>
              </w:rPr>
              <w:t>б/п*</w:t>
            </w:r>
          </w:p>
        </w:tc>
        <w:tc>
          <w:tcPr>
            <w:tcW w:w="11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5B9E0" w14:textId="77777777" w:rsidR="00090B7B" w:rsidRDefault="00785A3C">
            <w:pPr>
              <w:spacing w:after="20"/>
              <w:ind w:left="20"/>
              <w:jc w:val="both"/>
            </w:pPr>
            <w:proofErr w:type="spellStart"/>
            <w:r>
              <w:rPr>
                <w:color w:val="000000"/>
                <w:sz w:val="20"/>
              </w:rPr>
              <w:t>нб</w:t>
            </w:r>
            <w:proofErr w:type="spellEnd"/>
            <w:r>
              <w:rPr>
                <w:color w:val="000000"/>
                <w:sz w:val="20"/>
              </w:rPr>
              <w:t>/п**</w:t>
            </w:r>
          </w:p>
        </w:tc>
        <w:tc>
          <w:tcPr>
            <w:tcW w:w="11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87894" w14:textId="77777777" w:rsidR="00090B7B" w:rsidRDefault="00785A3C">
            <w:pPr>
              <w:spacing w:after="20"/>
              <w:ind w:left="20"/>
              <w:jc w:val="both"/>
            </w:pPr>
            <w:r>
              <w:rPr>
                <w:color w:val="000000"/>
                <w:sz w:val="20"/>
              </w:rPr>
              <w:t>б/п*</w:t>
            </w:r>
          </w:p>
        </w:tc>
        <w:tc>
          <w:tcPr>
            <w:tcW w:w="11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69411" w14:textId="77777777" w:rsidR="00090B7B" w:rsidRDefault="00785A3C">
            <w:pPr>
              <w:spacing w:after="20"/>
              <w:ind w:left="20"/>
              <w:jc w:val="both"/>
            </w:pPr>
            <w:proofErr w:type="spellStart"/>
            <w:r>
              <w:rPr>
                <w:color w:val="000000"/>
                <w:sz w:val="20"/>
              </w:rPr>
              <w:t>нб</w:t>
            </w:r>
            <w:proofErr w:type="spellEnd"/>
            <w:r>
              <w:rPr>
                <w:color w:val="000000"/>
                <w:sz w:val="20"/>
              </w:rPr>
              <w:t>/п**</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B22E6" w14:textId="77777777" w:rsidR="00090B7B" w:rsidRDefault="00785A3C">
            <w:pPr>
              <w:spacing w:after="20"/>
              <w:ind w:left="20"/>
              <w:jc w:val="both"/>
            </w:pPr>
            <w:r>
              <w:rPr>
                <w:color w:val="000000"/>
                <w:sz w:val="20"/>
              </w:rPr>
              <w:t>б/п*</w:t>
            </w: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69969" w14:textId="77777777" w:rsidR="00090B7B" w:rsidRDefault="00785A3C">
            <w:pPr>
              <w:spacing w:after="20"/>
              <w:ind w:left="20"/>
              <w:jc w:val="both"/>
            </w:pPr>
            <w:proofErr w:type="spellStart"/>
            <w:r>
              <w:rPr>
                <w:color w:val="000000"/>
                <w:sz w:val="20"/>
              </w:rPr>
              <w:t>нб</w:t>
            </w:r>
            <w:proofErr w:type="spellEnd"/>
            <w:r>
              <w:rPr>
                <w:color w:val="000000"/>
                <w:sz w:val="20"/>
              </w:rPr>
              <w:t>/п**</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83267" w14:textId="77777777" w:rsidR="00090B7B" w:rsidRDefault="00785A3C">
            <w:pPr>
              <w:spacing w:after="20"/>
              <w:ind w:left="20"/>
              <w:jc w:val="both"/>
            </w:pPr>
            <w:r>
              <w:rPr>
                <w:color w:val="000000"/>
                <w:sz w:val="20"/>
              </w:rPr>
              <w:t>б/п*</w:t>
            </w:r>
          </w:p>
        </w:tc>
        <w:tc>
          <w:tcPr>
            <w:tcW w:w="17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26A6A" w14:textId="77777777" w:rsidR="00090B7B" w:rsidRDefault="00785A3C">
            <w:pPr>
              <w:spacing w:after="20"/>
              <w:ind w:left="20"/>
              <w:jc w:val="both"/>
            </w:pPr>
            <w:proofErr w:type="spellStart"/>
            <w:r>
              <w:rPr>
                <w:color w:val="000000"/>
                <w:sz w:val="20"/>
              </w:rPr>
              <w:t>нб</w:t>
            </w:r>
            <w:proofErr w:type="spellEnd"/>
            <w:r>
              <w:rPr>
                <w:color w:val="000000"/>
                <w:sz w:val="20"/>
              </w:rPr>
              <w:t>/п**</w:t>
            </w: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94BE8" w14:textId="77777777" w:rsidR="00090B7B" w:rsidRDefault="00785A3C">
            <w:pPr>
              <w:spacing w:after="20"/>
              <w:ind w:left="20"/>
              <w:jc w:val="both"/>
            </w:pPr>
            <w:r>
              <w:rPr>
                <w:color w:val="000000"/>
                <w:sz w:val="20"/>
              </w:rPr>
              <w:t>б/п*</w:t>
            </w: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1F699" w14:textId="77777777" w:rsidR="00090B7B" w:rsidRDefault="00785A3C">
            <w:pPr>
              <w:spacing w:after="20"/>
              <w:ind w:left="20"/>
              <w:jc w:val="both"/>
            </w:pPr>
            <w:proofErr w:type="spellStart"/>
            <w:r>
              <w:rPr>
                <w:color w:val="000000"/>
                <w:sz w:val="20"/>
              </w:rPr>
              <w:t>нб</w:t>
            </w:r>
            <w:proofErr w:type="spellEnd"/>
            <w:r>
              <w:rPr>
                <w:color w:val="000000"/>
                <w:sz w:val="20"/>
              </w:rPr>
              <w:t>/п**</w:t>
            </w: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E13F6" w14:textId="77777777" w:rsidR="00090B7B" w:rsidRDefault="00785A3C">
            <w:pPr>
              <w:spacing w:after="20"/>
              <w:ind w:left="20"/>
              <w:jc w:val="both"/>
            </w:pPr>
            <w:r>
              <w:rPr>
                <w:color w:val="000000"/>
                <w:sz w:val="20"/>
              </w:rPr>
              <w:t>б/п*</w:t>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0B00B" w14:textId="77777777" w:rsidR="00090B7B" w:rsidRDefault="00785A3C">
            <w:pPr>
              <w:spacing w:after="20"/>
              <w:ind w:left="20"/>
              <w:jc w:val="both"/>
            </w:pPr>
            <w:proofErr w:type="spellStart"/>
            <w:r>
              <w:rPr>
                <w:color w:val="000000"/>
                <w:sz w:val="20"/>
              </w:rPr>
              <w:t>нб</w:t>
            </w:r>
            <w:proofErr w:type="spellEnd"/>
            <w:r>
              <w:rPr>
                <w:color w:val="000000"/>
                <w:sz w:val="20"/>
              </w:rPr>
              <w:t>/п**</w:t>
            </w:r>
          </w:p>
        </w:tc>
      </w:tr>
      <w:tr w:rsidR="00090B7B" w14:paraId="6BD389BC" w14:textId="77777777">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23755" w14:textId="77777777" w:rsidR="00090B7B" w:rsidRDefault="00785A3C">
            <w:pPr>
              <w:spacing w:after="20"/>
              <w:ind w:left="20"/>
              <w:jc w:val="both"/>
            </w:pPr>
            <w:r>
              <w:rPr>
                <w:color w:val="000000"/>
                <w:sz w:val="20"/>
              </w:rPr>
              <w:t>1</w:t>
            </w:r>
          </w:p>
        </w:tc>
        <w:tc>
          <w:tcPr>
            <w:tcW w:w="11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E1B4C9" w14:textId="77777777" w:rsidR="00090B7B" w:rsidRDefault="00090B7B">
            <w:pPr>
              <w:spacing w:after="20"/>
              <w:ind w:left="20"/>
              <w:jc w:val="both"/>
            </w:pPr>
          </w:p>
          <w:p w14:paraId="08E154FF" w14:textId="77777777" w:rsidR="00090B7B" w:rsidRDefault="00090B7B">
            <w:pPr>
              <w:spacing w:after="20"/>
              <w:ind w:left="20"/>
              <w:jc w:val="both"/>
            </w:pPr>
          </w:p>
        </w:tc>
        <w:tc>
          <w:tcPr>
            <w:tcW w:w="11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6632C" w14:textId="77777777" w:rsidR="00090B7B" w:rsidRDefault="00090B7B">
            <w:pPr>
              <w:spacing w:after="20"/>
              <w:ind w:left="20"/>
              <w:jc w:val="both"/>
            </w:pPr>
          </w:p>
          <w:p w14:paraId="09977318" w14:textId="77777777" w:rsidR="00090B7B" w:rsidRDefault="00090B7B">
            <w:pPr>
              <w:spacing w:after="20"/>
              <w:ind w:left="20"/>
              <w:jc w:val="both"/>
            </w:pPr>
          </w:p>
        </w:tc>
        <w:tc>
          <w:tcPr>
            <w:tcW w:w="11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7069C" w14:textId="77777777" w:rsidR="00090B7B" w:rsidRDefault="00090B7B">
            <w:pPr>
              <w:spacing w:after="20"/>
              <w:ind w:left="20"/>
              <w:jc w:val="both"/>
            </w:pPr>
          </w:p>
          <w:p w14:paraId="7E354C8F" w14:textId="77777777" w:rsidR="00090B7B" w:rsidRDefault="00090B7B">
            <w:pPr>
              <w:spacing w:after="20"/>
              <w:ind w:left="20"/>
              <w:jc w:val="both"/>
            </w:pP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70B80" w14:textId="77777777" w:rsidR="00090B7B" w:rsidRDefault="00090B7B">
            <w:pPr>
              <w:spacing w:after="20"/>
              <w:ind w:left="20"/>
              <w:jc w:val="both"/>
            </w:pPr>
          </w:p>
          <w:p w14:paraId="38110996" w14:textId="77777777" w:rsidR="00090B7B" w:rsidRDefault="00090B7B">
            <w:pPr>
              <w:spacing w:after="20"/>
              <w:ind w:left="20"/>
              <w:jc w:val="both"/>
            </w:pP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9A267" w14:textId="77777777" w:rsidR="00090B7B" w:rsidRDefault="00090B7B">
            <w:pPr>
              <w:spacing w:after="20"/>
              <w:ind w:left="20"/>
              <w:jc w:val="both"/>
            </w:pPr>
          </w:p>
          <w:p w14:paraId="06C7F3E8" w14:textId="77777777" w:rsidR="00090B7B" w:rsidRDefault="00090B7B">
            <w:pPr>
              <w:spacing w:after="20"/>
              <w:ind w:left="20"/>
              <w:jc w:val="both"/>
            </w:pP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4BE62" w14:textId="77777777" w:rsidR="00090B7B" w:rsidRDefault="00090B7B">
            <w:pPr>
              <w:spacing w:after="20"/>
              <w:ind w:left="20"/>
              <w:jc w:val="both"/>
            </w:pPr>
          </w:p>
          <w:p w14:paraId="4568964C" w14:textId="77777777" w:rsidR="00090B7B" w:rsidRDefault="00090B7B">
            <w:pPr>
              <w:spacing w:after="20"/>
              <w:ind w:left="20"/>
              <w:jc w:val="both"/>
            </w:pPr>
          </w:p>
        </w:tc>
        <w:tc>
          <w:tcPr>
            <w:tcW w:w="17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AB7ED" w14:textId="77777777" w:rsidR="00090B7B" w:rsidRDefault="00090B7B">
            <w:pPr>
              <w:spacing w:after="20"/>
              <w:ind w:left="20"/>
              <w:jc w:val="both"/>
            </w:pPr>
          </w:p>
          <w:p w14:paraId="2B4EE287" w14:textId="77777777" w:rsidR="00090B7B" w:rsidRDefault="00090B7B">
            <w:pPr>
              <w:spacing w:after="20"/>
              <w:ind w:left="20"/>
              <w:jc w:val="both"/>
            </w:pP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5304F" w14:textId="77777777" w:rsidR="00090B7B" w:rsidRDefault="00090B7B">
            <w:pPr>
              <w:spacing w:after="20"/>
              <w:ind w:left="20"/>
              <w:jc w:val="both"/>
            </w:pPr>
          </w:p>
          <w:p w14:paraId="3B2B0351" w14:textId="77777777" w:rsidR="00090B7B" w:rsidRDefault="00090B7B">
            <w:pPr>
              <w:spacing w:after="20"/>
              <w:ind w:left="20"/>
              <w:jc w:val="both"/>
            </w:pP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B123D" w14:textId="77777777" w:rsidR="00090B7B" w:rsidRDefault="00090B7B">
            <w:pPr>
              <w:spacing w:after="20"/>
              <w:ind w:left="20"/>
              <w:jc w:val="both"/>
            </w:pPr>
          </w:p>
          <w:p w14:paraId="1B67A9DF" w14:textId="77777777" w:rsidR="00090B7B" w:rsidRDefault="00090B7B">
            <w:pPr>
              <w:spacing w:after="20"/>
              <w:ind w:left="20"/>
              <w:jc w:val="both"/>
            </w:pP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C7F4A" w14:textId="77777777" w:rsidR="00090B7B" w:rsidRDefault="00090B7B">
            <w:pPr>
              <w:spacing w:after="20"/>
              <w:ind w:left="20"/>
              <w:jc w:val="both"/>
            </w:pPr>
          </w:p>
          <w:p w14:paraId="75DC2B52" w14:textId="77777777" w:rsidR="00090B7B" w:rsidRDefault="00090B7B">
            <w:pPr>
              <w:spacing w:after="20"/>
              <w:ind w:left="20"/>
              <w:jc w:val="both"/>
            </w:pP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6E94B" w14:textId="77777777" w:rsidR="00090B7B" w:rsidRDefault="00090B7B">
            <w:pPr>
              <w:spacing w:after="20"/>
              <w:ind w:left="20"/>
              <w:jc w:val="both"/>
            </w:pPr>
          </w:p>
          <w:p w14:paraId="5EE0A980" w14:textId="77777777" w:rsidR="00090B7B" w:rsidRDefault="00090B7B">
            <w:pPr>
              <w:spacing w:after="20"/>
              <w:ind w:left="20"/>
              <w:jc w:val="both"/>
            </w:pPr>
          </w:p>
        </w:tc>
      </w:tr>
      <w:tr w:rsidR="00090B7B" w14:paraId="3582E2C2" w14:textId="77777777">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7E344" w14:textId="77777777" w:rsidR="00090B7B" w:rsidRDefault="00785A3C">
            <w:pPr>
              <w:spacing w:after="20"/>
              <w:ind w:left="20"/>
              <w:jc w:val="both"/>
            </w:pPr>
            <w:r>
              <w:rPr>
                <w:color w:val="000000"/>
                <w:sz w:val="20"/>
              </w:rPr>
              <w:t>2</w:t>
            </w:r>
          </w:p>
        </w:tc>
        <w:tc>
          <w:tcPr>
            <w:tcW w:w="11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665D2" w14:textId="77777777" w:rsidR="00090B7B" w:rsidRDefault="00090B7B">
            <w:pPr>
              <w:spacing w:after="20"/>
              <w:ind w:left="20"/>
              <w:jc w:val="both"/>
            </w:pPr>
          </w:p>
          <w:p w14:paraId="336CF305" w14:textId="77777777" w:rsidR="00090B7B" w:rsidRDefault="00090B7B">
            <w:pPr>
              <w:spacing w:after="20"/>
              <w:ind w:left="20"/>
              <w:jc w:val="both"/>
            </w:pPr>
          </w:p>
        </w:tc>
        <w:tc>
          <w:tcPr>
            <w:tcW w:w="11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3D676" w14:textId="77777777" w:rsidR="00090B7B" w:rsidRDefault="00090B7B">
            <w:pPr>
              <w:spacing w:after="20"/>
              <w:ind w:left="20"/>
              <w:jc w:val="both"/>
            </w:pPr>
          </w:p>
          <w:p w14:paraId="0F37704B" w14:textId="77777777" w:rsidR="00090B7B" w:rsidRDefault="00090B7B">
            <w:pPr>
              <w:spacing w:after="20"/>
              <w:ind w:left="20"/>
              <w:jc w:val="both"/>
            </w:pPr>
          </w:p>
        </w:tc>
        <w:tc>
          <w:tcPr>
            <w:tcW w:w="11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BB7CC" w14:textId="77777777" w:rsidR="00090B7B" w:rsidRDefault="00090B7B">
            <w:pPr>
              <w:spacing w:after="20"/>
              <w:ind w:left="20"/>
              <w:jc w:val="both"/>
            </w:pPr>
          </w:p>
          <w:p w14:paraId="7427030B" w14:textId="77777777" w:rsidR="00090B7B" w:rsidRDefault="00090B7B">
            <w:pPr>
              <w:spacing w:after="20"/>
              <w:ind w:left="20"/>
              <w:jc w:val="both"/>
            </w:pP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ACB974" w14:textId="77777777" w:rsidR="00090B7B" w:rsidRDefault="00090B7B">
            <w:pPr>
              <w:spacing w:after="20"/>
              <w:ind w:left="20"/>
              <w:jc w:val="both"/>
            </w:pPr>
          </w:p>
          <w:p w14:paraId="585365BD" w14:textId="77777777" w:rsidR="00090B7B" w:rsidRDefault="00090B7B">
            <w:pPr>
              <w:spacing w:after="20"/>
              <w:ind w:left="20"/>
              <w:jc w:val="both"/>
            </w:pP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2F242" w14:textId="77777777" w:rsidR="00090B7B" w:rsidRDefault="00090B7B">
            <w:pPr>
              <w:spacing w:after="20"/>
              <w:ind w:left="20"/>
              <w:jc w:val="both"/>
            </w:pPr>
          </w:p>
          <w:p w14:paraId="5EC48559" w14:textId="77777777" w:rsidR="00090B7B" w:rsidRDefault="00090B7B">
            <w:pPr>
              <w:spacing w:after="20"/>
              <w:ind w:left="20"/>
              <w:jc w:val="both"/>
            </w:pP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C8A17" w14:textId="77777777" w:rsidR="00090B7B" w:rsidRDefault="00090B7B">
            <w:pPr>
              <w:spacing w:after="20"/>
              <w:ind w:left="20"/>
              <w:jc w:val="both"/>
            </w:pPr>
          </w:p>
          <w:p w14:paraId="118A5745" w14:textId="77777777" w:rsidR="00090B7B" w:rsidRDefault="00090B7B">
            <w:pPr>
              <w:spacing w:after="20"/>
              <w:ind w:left="20"/>
              <w:jc w:val="both"/>
            </w:pPr>
          </w:p>
        </w:tc>
        <w:tc>
          <w:tcPr>
            <w:tcW w:w="17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2AD6A" w14:textId="77777777" w:rsidR="00090B7B" w:rsidRDefault="00090B7B">
            <w:pPr>
              <w:spacing w:after="20"/>
              <w:ind w:left="20"/>
              <w:jc w:val="both"/>
            </w:pPr>
          </w:p>
          <w:p w14:paraId="30036997" w14:textId="77777777" w:rsidR="00090B7B" w:rsidRDefault="00090B7B">
            <w:pPr>
              <w:spacing w:after="20"/>
              <w:ind w:left="20"/>
              <w:jc w:val="both"/>
            </w:pP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69489" w14:textId="77777777" w:rsidR="00090B7B" w:rsidRDefault="00090B7B">
            <w:pPr>
              <w:spacing w:after="20"/>
              <w:ind w:left="20"/>
              <w:jc w:val="both"/>
            </w:pPr>
          </w:p>
          <w:p w14:paraId="47AD0B9C" w14:textId="77777777" w:rsidR="00090B7B" w:rsidRDefault="00090B7B">
            <w:pPr>
              <w:spacing w:after="20"/>
              <w:ind w:left="20"/>
              <w:jc w:val="both"/>
            </w:pP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33038" w14:textId="77777777" w:rsidR="00090B7B" w:rsidRDefault="00090B7B">
            <w:pPr>
              <w:spacing w:after="20"/>
              <w:ind w:left="20"/>
              <w:jc w:val="both"/>
            </w:pPr>
          </w:p>
          <w:p w14:paraId="137DB84D" w14:textId="77777777" w:rsidR="00090B7B" w:rsidRDefault="00090B7B">
            <w:pPr>
              <w:spacing w:after="20"/>
              <w:ind w:left="20"/>
              <w:jc w:val="both"/>
            </w:pP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42149" w14:textId="77777777" w:rsidR="00090B7B" w:rsidRDefault="00090B7B">
            <w:pPr>
              <w:spacing w:after="20"/>
              <w:ind w:left="20"/>
              <w:jc w:val="both"/>
            </w:pPr>
          </w:p>
          <w:p w14:paraId="744DDA03" w14:textId="77777777" w:rsidR="00090B7B" w:rsidRDefault="00090B7B">
            <w:pPr>
              <w:spacing w:after="20"/>
              <w:ind w:left="20"/>
              <w:jc w:val="both"/>
            </w:pP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1A5E4" w14:textId="77777777" w:rsidR="00090B7B" w:rsidRDefault="00090B7B">
            <w:pPr>
              <w:spacing w:after="20"/>
              <w:ind w:left="20"/>
              <w:jc w:val="both"/>
            </w:pPr>
          </w:p>
          <w:p w14:paraId="5F35FEF5" w14:textId="77777777" w:rsidR="00090B7B" w:rsidRDefault="00090B7B">
            <w:pPr>
              <w:spacing w:after="20"/>
              <w:ind w:left="20"/>
              <w:jc w:val="both"/>
            </w:pPr>
          </w:p>
        </w:tc>
      </w:tr>
      <w:tr w:rsidR="00090B7B" w14:paraId="021380CF" w14:textId="77777777">
        <w:trPr>
          <w:trHeight w:val="30"/>
          <w:tblCellSpacing w:w="0" w:type="auto"/>
        </w:trPr>
        <w:tc>
          <w:tcPr>
            <w:tcW w:w="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1F993" w14:textId="77777777" w:rsidR="00090B7B" w:rsidRDefault="00785A3C">
            <w:pPr>
              <w:spacing w:after="20"/>
              <w:ind w:left="20"/>
              <w:jc w:val="both"/>
            </w:pPr>
            <w:r>
              <w:rPr>
                <w:color w:val="000000"/>
                <w:sz w:val="20"/>
              </w:rPr>
              <w:t>3</w:t>
            </w:r>
          </w:p>
        </w:tc>
        <w:tc>
          <w:tcPr>
            <w:tcW w:w="11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07915" w14:textId="77777777" w:rsidR="00090B7B" w:rsidRDefault="00090B7B">
            <w:pPr>
              <w:spacing w:after="20"/>
              <w:ind w:left="20"/>
              <w:jc w:val="both"/>
            </w:pPr>
          </w:p>
          <w:p w14:paraId="5A01FE0F" w14:textId="77777777" w:rsidR="00090B7B" w:rsidRDefault="00090B7B">
            <w:pPr>
              <w:spacing w:after="20"/>
              <w:ind w:left="20"/>
              <w:jc w:val="both"/>
            </w:pPr>
          </w:p>
        </w:tc>
        <w:tc>
          <w:tcPr>
            <w:tcW w:w="11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C60CA" w14:textId="77777777" w:rsidR="00090B7B" w:rsidRDefault="00090B7B">
            <w:pPr>
              <w:spacing w:after="20"/>
              <w:ind w:left="20"/>
              <w:jc w:val="both"/>
            </w:pPr>
          </w:p>
          <w:p w14:paraId="5399E8F8" w14:textId="77777777" w:rsidR="00090B7B" w:rsidRDefault="00090B7B">
            <w:pPr>
              <w:spacing w:after="20"/>
              <w:ind w:left="20"/>
              <w:jc w:val="both"/>
            </w:pPr>
          </w:p>
        </w:tc>
        <w:tc>
          <w:tcPr>
            <w:tcW w:w="11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B45CA" w14:textId="77777777" w:rsidR="00090B7B" w:rsidRDefault="00090B7B">
            <w:pPr>
              <w:spacing w:after="20"/>
              <w:ind w:left="20"/>
              <w:jc w:val="both"/>
            </w:pPr>
          </w:p>
          <w:p w14:paraId="44012C1A" w14:textId="77777777" w:rsidR="00090B7B" w:rsidRDefault="00090B7B">
            <w:pPr>
              <w:spacing w:after="20"/>
              <w:ind w:left="20"/>
              <w:jc w:val="both"/>
            </w:pP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5B37D" w14:textId="77777777" w:rsidR="00090B7B" w:rsidRDefault="00090B7B">
            <w:pPr>
              <w:spacing w:after="20"/>
              <w:ind w:left="20"/>
              <w:jc w:val="both"/>
            </w:pPr>
          </w:p>
          <w:p w14:paraId="01C3BEA5" w14:textId="77777777" w:rsidR="00090B7B" w:rsidRDefault="00090B7B">
            <w:pPr>
              <w:spacing w:after="20"/>
              <w:ind w:left="20"/>
              <w:jc w:val="both"/>
            </w:pP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579B6" w14:textId="77777777" w:rsidR="00090B7B" w:rsidRDefault="00090B7B">
            <w:pPr>
              <w:spacing w:after="20"/>
              <w:ind w:left="20"/>
              <w:jc w:val="both"/>
            </w:pPr>
          </w:p>
          <w:p w14:paraId="2ECB16AF" w14:textId="77777777" w:rsidR="00090B7B" w:rsidRDefault="00090B7B">
            <w:pPr>
              <w:spacing w:after="20"/>
              <w:ind w:left="20"/>
              <w:jc w:val="both"/>
            </w:pP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200B4" w14:textId="77777777" w:rsidR="00090B7B" w:rsidRDefault="00090B7B">
            <w:pPr>
              <w:spacing w:after="20"/>
              <w:ind w:left="20"/>
              <w:jc w:val="both"/>
            </w:pPr>
          </w:p>
          <w:p w14:paraId="5951DE05" w14:textId="77777777" w:rsidR="00090B7B" w:rsidRDefault="00090B7B">
            <w:pPr>
              <w:spacing w:after="20"/>
              <w:ind w:left="20"/>
              <w:jc w:val="both"/>
            </w:pPr>
          </w:p>
        </w:tc>
        <w:tc>
          <w:tcPr>
            <w:tcW w:w="175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F3D7C" w14:textId="77777777" w:rsidR="00090B7B" w:rsidRDefault="00090B7B">
            <w:pPr>
              <w:spacing w:after="20"/>
              <w:ind w:left="20"/>
              <w:jc w:val="both"/>
            </w:pPr>
          </w:p>
          <w:p w14:paraId="27A68575" w14:textId="77777777" w:rsidR="00090B7B" w:rsidRDefault="00090B7B">
            <w:pPr>
              <w:spacing w:after="20"/>
              <w:ind w:left="20"/>
              <w:jc w:val="both"/>
            </w:pP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A90F4" w14:textId="77777777" w:rsidR="00090B7B" w:rsidRDefault="00090B7B">
            <w:pPr>
              <w:spacing w:after="20"/>
              <w:ind w:left="20"/>
              <w:jc w:val="both"/>
            </w:pPr>
          </w:p>
          <w:p w14:paraId="3F77A400" w14:textId="77777777" w:rsidR="00090B7B" w:rsidRDefault="00090B7B">
            <w:pPr>
              <w:spacing w:after="20"/>
              <w:ind w:left="20"/>
              <w:jc w:val="both"/>
            </w:pP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B7927" w14:textId="77777777" w:rsidR="00090B7B" w:rsidRDefault="00090B7B">
            <w:pPr>
              <w:spacing w:after="20"/>
              <w:ind w:left="20"/>
              <w:jc w:val="both"/>
            </w:pPr>
          </w:p>
          <w:p w14:paraId="5DC3AF3F" w14:textId="77777777" w:rsidR="00090B7B" w:rsidRDefault="00090B7B">
            <w:pPr>
              <w:spacing w:after="20"/>
              <w:ind w:left="20"/>
              <w:jc w:val="both"/>
            </w:pPr>
          </w:p>
        </w:tc>
        <w:tc>
          <w:tcPr>
            <w:tcW w:w="11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6FB40" w14:textId="77777777" w:rsidR="00090B7B" w:rsidRDefault="00090B7B">
            <w:pPr>
              <w:spacing w:after="20"/>
              <w:ind w:left="20"/>
              <w:jc w:val="both"/>
            </w:pPr>
          </w:p>
          <w:p w14:paraId="6D818749" w14:textId="77777777" w:rsidR="00090B7B" w:rsidRDefault="00090B7B">
            <w:pPr>
              <w:spacing w:after="20"/>
              <w:ind w:left="20"/>
              <w:jc w:val="both"/>
            </w:pP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FEED6" w14:textId="77777777" w:rsidR="00090B7B" w:rsidRDefault="00090B7B">
            <w:pPr>
              <w:spacing w:after="20"/>
              <w:ind w:left="20"/>
              <w:jc w:val="both"/>
            </w:pPr>
          </w:p>
          <w:p w14:paraId="52EA5032" w14:textId="77777777" w:rsidR="00090B7B" w:rsidRDefault="00090B7B">
            <w:pPr>
              <w:spacing w:after="20"/>
              <w:ind w:left="20"/>
              <w:jc w:val="both"/>
            </w:pPr>
          </w:p>
        </w:tc>
      </w:tr>
    </w:tbl>
    <w:p w14:paraId="4141353A" w14:textId="77777777" w:rsidR="00090B7B" w:rsidRDefault="00785A3C">
      <w:pPr>
        <w:spacing w:after="0"/>
        <w:jc w:val="both"/>
      </w:pPr>
      <w:bookmarkStart w:id="1543" w:name="z2330"/>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субъекта</w:t>
      </w:r>
      <w:proofErr w:type="spellEnd"/>
      <w:r>
        <w:rPr>
          <w:color w:val="000000"/>
          <w:sz w:val="28"/>
        </w:rPr>
        <w:t xml:space="preserve"> </w:t>
      </w:r>
      <w:proofErr w:type="spellStart"/>
      <w:r>
        <w:rPr>
          <w:color w:val="000000"/>
          <w:sz w:val="28"/>
        </w:rPr>
        <w:t>естественной</w:t>
      </w:r>
      <w:proofErr w:type="spellEnd"/>
      <w:r>
        <w:rPr>
          <w:color w:val="000000"/>
          <w:sz w:val="28"/>
        </w:rPr>
        <w:t xml:space="preserve"> </w:t>
      </w:r>
      <w:proofErr w:type="spellStart"/>
      <w:r>
        <w:rPr>
          <w:color w:val="000000"/>
          <w:sz w:val="28"/>
        </w:rPr>
        <w:t>монополии</w:t>
      </w:r>
      <w:proofErr w:type="spellEnd"/>
    </w:p>
    <w:bookmarkEnd w:id="1543"/>
    <w:p w14:paraId="7DA3DC78" w14:textId="77777777" w:rsidR="00090B7B" w:rsidRDefault="00785A3C">
      <w:pPr>
        <w:spacing w:after="0"/>
        <w:jc w:val="both"/>
      </w:pPr>
      <w:r>
        <w:rPr>
          <w:color w:val="000000"/>
          <w:sz w:val="28"/>
        </w:rPr>
        <w:t>______________________________________________________________________</w:t>
      </w:r>
    </w:p>
    <w:p w14:paraId="124DD5BE" w14:textId="77777777" w:rsidR="00090B7B" w:rsidRDefault="00785A3C">
      <w:pPr>
        <w:spacing w:after="0"/>
        <w:jc w:val="both"/>
      </w:pPr>
      <w:r>
        <w:rPr>
          <w:color w:val="000000"/>
          <w:sz w:val="28"/>
        </w:rPr>
        <w:t>______________________________________________________________________</w:t>
      </w:r>
    </w:p>
    <w:p w14:paraId="4F0D8E19" w14:textId="77777777" w:rsidR="00090B7B" w:rsidRDefault="00785A3C">
      <w:pPr>
        <w:spacing w:after="0"/>
        <w:jc w:val="both"/>
      </w:pPr>
      <w:proofErr w:type="spellStart"/>
      <w:r>
        <w:rPr>
          <w:color w:val="000000"/>
          <w:sz w:val="28"/>
        </w:rPr>
        <w:t>Адрес</w:t>
      </w:r>
      <w:proofErr w:type="spellEnd"/>
      <w:r>
        <w:rPr>
          <w:color w:val="000000"/>
          <w:sz w:val="28"/>
        </w:rPr>
        <w:t xml:space="preserve"> ________________________________________________________________</w:t>
      </w:r>
    </w:p>
    <w:p w14:paraId="56113823" w14:textId="77777777" w:rsidR="00090B7B" w:rsidRDefault="00785A3C">
      <w:pPr>
        <w:spacing w:after="0"/>
        <w:jc w:val="both"/>
      </w:pPr>
      <w:proofErr w:type="spellStart"/>
      <w:r>
        <w:rPr>
          <w:color w:val="000000"/>
          <w:sz w:val="28"/>
        </w:rPr>
        <w:t>Телефон</w:t>
      </w:r>
      <w:proofErr w:type="spellEnd"/>
      <w:r>
        <w:rPr>
          <w:color w:val="000000"/>
          <w:sz w:val="28"/>
        </w:rPr>
        <w:t xml:space="preserve"> ______________________________________________________________</w:t>
      </w:r>
    </w:p>
    <w:p w14:paraId="6DA3757F" w14:textId="77777777" w:rsidR="00090B7B" w:rsidRDefault="00785A3C">
      <w:pPr>
        <w:spacing w:after="0"/>
        <w:jc w:val="both"/>
      </w:pPr>
      <w:proofErr w:type="spellStart"/>
      <w:r>
        <w:rPr>
          <w:color w:val="000000"/>
          <w:sz w:val="28"/>
        </w:rPr>
        <w:t>Адрес</w:t>
      </w:r>
      <w:proofErr w:type="spellEnd"/>
      <w:r>
        <w:rPr>
          <w:color w:val="000000"/>
          <w:sz w:val="28"/>
        </w:rPr>
        <w:t xml:space="preserve"> </w:t>
      </w:r>
      <w:proofErr w:type="spellStart"/>
      <w:r>
        <w:rPr>
          <w:color w:val="000000"/>
          <w:sz w:val="28"/>
        </w:rPr>
        <w:t>электронной</w:t>
      </w:r>
      <w:proofErr w:type="spellEnd"/>
      <w:r>
        <w:rPr>
          <w:color w:val="000000"/>
          <w:sz w:val="28"/>
        </w:rPr>
        <w:t xml:space="preserve"> </w:t>
      </w:r>
      <w:proofErr w:type="spellStart"/>
      <w:r>
        <w:rPr>
          <w:color w:val="000000"/>
          <w:sz w:val="28"/>
        </w:rPr>
        <w:t>почты</w:t>
      </w:r>
      <w:proofErr w:type="spellEnd"/>
      <w:r>
        <w:rPr>
          <w:color w:val="000000"/>
          <w:sz w:val="28"/>
        </w:rPr>
        <w:t xml:space="preserve"> ___________________</w:t>
      </w:r>
      <w:r>
        <w:rPr>
          <w:color w:val="000000"/>
          <w:sz w:val="28"/>
        </w:rPr>
        <w:t>____________________________</w:t>
      </w:r>
    </w:p>
    <w:p w14:paraId="32DF80B9" w14:textId="77777777" w:rsidR="00090B7B" w:rsidRDefault="00785A3C">
      <w:pPr>
        <w:spacing w:after="0"/>
        <w:jc w:val="both"/>
      </w:pPr>
      <w:proofErr w:type="spellStart"/>
      <w:r>
        <w:rPr>
          <w:color w:val="000000"/>
          <w:sz w:val="28"/>
        </w:rPr>
        <w:t>Фамилия</w:t>
      </w:r>
      <w:proofErr w:type="spellEnd"/>
      <w:r>
        <w:rPr>
          <w:color w:val="000000"/>
          <w:sz w:val="28"/>
        </w:rPr>
        <w:t xml:space="preserve"> и </w:t>
      </w:r>
      <w:proofErr w:type="spellStart"/>
      <w:r>
        <w:rPr>
          <w:color w:val="000000"/>
          <w:sz w:val="28"/>
        </w:rPr>
        <w:t>телефон</w:t>
      </w:r>
      <w:proofErr w:type="spellEnd"/>
      <w:r>
        <w:rPr>
          <w:color w:val="000000"/>
          <w:sz w:val="28"/>
        </w:rPr>
        <w:t xml:space="preserve"> </w:t>
      </w:r>
      <w:proofErr w:type="spellStart"/>
      <w:r>
        <w:rPr>
          <w:color w:val="000000"/>
          <w:sz w:val="28"/>
        </w:rPr>
        <w:t>исполнителя</w:t>
      </w:r>
      <w:proofErr w:type="spellEnd"/>
      <w:r>
        <w:rPr>
          <w:color w:val="000000"/>
          <w:sz w:val="28"/>
        </w:rPr>
        <w:t xml:space="preserve"> _________________________________________</w:t>
      </w:r>
    </w:p>
    <w:p w14:paraId="435A0F26" w14:textId="77777777" w:rsidR="00090B7B" w:rsidRPr="000A0115" w:rsidRDefault="00785A3C">
      <w:pPr>
        <w:spacing w:after="0"/>
        <w:jc w:val="both"/>
        <w:rPr>
          <w:lang w:val="ru-RU"/>
        </w:rPr>
      </w:pPr>
      <w:r w:rsidRPr="000A0115">
        <w:rPr>
          <w:color w:val="000000"/>
          <w:sz w:val="28"/>
          <w:lang w:val="ru-RU"/>
        </w:rPr>
        <w:t>Руководитель субъекта естественной монополии или лицо, уполномоченное</w:t>
      </w:r>
    </w:p>
    <w:p w14:paraId="71040BC1" w14:textId="77777777" w:rsidR="00090B7B" w:rsidRPr="000A0115" w:rsidRDefault="00785A3C">
      <w:pPr>
        <w:spacing w:after="0"/>
        <w:jc w:val="both"/>
        <w:rPr>
          <w:lang w:val="ru-RU"/>
        </w:rPr>
      </w:pPr>
      <w:r w:rsidRPr="000A0115">
        <w:rPr>
          <w:color w:val="000000"/>
          <w:sz w:val="28"/>
          <w:lang w:val="ru-RU"/>
        </w:rPr>
        <w:t>на подписание отчета ___________________________________________________</w:t>
      </w:r>
    </w:p>
    <w:p w14:paraId="4343DAFB" w14:textId="77777777" w:rsidR="00090B7B" w:rsidRPr="000A0115" w:rsidRDefault="00785A3C">
      <w:pPr>
        <w:spacing w:after="0"/>
        <w:jc w:val="both"/>
        <w:rPr>
          <w:lang w:val="ru-RU"/>
        </w:rPr>
      </w:pPr>
      <w:r w:rsidRPr="000A0115">
        <w:rPr>
          <w:color w:val="000000"/>
          <w:sz w:val="28"/>
          <w:lang w:val="ru-RU"/>
        </w:rPr>
        <w:t>(Фамилия, им</w:t>
      </w:r>
      <w:r w:rsidRPr="000A0115">
        <w:rPr>
          <w:color w:val="000000"/>
          <w:sz w:val="28"/>
          <w:lang w:val="ru-RU"/>
        </w:rPr>
        <w:t>я, отчество (при его наличии), подпись)</w:t>
      </w:r>
    </w:p>
    <w:p w14:paraId="1D34B05E" w14:textId="77777777" w:rsidR="00090B7B" w:rsidRDefault="00785A3C">
      <w:pPr>
        <w:spacing w:after="0"/>
        <w:jc w:val="both"/>
      </w:pPr>
      <w:proofErr w:type="spellStart"/>
      <w:r>
        <w:rPr>
          <w:color w:val="000000"/>
          <w:sz w:val="28"/>
        </w:rPr>
        <w:t>Дата</w:t>
      </w:r>
      <w:proofErr w:type="spellEnd"/>
      <w:r>
        <w:rPr>
          <w:color w:val="000000"/>
          <w:sz w:val="28"/>
        </w:rPr>
        <w:t xml:space="preserve"> "___" ______________ 20___года</w:t>
      </w:r>
    </w:p>
    <w:tbl>
      <w:tblPr>
        <w:tblW w:w="0" w:type="auto"/>
        <w:tblCellSpacing w:w="0" w:type="auto"/>
        <w:tblLook w:val="04A0" w:firstRow="1" w:lastRow="0" w:firstColumn="1" w:lastColumn="0" w:noHBand="0" w:noVBand="1"/>
      </w:tblPr>
      <w:tblGrid>
        <w:gridCol w:w="5969"/>
        <w:gridCol w:w="3808"/>
      </w:tblGrid>
      <w:tr w:rsidR="00090B7B" w:rsidRPr="000A0115" w14:paraId="6769EC96" w14:textId="77777777">
        <w:trPr>
          <w:trHeight w:val="30"/>
          <w:tblCellSpacing w:w="0" w:type="auto"/>
        </w:trPr>
        <w:tc>
          <w:tcPr>
            <w:tcW w:w="7780" w:type="dxa"/>
            <w:tcMar>
              <w:top w:w="15" w:type="dxa"/>
              <w:left w:w="15" w:type="dxa"/>
              <w:bottom w:w="15" w:type="dxa"/>
              <w:right w:w="15" w:type="dxa"/>
            </w:tcMar>
            <w:vAlign w:val="center"/>
          </w:tcPr>
          <w:p w14:paraId="095ED02E" w14:textId="77777777" w:rsidR="00090B7B" w:rsidRDefault="00785A3C">
            <w:pPr>
              <w:spacing w:after="0"/>
              <w:jc w:val="center"/>
            </w:pPr>
            <w:r>
              <w:rPr>
                <w:color w:val="000000"/>
                <w:sz w:val="20"/>
              </w:rPr>
              <w:t> </w:t>
            </w:r>
          </w:p>
        </w:tc>
        <w:tc>
          <w:tcPr>
            <w:tcW w:w="4600" w:type="dxa"/>
            <w:tcMar>
              <w:top w:w="15" w:type="dxa"/>
              <w:left w:w="15" w:type="dxa"/>
              <w:bottom w:w="15" w:type="dxa"/>
              <w:right w:w="15" w:type="dxa"/>
            </w:tcMar>
            <w:vAlign w:val="center"/>
          </w:tcPr>
          <w:p w14:paraId="156539DF" w14:textId="77777777" w:rsidR="00090B7B" w:rsidRPr="000A0115" w:rsidRDefault="00785A3C">
            <w:pPr>
              <w:spacing w:after="0"/>
              <w:jc w:val="center"/>
              <w:rPr>
                <w:lang w:val="ru-RU"/>
              </w:rPr>
            </w:pPr>
            <w:r w:rsidRPr="000A0115">
              <w:rPr>
                <w:color w:val="000000"/>
                <w:sz w:val="20"/>
                <w:lang w:val="ru-RU"/>
              </w:rPr>
              <w:t>Приложение</w:t>
            </w:r>
            <w:r w:rsidRPr="000A0115">
              <w:rPr>
                <w:lang w:val="ru-RU"/>
              </w:rPr>
              <w:br/>
            </w:r>
            <w:r w:rsidRPr="000A0115">
              <w:rPr>
                <w:color w:val="000000"/>
                <w:sz w:val="20"/>
                <w:lang w:val="ru-RU"/>
              </w:rPr>
              <w:t>к Форме фактических</w:t>
            </w:r>
            <w:r w:rsidRPr="000A0115">
              <w:rPr>
                <w:lang w:val="ru-RU"/>
              </w:rPr>
              <w:br/>
            </w:r>
            <w:r w:rsidRPr="000A0115">
              <w:rPr>
                <w:color w:val="000000"/>
                <w:sz w:val="20"/>
                <w:lang w:val="ru-RU"/>
              </w:rPr>
              <w:t>и плановых значений</w:t>
            </w:r>
            <w:r w:rsidRPr="000A0115">
              <w:rPr>
                <w:lang w:val="ru-RU"/>
              </w:rPr>
              <w:br/>
            </w:r>
            <w:r w:rsidRPr="000A0115">
              <w:rPr>
                <w:color w:val="000000"/>
                <w:sz w:val="20"/>
                <w:lang w:val="ru-RU"/>
              </w:rPr>
              <w:t>показателей качества и надежности</w:t>
            </w:r>
            <w:r w:rsidRPr="000A0115">
              <w:rPr>
                <w:lang w:val="ru-RU"/>
              </w:rPr>
              <w:br/>
            </w:r>
            <w:r w:rsidRPr="000A0115">
              <w:rPr>
                <w:color w:val="000000"/>
                <w:sz w:val="20"/>
                <w:lang w:val="ru-RU"/>
              </w:rPr>
              <w:t>регулируемой услуги</w:t>
            </w:r>
          </w:p>
        </w:tc>
      </w:tr>
    </w:tbl>
    <w:p w14:paraId="65A628C1" w14:textId="77777777" w:rsidR="00090B7B" w:rsidRPr="000A0115" w:rsidRDefault="00785A3C">
      <w:pPr>
        <w:spacing w:after="0"/>
        <w:rPr>
          <w:lang w:val="ru-RU"/>
        </w:rPr>
      </w:pPr>
      <w:bookmarkStart w:id="1544" w:name="z2145"/>
      <w:r w:rsidRPr="000A0115">
        <w:rPr>
          <w:b/>
          <w:color w:val="000000"/>
          <w:lang w:val="ru-RU"/>
        </w:rPr>
        <w:lastRenderedPageBreak/>
        <w:t xml:space="preserve"> Пояснение по заполнению формы, предназначенной для сбора административных данных</w:t>
      </w:r>
    </w:p>
    <w:p w14:paraId="32767464" w14:textId="77777777" w:rsidR="00090B7B" w:rsidRPr="000A0115" w:rsidRDefault="00785A3C">
      <w:pPr>
        <w:spacing w:after="0"/>
        <w:rPr>
          <w:lang w:val="ru-RU"/>
        </w:rPr>
      </w:pPr>
      <w:bookmarkStart w:id="1545" w:name="z2146"/>
      <w:bookmarkEnd w:id="1544"/>
      <w:r w:rsidRPr="000A0115">
        <w:rPr>
          <w:b/>
          <w:color w:val="000000"/>
          <w:lang w:val="ru-RU"/>
        </w:rPr>
        <w:t xml:space="preserve"> Фактические и плановые значения показателей качества и надежности регулируемой услуги</w:t>
      </w:r>
    </w:p>
    <w:p w14:paraId="055BF8F9" w14:textId="77777777" w:rsidR="00090B7B" w:rsidRPr="000A0115" w:rsidRDefault="00785A3C">
      <w:pPr>
        <w:spacing w:after="0"/>
        <w:rPr>
          <w:lang w:val="ru-RU"/>
        </w:rPr>
      </w:pPr>
      <w:bookmarkStart w:id="1546" w:name="z2147"/>
      <w:bookmarkEnd w:id="1545"/>
      <w:r w:rsidRPr="000A0115">
        <w:rPr>
          <w:b/>
          <w:color w:val="000000"/>
          <w:lang w:val="ru-RU"/>
        </w:rPr>
        <w:t xml:space="preserve"> (индекс - КНРУ-1, периодичность: годовая)</w:t>
      </w:r>
    </w:p>
    <w:p w14:paraId="346B175D" w14:textId="77777777" w:rsidR="00090B7B" w:rsidRPr="000A0115" w:rsidRDefault="00785A3C">
      <w:pPr>
        <w:spacing w:after="0"/>
        <w:rPr>
          <w:lang w:val="ru-RU"/>
        </w:rPr>
      </w:pPr>
      <w:bookmarkStart w:id="1547" w:name="z2148"/>
      <w:bookmarkEnd w:id="1546"/>
      <w:r w:rsidRPr="000A0115">
        <w:rPr>
          <w:b/>
          <w:color w:val="000000"/>
          <w:lang w:val="ru-RU"/>
        </w:rPr>
        <w:t xml:space="preserve"> Глава 1. Общие положения</w:t>
      </w:r>
    </w:p>
    <w:p w14:paraId="0B6C1963" w14:textId="77777777" w:rsidR="00090B7B" w:rsidRPr="000A0115" w:rsidRDefault="00785A3C">
      <w:pPr>
        <w:spacing w:after="0"/>
        <w:jc w:val="both"/>
        <w:rPr>
          <w:lang w:val="ru-RU"/>
        </w:rPr>
      </w:pPr>
      <w:bookmarkStart w:id="1548" w:name="z2149"/>
      <w:bookmarkEnd w:id="1547"/>
      <w:r>
        <w:rPr>
          <w:color w:val="000000"/>
          <w:sz w:val="28"/>
        </w:rPr>
        <w:t>     </w:t>
      </w:r>
      <w:r w:rsidRPr="000A0115">
        <w:rPr>
          <w:color w:val="000000"/>
          <w:sz w:val="28"/>
          <w:lang w:val="ru-RU"/>
        </w:rPr>
        <w:t xml:space="preserve"> 1. Настоящее</w:t>
      </w:r>
      <w:r w:rsidRPr="000A0115">
        <w:rPr>
          <w:color w:val="000000"/>
          <w:sz w:val="28"/>
          <w:lang w:val="ru-RU"/>
        </w:rPr>
        <w:t xml:space="preserve"> пояснение (далее – Пояснение), определяет единые требования по заполнению формы, предназначенной для сбора административных данных "Фактические и плановые значения показателей качества и надежности регулируемой услуги" (далее – Форма).</w:t>
      </w:r>
    </w:p>
    <w:p w14:paraId="4D16B332" w14:textId="77777777" w:rsidR="00090B7B" w:rsidRPr="000A0115" w:rsidRDefault="00785A3C">
      <w:pPr>
        <w:spacing w:after="0"/>
        <w:jc w:val="both"/>
        <w:rPr>
          <w:lang w:val="ru-RU"/>
        </w:rPr>
      </w:pPr>
      <w:bookmarkStart w:id="1549" w:name="z2150"/>
      <w:bookmarkEnd w:id="1548"/>
      <w:r w:rsidRPr="000A0115">
        <w:rPr>
          <w:color w:val="000000"/>
          <w:sz w:val="28"/>
          <w:lang w:val="ru-RU"/>
        </w:rPr>
        <w:t xml:space="preserve"> </w:t>
      </w:r>
      <w:r>
        <w:rPr>
          <w:color w:val="000000"/>
          <w:sz w:val="28"/>
        </w:rPr>
        <w:t>     </w:t>
      </w:r>
      <w:r w:rsidRPr="000A0115">
        <w:rPr>
          <w:color w:val="000000"/>
          <w:sz w:val="28"/>
          <w:lang w:val="ru-RU"/>
        </w:rPr>
        <w:t xml:space="preserve"> 2. Форма раз</w:t>
      </w:r>
      <w:r w:rsidRPr="000A0115">
        <w:rPr>
          <w:color w:val="000000"/>
          <w:sz w:val="28"/>
          <w:lang w:val="ru-RU"/>
        </w:rPr>
        <w:t xml:space="preserve">работана в соответствии </w:t>
      </w:r>
      <w:r>
        <w:rPr>
          <w:color w:val="000000"/>
          <w:sz w:val="28"/>
        </w:rPr>
        <w:t>c</w:t>
      </w:r>
      <w:r w:rsidRPr="000A0115">
        <w:rPr>
          <w:color w:val="000000"/>
          <w:sz w:val="28"/>
          <w:lang w:val="ru-RU"/>
        </w:rPr>
        <w:t xml:space="preserve"> подпунктом 11) пункта 23 статьи 15 Закона Республики Казахстан "О естественных монополиях".</w:t>
      </w:r>
    </w:p>
    <w:p w14:paraId="7AE562E5" w14:textId="77777777" w:rsidR="00090B7B" w:rsidRPr="000A0115" w:rsidRDefault="00785A3C">
      <w:pPr>
        <w:spacing w:after="0"/>
        <w:jc w:val="both"/>
        <w:rPr>
          <w:lang w:val="ru-RU"/>
        </w:rPr>
      </w:pPr>
      <w:bookmarkStart w:id="1550" w:name="z2151"/>
      <w:bookmarkEnd w:id="1549"/>
      <w:r>
        <w:rPr>
          <w:color w:val="000000"/>
          <w:sz w:val="28"/>
        </w:rPr>
        <w:t>     </w:t>
      </w:r>
      <w:r w:rsidRPr="000A0115">
        <w:rPr>
          <w:color w:val="000000"/>
          <w:sz w:val="28"/>
          <w:lang w:val="ru-RU"/>
        </w:rPr>
        <w:t xml:space="preserve"> 3. Форма составляется субъектом естественной монополии 1 (один) раз в год. Данные в Форме заполняются в тенге, если не указано иное.</w:t>
      </w:r>
    </w:p>
    <w:p w14:paraId="4D0FF44F" w14:textId="77777777" w:rsidR="00090B7B" w:rsidRPr="000A0115" w:rsidRDefault="00785A3C">
      <w:pPr>
        <w:spacing w:after="0"/>
        <w:jc w:val="both"/>
        <w:rPr>
          <w:lang w:val="ru-RU"/>
        </w:rPr>
      </w:pPr>
      <w:bookmarkStart w:id="1551" w:name="z2152"/>
      <w:bookmarkEnd w:id="1550"/>
      <w:r>
        <w:rPr>
          <w:color w:val="000000"/>
          <w:sz w:val="28"/>
        </w:rPr>
        <w:t>     </w:t>
      </w:r>
      <w:r w:rsidRPr="000A0115">
        <w:rPr>
          <w:color w:val="000000"/>
          <w:sz w:val="28"/>
          <w:lang w:val="ru-RU"/>
        </w:rPr>
        <w:t xml:space="preserve"> 4. Форму подписывает первый руководитель или лицо, уполномоченное на подписание отчета и исполнитель.</w:t>
      </w:r>
    </w:p>
    <w:p w14:paraId="781C641F" w14:textId="77777777" w:rsidR="00090B7B" w:rsidRPr="000A0115" w:rsidRDefault="00785A3C">
      <w:pPr>
        <w:spacing w:after="0"/>
        <w:rPr>
          <w:lang w:val="ru-RU"/>
        </w:rPr>
      </w:pPr>
      <w:bookmarkStart w:id="1552" w:name="z2153"/>
      <w:bookmarkEnd w:id="1551"/>
      <w:r w:rsidRPr="000A0115">
        <w:rPr>
          <w:b/>
          <w:color w:val="000000"/>
          <w:lang w:val="ru-RU"/>
        </w:rPr>
        <w:t xml:space="preserve"> Глава 2. Пояснение по заполнению Формы</w:t>
      </w:r>
    </w:p>
    <w:p w14:paraId="7439E8E7" w14:textId="77777777" w:rsidR="00090B7B" w:rsidRPr="000A0115" w:rsidRDefault="00785A3C">
      <w:pPr>
        <w:spacing w:after="0"/>
        <w:jc w:val="both"/>
        <w:rPr>
          <w:lang w:val="ru-RU"/>
        </w:rPr>
      </w:pPr>
      <w:bookmarkStart w:id="1553" w:name="z2154"/>
      <w:bookmarkEnd w:id="1552"/>
      <w:r>
        <w:rPr>
          <w:color w:val="000000"/>
          <w:sz w:val="28"/>
        </w:rPr>
        <w:t>     </w:t>
      </w:r>
      <w:r w:rsidRPr="000A0115">
        <w:rPr>
          <w:color w:val="000000"/>
          <w:sz w:val="28"/>
          <w:lang w:val="ru-RU"/>
        </w:rPr>
        <w:t xml:space="preserve"> 5. В графе 1 "№" указывается номер по порядку. Последующая информация не должна прерывать нумерацию п</w:t>
      </w:r>
      <w:r w:rsidRPr="000A0115">
        <w:rPr>
          <w:color w:val="000000"/>
          <w:sz w:val="28"/>
          <w:lang w:val="ru-RU"/>
        </w:rPr>
        <w:t>о порядку;</w:t>
      </w:r>
    </w:p>
    <w:p w14:paraId="6CA8D8A1" w14:textId="77777777" w:rsidR="00090B7B" w:rsidRPr="000A0115" w:rsidRDefault="00785A3C">
      <w:pPr>
        <w:spacing w:after="0"/>
        <w:jc w:val="both"/>
        <w:rPr>
          <w:lang w:val="ru-RU"/>
        </w:rPr>
      </w:pPr>
      <w:bookmarkStart w:id="1554" w:name="z2155"/>
      <w:bookmarkEnd w:id="1553"/>
      <w:r>
        <w:rPr>
          <w:color w:val="000000"/>
          <w:sz w:val="28"/>
        </w:rPr>
        <w:t>     </w:t>
      </w:r>
      <w:r w:rsidRPr="000A0115">
        <w:rPr>
          <w:color w:val="000000"/>
          <w:sz w:val="28"/>
          <w:lang w:val="ru-RU"/>
        </w:rPr>
        <w:t xml:space="preserve"> 6. В графе 2 "Наименование показателя качества и надежности регулируемой услуги" ведомство указывает показатели проекта первоначального перечня.</w:t>
      </w:r>
    </w:p>
    <w:p w14:paraId="248B9C4A" w14:textId="77777777" w:rsidR="00090B7B" w:rsidRPr="000A0115" w:rsidRDefault="00785A3C">
      <w:pPr>
        <w:spacing w:after="0"/>
        <w:jc w:val="both"/>
        <w:rPr>
          <w:lang w:val="ru-RU"/>
        </w:rPr>
      </w:pPr>
      <w:bookmarkStart w:id="1555" w:name="z2156"/>
      <w:bookmarkEnd w:id="1554"/>
      <w:r>
        <w:rPr>
          <w:color w:val="000000"/>
          <w:sz w:val="28"/>
        </w:rPr>
        <w:t>     </w:t>
      </w:r>
      <w:r w:rsidRPr="000A0115">
        <w:rPr>
          <w:color w:val="000000"/>
          <w:sz w:val="28"/>
          <w:lang w:val="ru-RU"/>
        </w:rPr>
        <w:t xml:space="preserve"> При наличии у субъекта естественной монополии предложений по дополнению проекта первонач</w:t>
      </w:r>
      <w:r w:rsidRPr="000A0115">
        <w:rPr>
          <w:color w:val="000000"/>
          <w:sz w:val="28"/>
          <w:lang w:val="ru-RU"/>
        </w:rPr>
        <w:t>ального перечня новыми показателями субъект естественной монополии добавляет новые строки ниже показателей проекта первоначального перечня.</w:t>
      </w:r>
    </w:p>
    <w:p w14:paraId="1AF789D8" w14:textId="77777777" w:rsidR="00090B7B" w:rsidRPr="000A0115" w:rsidRDefault="00785A3C">
      <w:pPr>
        <w:spacing w:after="0"/>
        <w:jc w:val="both"/>
        <w:rPr>
          <w:lang w:val="ru-RU"/>
        </w:rPr>
      </w:pPr>
      <w:bookmarkStart w:id="1556" w:name="z2157"/>
      <w:bookmarkEnd w:id="1555"/>
      <w:r>
        <w:rPr>
          <w:color w:val="000000"/>
          <w:sz w:val="28"/>
        </w:rPr>
        <w:t>     </w:t>
      </w:r>
      <w:r w:rsidRPr="000A0115">
        <w:rPr>
          <w:color w:val="000000"/>
          <w:sz w:val="28"/>
          <w:lang w:val="ru-RU"/>
        </w:rPr>
        <w:t xml:space="preserve"> 7. В графе 3 "Формула показателя качества и надежности регулируемой услуги" указывается формула показателя кач</w:t>
      </w:r>
      <w:r w:rsidRPr="000A0115">
        <w:rPr>
          <w:color w:val="000000"/>
          <w:sz w:val="28"/>
          <w:lang w:val="ru-RU"/>
        </w:rPr>
        <w:t>ества и надежности регулируемой услуги;</w:t>
      </w:r>
    </w:p>
    <w:p w14:paraId="256FD779" w14:textId="77777777" w:rsidR="00090B7B" w:rsidRPr="000A0115" w:rsidRDefault="00785A3C">
      <w:pPr>
        <w:spacing w:after="0"/>
        <w:jc w:val="both"/>
        <w:rPr>
          <w:lang w:val="ru-RU"/>
        </w:rPr>
      </w:pPr>
      <w:bookmarkStart w:id="1557" w:name="z2158"/>
      <w:bookmarkEnd w:id="1556"/>
      <w:r>
        <w:rPr>
          <w:color w:val="000000"/>
          <w:sz w:val="28"/>
        </w:rPr>
        <w:t>     </w:t>
      </w:r>
      <w:r w:rsidRPr="000A0115">
        <w:rPr>
          <w:color w:val="000000"/>
          <w:sz w:val="28"/>
          <w:lang w:val="ru-RU"/>
        </w:rPr>
        <w:t xml:space="preserve"> 8. В графе 4 "Единица измерения" указывается единица измерения соответствующей услуги показателя качества;</w:t>
      </w:r>
    </w:p>
    <w:p w14:paraId="4EA9F2AE" w14:textId="77777777" w:rsidR="00090B7B" w:rsidRPr="000A0115" w:rsidRDefault="00785A3C">
      <w:pPr>
        <w:spacing w:after="0"/>
        <w:jc w:val="both"/>
        <w:rPr>
          <w:lang w:val="ru-RU"/>
        </w:rPr>
      </w:pPr>
      <w:bookmarkStart w:id="1558" w:name="z2159"/>
      <w:bookmarkEnd w:id="1557"/>
      <w:r>
        <w:rPr>
          <w:color w:val="000000"/>
          <w:sz w:val="28"/>
        </w:rPr>
        <w:t>     </w:t>
      </w:r>
      <w:r w:rsidRPr="000A0115">
        <w:rPr>
          <w:color w:val="000000"/>
          <w:sz w:val="28"/>
          <w:lang w:val="ru-RU"/>
        </w:rPr>
        <w:t xml:space="preserve"> 9. В графе 5 "Среднегодовое фактическое значение" указываются фактические значения показателей за</w:t>
      </w:r>
      <w:r w:rsidRPr="000A0115">
        <w:rPr>
          <w:color w:val="000000"/>
          <w:sz w:val="28"/>
          <w:lang w:val="ru-RU"/>
        </w:rPr>
        <w:t xml:space="preserve"> год, предшествующий году утверждения показателей качества регулируемой услуги.</w:t>
      </w:r>
    </w:p>
    <w:p w14:paraId="68CFE01D" w14:textId="77777777" w:rsidR="00090B7B" w:rsidRPr="000A0115" w:rsidRDefault="00785A3C">
      <w:pPr>
        <w:spacing w:after="0"/>
        <w:jc w:val="both"/>
        <w:rPr>
          <w:lang w:val="ru-RU"/>
        </w:rPr>
      </w:pPr>
      <w:bookmarkStart w:id="1559" w:name="z2160"/>
      <w:bookmarkEnd w:id="1558"/>
      <w:r>
        <w:rPr>
          <w:color w:val="000000"/>
          <w:sz w:val="28"/>
        </w:rPr>
        <w:t>     </w:t>
      </w:r>
      <w:r w:rsidRPr="000A0115">
        <w:rPr>
          <w:color w:val="000000"/>
          <w:sz w:val="28"/>
          <w:lang w:val="ru-RU"/>
        </w:rPr>
        <w:t xml:space="preserve"> 10. В графе 5 "Среднегодовое плановое значение" указываются плановые значения показателей на год разработки стандарта качества регулируемой услуги и последующие 4 года.</w:t>
      </w:r>
    </w:p>
    <w:p w14:paraId="09D5AFC0" w14:textId="77777777" w:rsidR="00090B7B" w:rsidRPr="000A0115" w:rsidRDefault="00785A3C">
      <w:pPr>
        <w:spacing w:after="0"/>
        <w:jc w:val="both"/>
        <w:rPr>
          <w:lang w:val="ru-RU"/>
        </w:rPr>
      </w:pPr>
      <w:bookmarkStart w:id="1560" w:name="z2161"/>
      <w:bookmarkEnd w:id="1559"/>
      <w:r>
        <w:rPr>
          <w:color w:val="000000"/>
          <w:sz w:val="28"/>
        </w:rPr>
        <w:t> </w:t>
      </w:r>
      <w:r>
        <w:rPr>
          <w:color w:val="000000"/>
          <w:sz w:val="28"/>
        </w:rPr>
        <w:t>    </w:t>
      </w:r>
      <w:r w:rsidRPr="000A0115">
        <w:rPr>
          <w:color w:val="000000"/>
          <w:sz w:val="28"/>
          <w:lang w:val="ru-RU"/>
        </w:rPr>
        <w:t xml:space="preserve"> В случае отсутствия плановых значений при разработке целевых значений используются только фактические. Под фактическими значениями понимаются фактические показатели, субъекта естественной монополии за отчетный период.</w:t>
      </w:r>
    </w:p>
    <w:p w14:paraId="65C40BD9" w14:textId="77777777" w:rsidR="00090B7B" w:rsidRPr="000A0115" w:rsidRDefault="00785A3C">
      <w:pPr>
        <w:spacing w:after="0"/>
        <w:jc w:val="both"/>
        <w:rPr>
          <w:lang w:val="ru-RU"/>
        </w:rPr>
      </w:pPr>
      <w:bookmarkStart w:id="1561" w:name="z2162"/>
      <w:bookmarkEnd w:id="1560"/>
      <w:r w:rsidRPr="000A0115">
        <w:rPr>
          <w:color w:val="000000"/>
          <w:sz w:val="28"/>
          <w:lang w:val="ru-RU"/>
        </w:rPr>
        <w:t xml:space="preserve"> </w:t>
      </w:r>
      <w:r>
        <w:rPr>
          <w:color w:val="000000"/>
          <w:sz w:val="28"/>
        </w:rPr>
        <w:t>     </w:t>
      </w:r>
      <w:r w:rsidRPr="000A0115">
        <w:rPr>
          <w:color w:val="000000"/>
          <w:sz w:val="28"/>
          <w:lang w:val="ru-RU"/>
        </w:rPr>
        <w:t xml:space="preserve"> * – бытовые потребители; </w:t>
      </w:r>
    </w:p>
    <w:p w14:paraId="2D077F64" w14:textId="77777777" w:rsidR="00090B7B" w:rsidRPr="000A0115" w:rsidRDefault="00785A3C">
      <w:pPr>
        <w:spacing w:after="0"/>
        <w:jc w:val="both"/>
        <w:rPr>
          <w:lang w:val="ru-RU"/>
        </w:rPr>
      </w:pPr>
      <w:bookmarkStart w:id="1562" w:name="z2163"/>
      <w:bookmarkEnd w:id="1561"/>
      <w:r>
        <w:rPr>
          <w:color w:val="000000"/>
          <w:sz w:val="28"/>
        </w:rPr>
        <w:lastRenderedPageBreak/>
        <w:t>     </w:t>
      </w:r>
      <w:r w:rsidRPr="000A0115">
        <w:rPr>
          <w:color w:val="000000"/>
          <w:sz w:val="28"/>
          <w:lang w:val="ru-RU"/>
        </w:rPr>
        <w:t xml:space="preserve"> ** – не бытовые потребители</w:t>
      </w:r>
    </w:p>
    <w:p w14:paraId="13AEE6F6" w14:textId="77777777" w:rsidR="00090B7B" w:rsidRPr="000A0115" w:rsidRDefault="00785A3C">
      <w:pPr>
        <w:spacing w:after="0"/>
        <w:jc w:val="both"/>
        <w:rPr>
          <w:lang w:val="ru-RU"/>
        </w:rPr>
      </w:pPr>
      <w:bookmarkStart w:id="1563" w:name="z2164"/>
      <w:bookmarkEnd w:id="1562"/>
      <w:r>
        <w:rPr>
          <w:color w:val="000000"/>
          <w:sz w:val="28"/>
        </w:rPr>
        <w:t>     </w:t>
      </w:r>
      <w:r w:rsidRPr="000A0115">
        <w:rPr>
          <w:color w:val="000000"/>
          <w:sz w:val="28"/>
          <w:lang w:val="ru-RU"/>
        </w:rPr>
        <w:t xml:space="preserve"> *** – год периода действия качества и надежности регулируемой услуги.</w:t>
      </w:r>
    </w:p>
    <w:bookmarkEnd w:id="1563"/>
    <w:p w14:paraId="37DF37B8" w14:textId="77777777" w:rsidR="00090B7B" w:rsidRPr="000A0115" w:rsidRDefault="00785A3C">
      <w:pPr>
        <w:spacing w:after="0"/>
        <w:rPr>
          <w:lang w:val="ru-RU"/>
        </w:rPr>
      </w:pPr>
      <w:r w:rsidRPr="000A0115">
        <w:rPr>
          <w:lang w:val="ru-RU"/>
        </w:rPr>
        <w:br/>
      </w:r>
      <w:r w:rsidRPr="000A0115">
        <w:rPr>
          <w:lang w:val="ru-RU"/>
        </w:rPr>
        <w:br/>
      </w:r>
    </w:p>
    <w:p w14:paraId="09696B35" w14:textId="77777777" w:rsidR="00090B7B" w:rsidRPr="000A0115" w:rsidRDefault="00785A3C">
      <w:pPr>
        <w:pStyle w:val="disclaimer"/>
        <w:rPr>
          <w:lang w:val="ru-RU"/>
        </w:rPr>
      </w:pPr>
      <w:r w:rsidRPr="000A0115">
        <w:rPr>
          <w:color w:val="000000"/>
          <w:lang w:val="ru-RU"/>
        </w:rPr>
        <w:t xml:space="preserve">© 2012. РГП на ПХВ «Институт законодательства и правовой информации Республики Казахстан» Министерства юстиции </w:t>
      </w:r>
      <w:r w:rsidRPr="000A0115">
        <w:rPr>
          <w:color w:val="000000"/>
          <w:lang w:val="ru-RU"/>
        </w:rPr>
        <w:t>Республики Казахстан</w:t>
      </w:r>
    </w:p>
    <w:sectPr w:rsidR="00090B7B" w:rsidRPr="000A011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90B7B"/>
    <w:rsid w:val="00090B7B"/>
    <w:rsid w:val="000A0115"/>
    <w:rsid w:val="00785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ABD7"/>
  <w15:docId w15:val="{06545928-43A0-4E1B-AA45-445C93C8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jpeg"/><Relationship Id="rId21" Type="http://schemas.openxmlformats.org/officeDocument/2006/relationships/image" Target="media/image18.jpeg"/><Relationship Id="rId42" Type="http://schemas.openxmlformats.org/officeDocument/2006/relationships/image" Target="media/image39.jpeg"/><Relationship Id="rId47" Type="http://schemas.openxmlformats.org/officeDocument/2006/relationships/image" Target="media/image44.jpeg"/><Relationship Id="rId63" Type="http://schemas.openxmlformats.org/officeDocument/2006/relationships/image" Target="media/image60.jpeg"/><Relationship Id="rId68" Type="http://schemas.openxmlformats.org/officeDocument/2006/relationships/image" Target="media/image65.jpeg"/><Relationship Id="rId84" Type="http://schemas.openxmlformats.org/officeDocument/2006/relationships/image" Target="media/image81.jpeg"/><Relationship Id="rId89" Type="http://schemas.openxmlformats.org/officeDocument/2006/relationships/fontTable" Target="fontTable.xml"/><Relationship Id="rId16" Type="http://schemas.openxmlformats.org/officeDocument/2006/relationships/image" Target="media/image13.jpeg"/><Relationship Id="rId11" Type="http://schemas.openxmlformats.org/officeDocument/2006/relationships/image" Target="media/image8.jpeg"/><Relationship Id="rId32" Type="http://schemas.openxmlformats.org/officeDocument/2006/relationships/image" Target="media/image29.jpeg"/><Relationship Id="rId37" Type="http://schemas.openxmlformats.org/officeDocument/2006/relationships/image" Target="media/image34.jpeg"/><Relationship Id="rId53" Type="http://schemas.openxmlformats.org/officeDocument/2006/relationships/image" Target="media/image50.jpeg"/><Relationship Id="rId58" Type="http://schemas.openxmlformats.org/officeDocument/2006/relationships/image" Target="media/image55.jpeg"/><Relationship Id="rId74" Type="http://schemas.openxmlformats.org/officeDocument/2006/relationships/image" Target="media/image71.jpeg"/><Relationship Id="rId79" Type="http://schemas.openxmlformats.org/officeDocument/2006/relationships/image" Target="media/image76.jpeg"/><Relationship Id="rId5" Type="http://schemas.openxmlformats.org/officeDocument/2006/relationships/image" Target="media/image2.jpeg"/><Relationship Id="rId90" Type="http://schemas.openxmlformats.org/officeDocument/2006/relationships/theme" Target="theme/theme1.xml"/><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 Id="rId43" Type="http://schemas.openxmlformats.org/officeDocument/2006/relationships/image" Target="media/image40.jpeg"/><Relationship Id="rId48" Type="http://schemas.openxmlformats.org/officeDocument/2006/relationships/image" Target="media/image45.jpeg"/><Relationship Id="rId56" Type="http://schemas.openxmlformats.org/officeDocument/2006/relationships/image" Target="media/image53.jpeg"/><Relationship Id="rId64" Type="http://schemas.openxmlformats.org/officeDocument/2006/relationships/image" Target="media/image61.jpeg"/><Relationship Id="rId69" Type="http://schemas.openxmlformats.org/officeDocument/2006/relationships/image" Target="media/image66.jpeg"/><Relationship Id="rId77" Type="http://schemas.openxmlformats.org/officeDocument/2006/relationships/image" Target="media/image74.jpeg"/><Relationship Id="rId8" Type="http://schemas.openxmlformats.org/officeDocument/2006/relationships/image" Target="media/image5.jpeg"/><Relationship Id="rId51" Type="http://schemas.openxmlformats.org/officeDocument/2006/relationships/image" Target="media/image48.jpeg"/><Relationship Id="rId72" Type="http://schemas.openxmlformats.org/officeDocument/2006/relationships/image" Target="media/image69.jpeg"/><Relationship Id="rId80" Type="http://schemas.openxmlformats.org/officeDocument/2006/relationships/image" Target="media/image77.jpeg"/><Relationship Id="rId85" Type="http://schemas.openxmlformats.org/officeDocument/2006/relationships/image" Target="media/image82.jpeg"/><Relationship Id="rId3" Type="http://schemas.openxmlformats.org/officeDocument/2006/relationships/webSettings" Target="webSettings.xml"/><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5.jpeg"/><Relationship Id="rId46" Type="http://schemas.openxmlformats.org/officeDocument/2006/relationships/image" Target="media/image43.jpeg"/><Relationship Id="rId59" Type="http://schemas.openxmlformats.org/officeDocument/2006/relationships/image" Target="media/image56.jpeg"/><Relationship Id="rId67" Type="http://schemas.openxmlformats.org/officeDocument/2006/relationships/image" Target="media/image64.jpeg"/><Relationship Id="rId20" Type="http://schemas.openxmlformats.org/officeDocument/2006/relationships/image" Target="media/image17.jpeg"/><Relationship Id="rId41" Type="http://schemas.openxmlformats.org/officeDocument/2006/relationships/image" Target="media/image38.jpeg"/><Relationship Id="rId54" Type="http://schemas.openxmlformats.org/officeDocument/2006/relationships/image" Target="media/image51.jpeg"/><Relationship Id="rId62" Type="http://schemas.openxmlformats.org/officeDocument/2006/relationships/image" Target="media/image59.jpeg"/><Relationship Id="rId70" Type="http://schemas.openxmlformats.org/officeDocument/2006/relationships/image" Target="media/image67.jpeg"/><Relationship Id="rId75" Type="http://schemas.openxmlformats.org/officeDocument/2006/relationships/image" Target="media/image72.jpeg"/><Relationship Id="rId83" Type="http://schemas.openxmlformats.org/officeDocument/2006/relationships/image" Target="media/image80.jpeg"/><Relationship Id="rId88" Type="http://schemas.openxmlformats.org/officeDocument/2006/relationships/image" Target="media/image85.jpeg"/><Relationship Id="rId1" Type="http://schemas.openxmlformats.org/officeDocument/2006/relationships/styles" Target="styles.xml"/><Relationship Id="rId6" Type="http://schemas.openxmlformats.org/officeDocument/2006/relationships/image" Target="media/image3.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49" Type="http://schemas.openxmlformats.org/officeDocument/2006/relationships/image" Target="media/image46.jpeg"/><Relationship Id="rId57" Type="http://schemas.openxmlformats.org/officeDocument/2006/relationships/image" Target="media/image54.jpeg"/><Relationship Id="rId10" Type="http://schemas.openxmlformats.org/officeDocument/2006/relationships/image" Target="media/image7.jpeg"/><Relationship Id="rId31" Type="http://schemas.openxmlformats.org/officeDocument/2006/relationships/image" Target="media/image28.jpeg"/><Relationship Id="rId44" Type="http://schemas.openxmlformats.org/officeDocument/2006/relationships/image" Target="media/image41.jpeg"/><Relationship Id="rId52" Type="http://schemas.openxmlformats.org/officeDocument/2006/relationships/image" Target="media/image49.jpeg"/><Relationship Id="rId60" Type="http://schemas.openxmlformats.org/officeDocument/2006/relationships/image" Target="media/image57.jpeg"/><Relationship Id="rId65" Type="http://schemas.openxmlformats.org/officeDocument/2006/relationships/image" Target="media/image62.jpeg"/><Relationship Id="rId73" Type="http://schemas.openxmlformats.org/officeDocument/2006/relationships/image" Target="media/image70.jpeg"/><Relationship Id="rId78" Type="http://schemas.openxmlformats.org/officeDocument/2006/relationships/image" Target="media/image75.jpeg"/><Relationship Id="rId81" Type="http://schemas.openxmlformats.org/officeDocument/2006/relationships/image" Target="media/image78.jpeg"/><Relationship Id="rId86" Type="http://schemas.openxmlformats.org/officeDocument/2006/relationships/image" Target="media/image83.jpeg"/><Relationship Id="rId4" Type="http://schemas.openxmlformats.org/officeDocument/2006/relationships/image" Target="media/image1.jpeg"/><Relationship Id="rId9" Type="http://schemas.openxmlformats.org/officeDocument/2006/relationships/image" Target="media/image6.jpeg"/><Relationship Id="rId13" Type="http://schemas.openxmlformats.org/officeDocument/2006/relationships/image" Target="media/image10.jpeg"/><Relationship Id="rId18" Type="http://schemas.openxmlformats.org/officeDocument/2006/relationships/image" Target="media/image15.jpeg"/><Relationship Id="rId39" Type="http://schemas.openxmlformats.org/officeDocument/2006/relationships/image" Target="media/image36.jpeg"/><Relationship Id="rId34" Type="http://schemas.openxmlformats.org/officeDocument/2006/relationships/image" Target="media/image31.jpeg"/><Relationship Id="rId50" Type="http://schemas.openxmlformats.org/officeDocument/2006/relationships/image" Target="media/image47.jpeg"/><Relationship Id="rId55" Type="http://schemas.openxmlformats.org/officeDocument/2006/relationships/image" Target="media/image52.jpeg"/><Relationship Id="rId76" Type="http://schemas.openxmlformats.org/officeDocument/2006/relationships/image" Target="media/image73.jpeg"/><Relationship Id="rId7" Type="http://schemas.openxmlformats.org/officeDocument/2006/relationships/image" Target="media/image4.jpeg"/><Relationship Id="rId71" Type="http://schemas.openxmlformats.org/officeDocument/2006/relationships/image" Target="media/image68.jpeg"/><Relationship Id="rId2" Type="http://schemas.openxmlformats.org/officeDocument/2006/relationships/settings" Target="settings.xml"/><Relationship Id="rId29" Type="http://schemas.openxmlformats.org/officeDocument/2006/relationships/image" Target="media/image26.jpeg"/><Relationship Id="rId24" Type="http://schemas.openxmlformats.org/officeDocument/2006/relationships/image" Target="media/image21.jpeg"/><Relationship Id="rId40" Type="http://schemas.openxmlformats.org/officeDocument/2006/relationships/image" Target="media/image37.jpeg"/><Relationship Id="rId45" Type="http://schemas.openxmlformats.org/officeDocument/2006/relationships/image" Target="media/image42.jpeg"/><Relationship Id="rId66" Type="http://schemas.openxmlformats.org/officeDocument/2006/relationships/image" Target="media/image63.jpeg"/><Relationship Id="rId87" Type="http://schemas.openxmlformats.org/officeDocument/2006/relationships/image" Target="media/image84.jpeg"/><Relationship Id="rId61" Type="http://schemas.openxmlformats.org/officeDocument/2006/relationships/image" Target="media/image58.jpeg"/><Relationship Id="rId82" Type="http://schemas.openxmlformats.org/officeDocument/2006/relationships/image" Target="media/image79.jpeg"/><Relationship Id="rId19"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66336</Words>
  <Characters>378119</Characters>
  <Application>Microsoft Office Word</Application>
  <DocSecurity>0</DocSecurity>
  <Lines>3150</Lines>
  <Paragraphs>887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2025-10-09T03:29:00Z</dcterms:created>
  <dcterms:modified xsi:type="dcterms:W3CDTF">2025-10-09T03:51:00Z</dcterms:modified>
</cp:coreProperties>
</file>